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90" w:rsidRPr="00713990" w:rsidRDefault="00713990" w:rsidP="00713990">
      <w:pPr>
        <w:shd w:val="clear" w:color="auto" w:fill="FFFFFF"/>
        <w:autoSpaceDE w:val="0"/>
        <w:autoSpaceDN w:val="0"/>
        <w:adjustRightInd w:val="0"/>
        <w:spacing w:after="0" w:line="360" w:lineRule="auto"/>
        <w:jc w:val="both"/>
        <w:rPr>
          <w:rFonts w:ascii="Garamond" w:hAnsi="Garamond"/>
          <w:bCs/>
          <w:iCs/>
          <w:sz w:val="24"/>
          <w:szCs w:val="24"/>
          <w:lang w:eastAsia="ar-SA"/>
        </w:rPr>
      </w:pPr>
      <w:r w:rsidRPr="00713990">
        <w:rPr>
          <w:rFonts w:ascii="Garamond" w:hAnsi="Garamond"/>
          <w:bCs/>
          <w:iCs/>
          <w:sz w:val="24"/>
          <w:szCs w:val="24"/>
          <w:lang w:eastAsia="ar-SA"/>
        </w:rPr>
        <w:t xml:space="preserve">                                              </w:t>
      </w:r>
    </w:p>
    <w:p w:rsidR="00713990" w:rsidRPr="00713990" w:rsidRDefault="00713990" w:rsidP="00713990">
      <w:pPr>
        <w:shd w:val="clear" w:color="auto" w:fill="FFFFFF"/>
        <w:autoSpaceDE w:val="0"/>
        <w:autoSpaceDN w:val="0"/>
        <w:adjustRightInd w:val="0"/>
        <w:spacing w:after="0" w:line="240" w:lineRule="auto"/>
        <w:ind w:left="5664" w:firstLine="708"/>
        <w:rPr>
          <w:rFonts w:ascii="Garamond" w:hAnsi="Garamond"/>
          <w:bCs/>
          <w:iCs/>
          <w:sz w:val="16"/>
          <w:szCs w:val="16"/>
          <w:lang w:eastAsia="ar-SA"/>
        </w:rPr>
      </w:pPr>
      <w:r w:rsidRPr="00713990">
        <w:rPr>
          <w:rFonts w:ascii="Garamond" w:hAnsi="Garamond"/>
          <w:bCs/>
          <w:iCs/>
          <w:sz w:val="16"/>
          <w:szCs w:val="16"/>
          <w:u w:val="single"/>
        </w:rPr>
        <w:t>Zał</w:t>
      </w:r>
      <w:r w:rsidRPr="00713990">
        <w:rPr>
          <w:rFonts w:ascii="Garamond" w:hAnsi="Garamond"/>
          <w:sz w:val="16"/>
          <w:szCs w:val="16"/>
          <w:u w:val="single"/>
        </w:rPr>
        <w:t>ą</w:t>
      </w:r>
      <w:r w:rsidRPr="00713990">
        <w:rPr>
          <w:rFonts w:ascii="Garamond" w:hAnsi="Garamond"/>
          <w:bCs/>
          <w:iCs/>
          <w:sz w:val="16"/>
          <w:szCs w:val="16"/>
          <w:u w:val="single"/>
        </w:rPr>
        <w:t xml:space="preserve">cznik  </w:t>
      </w:r>
      <w:r w:rsidRPr="00713990">
        <w:rPr>
          <w:rFonts w:ascii="Garamond" w:hAnsi="Garamond"/>
          <w:iCs/>
          <w:sz w:val="16"/>
          <w:szCs w:val="16"/>
          <w:u w:val="single"/>
        </w:rPr>
        <w:t>do</w:t>
      </w:r>
      <w:r w:rsidRPr="00713990">
        <w:rPr>
          <w:rFonts w:ascii="Garamond" w:hAnsi="Garamond"/>
          <w:iCs/>
          <w:color w:val="000000"/>
          <w:sz w:val="16"/>
          <w:szCs w:val="16"/>
          <w:u w:val="single"/>
        </w:rPr>
        <w:t xml:space="preserve"> specyfikacji</w:t>
      </w:r>
    </w:p>
    <w:p w:rsidR="00713990" w:rsidRPr="00713990" w:rsidRDefault="00713990" w:rsidP="00713990">
      <w:pPr>
        <w:shd w:val="clear" w:color="auto" w:fill="FFFFFF"/>
        <w:autoSpaceDE w:val="0"/>
        <w:autoSpaceDN w:val="0"/>
        <w:adjustRightInd w:val="0"/>
        <w:spacing w:after="0" w:line="240" w:lineRule="auto"/>
        <w:ind w:left="5664" w:firstLine="708"/>
        <w:rPr>
          <w:rFonts w:ascii="Garamond" w:hAnsi="Garamond"/>
          <w:iCs/>
          <w:color w:val="000000"/>
          <w:sz w:val="16"/>
          <w:szCs w:val="16"/>
          <w:u w:val="single"/>
        </w:rPr>
      </w:pPr>
      <w:r w:rsidRPr="00713990">
        <w:rPr>
          <w:rFonts w:ascii="Garamond" w:hAnsi="Garamond"/>
          <w:iCs/>
          <w:color w:val="000000"/>
          <w:sz w:val="16"/>
          <w:szCs w:val="16"/>
          <w:u w:val="single"/>
        </w:rPr>
        <w:t>istotnych warunków zamówienia</w:t>
      </w:r>
    </w:p>
    <w:p w:rsidR="00713990" w:rsidRPr="00713990" w:rsidRDefault="00713990" w:rsidP="00713990">
      <w:pPr>
        <w:shd w:val="clear" w:color="auto" w:fill="FFFFFF"/>
        <w:autoSpaceDE w:val="0"/>
        <w:autoSpaceDN w:val="0"/>
        <w:adjustRightInd w:val="0"/>
        <w:spacing w:after="0" w:line="240" w:lineRule="auto"/>
        <w:jc w:val="both"/>
        <w:rPr>
          <w:rFonts w:ascii="Garamond" w:hAnsi="Garamond"/>
          <w:bCs/>
          <w:iCs/>
          <w:sz w:val="24"/>
          <w:szCs w:val="24"/>
          <w:lang w:eastAsia="ar-SA"/>
        </w:rPr>
      </w:pPr>
    </w:p>
    <w:p w:rsidR="00713990" w:rsidRPr="00713990" w:rsidRDefault="00713990" w:rsidP="00713990">
      <w:pPr>
        <w:shd w:val="clear" w:color="auto" w:fill="FFFFFF"/>
        <w:autoSpaceDE w:val="0"/>
        <w:spacing w:after="0" w:line="360" w:lineRule="auto"/>
        <w:jc w:val="both"/>
        <w:rPr>
          <w:rFonts w:ascii="Garamond" w:hAnsi="Garamond"/>
          <w:bCs/>
          <w:iCs/>
          <w:sz w:val="24"/>
          <w:szCs w:val="24"/>
          <w:lang w:eastAsia="ar-SA"/>
        </w:rPr>
      </w:pPr>
    </w:p>
    <w:p w:rsidR="00713990" w:rsidRPr="00292466" w:rsidRDefault="00713990" w:rsidP="00713990">
      <w:pPr>
        <w:shd w:val="clear" w:color="auto" w:fill="FFFFFF"/>
        <w:autoSpaceDE w:val="0"/>
        <w:spacing w:after="0" w:line="360" w:lineRule="auto"/>
        <w:jc w:val="both"/>
        <w:rPr>
          <w:rFonts w:ascii="Garamond" w:hAnsi="Garamond"/>
          <w:b/>
          <w:bCs/>
          <w:iCs/>
          <w:sz w:val="24"/>
          <w:szCs w:val="24"/>
          <w:lang w:eastAsia="ar-SA"/>
        </w:rPr>
      </w:pPr>
    </w:p>
    <w:p w:rsidR="00713990" w:rsidRPr="00292466" w:rsidRDefault="00713990" w:rsidP="00713990">
      <w:pPr>
        <w:shd w:val="clear" w:color="auto" w:fill="FFFFFF"/>
        <w:autoSpaceDE w:val="0"/>
        <w:spacing w:after="0" w:line="360" w:lineRule="auto"/>
        <w:jc w:val="center"/>
        <w:rPr>
          <w:rFonts w:ascii="Garamond" w:hAnsi="Garamond"/>
          <w:b/>
          <w:bCs/>
          <w:iCs/>
          <w:sz w:val="24"/>
          <w:szCs w:val="24"/>
          <w:lang w:eastAsia="ar-SA"/>
        </w:rPr>
      </w:pPr>
      <w:r w:rsidRPr="00292466">
        <w:rPr>
          <w:rFonts w:ascii="Garamond" w:hAnsi="Garamond"/>
          <w:b/>
          <w:bCs/>
          <w:iCs/>
          <w:sz w:val="24"/>
          <w:szCs w:val="24"/>
          <w:lang w:eastAsia="ar-SA"/>
        </w:rPr>
        <w:t xml:space="preserve">Projekt umowy nr …..…. </w:t>
      </w:r>
      <w:r w:rsidR="00891482" w:rsidRPr="00292466">
        <w:rPr>
          <w:rFonts w:ascii="Garamond" w:hAnsi="Garamond"/>
          <w:b/>
          <w:bCs/>
          <w:iCs/>
          <w:sz w:val="24"/>
          <w:szCs w:val="24"/>
          <w:lang w:eastAsia="ar-SA"/>
        </w:rPr>
        <w:t>/ 2012</w:t>
      </w:r>
    </w:p>
    <w:p w:rsidR="00713990" w:rsidRPr="00713990" w:rsidRDefault="00713990" w:rsidP="00713990">
      <w:pPr>
        <w:shd w:val="clear" w:color="auto" w:fill="FFFFFF"/>
        <w:spacing w:after="0" w:line="360" w:lineRule="auto"/>
        <w:jc w:val="both"/>
        <w:rPr>
          <w:rFonts w:ascii="Garamond" w:hAnsi="Garamond"/>
          <w:sz w:val="24"/>
          <w:szCs w:val="24"/>
          <w:lang w:eastAsia="ar-SA"/>
        </w:rPr>
      </w:pPr>
    </w:p>
    <w:p w:rsidR="00713990" w:rsidRPr="00713990" w:rsidRDefault="00713990" w:rsidP="00713990">
      <w:pPr>
        <w:shd w:val="clear" w:color="auto" w:fill="FFFFFF"/>
        <w:spacing w:after="0" w:line="360" w:lineRule="auto"/>
        <w:jc w:val="both"/>
        <w:rPr>
          <w:rFonts w:ascii="Garamond" w:hAnsi="Garamond"/>
          <w:sz w:val="24"/>
          <w:szCs w:val="24"/>
          <w:lang w:eastAsia="ar-SA"/>
        </w:rPr>
      </w:pPr>
      <w:r w:rsidRPr="00713990">
        <w:rPr>
          <w:rFonts w:ascii="Garamond" w:hAnsi="Garamond"/>
          <w:sz w:val="24"/>
          <w:szCs w:val="24"/>
          <w:lang w:eastAsia="ar-SA"/>
        </w:rPr>
        <w:t>zawarta w dniu ....</w:t>
      </w:r>
      <w:r>
        <w:rPr>
          <w:rFonts w:ascii="Garamond" w:hAnsi="Garamond"/>
          <w:sz w:val="24"/>
          <w:szCs w:val="24"/>
          <w:lang w:eastAsia="ar-SA"/>
        </w:rPr>
        <w:t>........................... 2012</w:t>
      </w:r>
      <w:r w:rsidRPr="00713990">
        <w:rPr>
          <w:rFonts w:ascii="Garamond" w:hAnsi="Garamond"/>
          <w:sz w:val="24"/>
          <w:szCs w:val="24"/>
          <w:lang w:eastAsia="ar-SA"/>
        </w:rPr>
        <w:t xml:space="preserve"> roku w Ząbkowicach Śląskich, pomiędzy:</w:t>
      </w:r>
    </w:p>
    <w:p w:rsidR="00713990" w:rsidRPr="00713990" w:rsidRDefault="00713990" w:rsidP="00713990">
      <w:pPr>
        <w:shd w:val="clear" w:color="auto" w:fill="FFFFFF"/>
        <w:spacing w:after="0" w:line="360" w:lineRule="auto"/>
        <w:jc w:val="both"/>
        <w:rPr>
          <w:rFonts w:ascii="Garamond" w:hAnsi="Garamond"/>
          <w:sz w:val="24"/>
          <w:szCs w:val="24"/>
          <w:lang w:eastAsia="ar-SA"/>
        </w:rPr>
      </w:pPr>
    </w:p>
    <w:p w:rsidR="00713990" w:rsidRPr="00713990" w:rsidRDefault="00713990" w:rsidP="00713990">
      <w:pPr>
        <w:shd w:val="clear" w:color="auto" w:fill="FFFFFF"/>
        <w:spacing w:after="0" w:line="360" w:lineRule="auto"/>
        <w:jc w:val="both"/>
        <w:rPr>
          <w:rFonts w:ascii="Garamond" w:hAnsi="Garamond"/>
          <w:sz w:val="24"/>
          <w:szCs w:val="24"/>
          <w:lang w:eastAsia="ar-SA"/>
        </w:rPr>
      </w:pPr>
      <w:r w:rsidRPr="00713990">
        <w:rPr>
          <w:rFonts w:ascii="Garamond" w:hAnsi="Garamond"/>
          <w:sz w:val="24"/>
          <w:szCs w:val="24"/>
          <w:lang w:eastAsia="ar-SA"/>
        </w:rPr>
        <w:t xml:space="preserve">Gminą Ząbkowice Śląskie z siedzibą: 57-200 Ząbkowice Śląskie, ul. 1 Maja 15, zwaną </w:t>
      </w:r>
      <w:r w:rsidRPr="00713990">
        <w:rPr>
          <w:rFonts w:ascii="Garamond" w:hAnsi="Garamond"/>
          <w:sz w:val="24"/>
          <w:szCs w:val="24"/>
          <w:lang w:eastAsia="ar-SA"/>
        </w:rPr>
        <w:br/>
        <w:t>w dalszej części umowy „zamawiającym”,</w:t>
      </w:r>
    </w:p>
    <w:p w:rsidR="00713990" w:rsidRPr="00713990" w:rsidRDefault="00713990" w:rsidP="00713990">
      <w:pPr>
        <w:shd w:val="clear" w:color="auto" w:fill="FFFFFF"/>
        <w:spacing w:after="0" w:line="360" w:lineRule="auto"/>
        <w:jc w:val="both"/>
        <w:rPr>
          <w:rFonts w:ascii="Garamond" w:hAnsi="Garamond"/>
          <w:sz w:val="24"/>
          <w:szCs w:val="24"/>
          <w:lang w:eastAsia="ar-SA"/>
        </w:rPr>
      </w:pPr>
      <w:r w:rsidRPr="00713990">
        <w:rPr>
          <w:rFonts w:ascii="Garamond" w:hAnsi="Garamond"/>
          <w:sz w:val="24"/>
          <w:szCs w:val="24"/>
          <w:lang w:eastAsia="ar-SA"/>
        </w:rPr>
        <w:t>którą reprezentują:</w:t>
      </w:r>
    </w:p>
    <w:p w:rsidR="00713990" w:rsidRPr="00713990" w:rsidRDefault="00713990" w:rsidP="00713990">
      <w:pPr>
        <w:shd w:val="clear" w:color="auto" w:fill="FFFFFF"/>
        <w:spacing w:after="0" w:line="360" w:lineRule="auto"/>
        <w:jc w:val="both"/>
        <w:rPr>
          <w:rFonts w:ascii="Garamond" w:hAnsi="Garamond"/>
          <w:sz w:val="24"/>
          <w:szCs w:val="24"/>
          <w:lang w:eastAsia="ar-SA"/>
        </w:rPr>
      </w:pPr>
    </w:p>
    <w:p w:rsidR="00713990" w:rsidRPr="00713990" w:rsidRDefault="00713990" w:rsidP="00713990">
      <w:pPr>
        <w:shd w:val="clear" w:color="auto" w:fill="FFFFFF"/>
        <w:spacing w:after="0" w:line="360" w:lineRule="auto"/>
        <w:jc w:val="both"/>
        <w:rPr>
          <w:rFonts w:ascii="Garamond" w:hAnsi="Garamond"/>
          <w:sz w:val="24"/>
          <w:szCs w:val="24"/>
          <w:lang w:eastAsia="ar-SA"/>
        </w:rPr>
      </w:pPr>
      <w:r>
        <w:rPr>
          <w:rFonts w:ascii="Garamond" w:hAnsi="Garamond"/>
          <w:sz w:val="24"/>
          <w:szCs w:val="24"/>
          <w:lang w:eastAsia="ar-SA"/>
        </w:rPr>
        <w:t>Marcin Orzeszek</w:t>
      </w:r>
      <w:r w:rsidRPr="00713990">
        <w:rPr>
          <w:rFonts w:ascii="Garamond" w:hAnsi="Garamond"/>
          <w:sz w:val="24"/>
          <w:szCs w:val="24"/>
          <w:lang w:eastAsia="ar-SA"/>
        </w:rPr>
        <w:t xml:space="preserve"> - Burmistrz Ząbkowic Śląskich</w:t>
      </w:r>
    </w:p>
    <w:p w:rsidR="00713990" w:rsidRPr="00713990" w:rsidRDefault="00713990" w:rsidP="00713990">
      <w:pPr>
        <w:shd w:val="clear" w:color="auto" w:fill="FFFFFF"/>
        <w:spacing w:after="0" w:line="360" w:lineRule="auto"/>
        <w:jc w:val="both"/>
        <w:rPr>
          <w:rFonts w:ascii="Garamond" w:hAnsi="Garamond"/>
          <w:sz w:val="24"/>
          <w:szCs w:val="24"/>
          <w:lang w:eastAsia="ar-SA"/>
        </w:rPr>
      </w:pPr>
      <w:r w:rsidRPr="00713990">
        <w:rPr>
          <w:rFonts w:ascii="Garamond" w:hAnsi="Garamond"/>
          <w:sz w:val="24"/>
          <w:szCs w:val="24"/>
          <w:lang w:eastAsia="ar-SA"/>
        </w:rPr>
        <w:t xml:space="preserve">przy kontrasygnacie: </w:t>
      </w:r>
    </w:p>
    <w:p w:rsidR="00713990" w:rsidRPr="00713990" w:rsidRDefault="00713990" w:rsidP="00713990">
      <w:pPr>
        <w:shd w:val="clear" w:color="auto" w:fill="FFFFFF"/>
        <w:spacing w:after="0" w:line="360" w:lineRule="auto"/>
        <w:jc w:val="both"/>
        <w:rPr>
          <w:rFonts w:ascii="Garamond" w:hAnsi="Garamond"/>
          <w:sz w:val="24"/>
          <w:szCs w:val="24"/>
          <w:lang w:eastAsia="ar-SA"/>
        </w:rPr>
      </w:pPr>
      <w:r w:rsidRPr="00713990">
        <w:rPr>
          <w:rFonts w:ascii="Garamond" w:hAnsi="Garamond"/>
          <w:sz w:val="24"/>
          <w:szCs w:val="24"/>
          <w:lang w:eastAsia="ar-SA"/>
        </w:rPr>
        <w:t xml:space="preserve">Bożeny Kurczyny - Skarbnika Gminy </w:t>
      </w:r>
    </w:p>
    <w:p w:rsidR="00713990" w:rsidRPr="00713990" w:rsidRDefault="00713990" w:rsidP="00713990">
      <w:pPr>
        <w:shd w:val="clear" w:color="auto" w:fill="FFFFFF"/>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r w:rsidRPr="00713990">
        <w:rPr>
          <w:rFonts w:ascii="Garamond" w:hAnsi="Garamond"/>
          <w:sz w:val="24"/>
          <w:szCs w:val="24"/>
          <w:lang w:eastAsia="ar-SA"/>
        </w:rPr>
        <w:t>a</w:t>
      </w: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r w:rsidRPr="00713990">
        <w:rPr>
          <w:rFonts w:ascii="Garamond" w:hAnsi="Garamond"/>
          <w:sz w:val="24"/>
          <w:szCs w:val="24"/>
          <w:lang w:eastAsia="ar-SA"/>
        </w:rPr>
        <w:t>.................................................................... z siedzibą ………………....................................................., wpisanym do Krajowego Rejestru Sądowego pod nr .....................................,</w:t>
      </w:r>
      <w:r w:rsidRPr="00713990">
        <w:rPr>
          <w:rFonts w:ascii="Garamond" w:hAnsi="Garamond"/>
          <w:sz w:val="24"/>
          <w:szCs w:val="24"/>
          <w:lang w:eastAsia="ar-SA"/>
        </w:rPr>
        <w:br/>
        <w:t xml:space="preserve"> NIP: ................................................................., zwanym dalej „</w:t>
      </w:r>
      <w:r w:rsidRPr="00713990">
        <w:rPr>
          <w:rFonts w:ascii="Garamond" w:hAnsi="Garamond"/>
          <w:bCs/>
          <w:sz w:val="24"/>
          <w:szCs w:val="24"/>
          <w:lang w:eastAsia="ar-SA"/>
        </w:rPr>
        <w:t>wykonawc</w:t>
      </w:r>
      <w:r w:rsidRPr="00713990">
        <w:rPr>
          <w:rFonts w:ascii="Garamond" w:hAnsi="Garamond"/>
          <w:sz w:val="24"/>
          <w:szCs w:val="24"/>
          <w:lang w:eastAsia="ar-SA"/>
        </w:rPr>
        <w:t>ą”, reprezentowanym przez:</w:t>
      </w: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r w:rsidRPr="00713990">
        <w:rPr>
          <w:rFonts w:ascii="Garamond" w:hAnsi="Garamond"/>
          <w:sz w:val="24"/>
          <w:szCs w:val="24"/>
          <w:lang w:eastAsia="ar-SA"/>
        </w:rPr>
        <w:t>................................................................................................................................   o następującej treści:</w:t>
      </w: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center"/>
        <w:rPr>
          <w:rFonts w:ascii="Garamond" w:hAnsi="Garamond"/>
          <w:sz w:val="24"/>
          <w:szCs w:val="24"/>
          <w:lang w:eastAsia="ar-SA"/>
        </w:rPr>
      </w:pPr>
      <w:r w:rsidRPr="00713990">
        <w:rPr>
          <w:rFonts w:ascii="Garamond" w:hAnsi="Garamond"/>
          <w:sz w:val="24"/>
          <w:szCs w:val="24"/>
          <w:lang w:eastAsia="ar-SA"/>
        </w:rPr>
        <w:t>§ 1</w:t>
      </w:r>
    </w:p>
    <w:p w:rsidR="00713990" w:rsidRPr="00713990" w:rsidRDefault="00713990" w:rsidP="00713990">
      <w:pPr>
        <w:numPr>
          <w:ilvl w:val="0"/>
          <w:numId w:val="2"/>
        </w:numPr>
        <w:shd w:val="clear" w:color="auto" w:fill="FFFFFF"/>
        <w:suppressAutoHyphens/>
        <w:autoSpaceDE w:val="0"/>
        <w:spacing w:after="0" w:line="360" w:lineRule="auto"/>
        <w:ind w:left="0" w:firstLine="0"/>
        <w:jc w:val="both"/>
        <w:rPr>
          <w:rFonts w:ascii="Garamond" w:hAnsi="Garamond"/>
          <w:iCs/>
          <w:sz w:val="24"/>
          <w:szCs w:val="24"/>
          <w:lang w:eastAsia="ar-SA"/>
        </w:rPr>
      </w:pPr>
      <w:r w:rsidRPr="00713990">
        <w:rPr>
          <w:rFonts w:ascii="Garamond" w:hAnsi="Garamond"/>
          <w:iCs/>
          <w:sz w:val="24"/>
          <w:szCs w:val="24"/>
          <w:lang w:eastAsia="ar-SA"/>
        </w:rPr>
        <w:t>Strony zawieraj</w:t>
      </w:r>
      <w:r w:rsidRPr="00713990">
        <w:rPr>
          <w:rFonts w:ascii="Garamond" w:hAnsi="Garamond"/>
          <w:sz w:val="24"/>
          <w:szCs w:val="24"/>
          <w:lang w:eastAsia="ar-SA"/>
        </w:rPr>
        <w:t xml:space="preserve">ą </w:t>
      </w:r>
      <w:r w:rsidRPr="00713990">
        <w:rPr>
          <w:rFonts w:ascii="Garamond" w:hAnsi="Garamond"/>
          <w:iCs/>
          <w:sz w:val="24"/>
          <w:szCs w:val="24"/>
          <w:lang w:eastAsia="ar-SA"/>
        </w:rPr>
        <w:t>umow</w:t>
      </w:r>
      <w:r w:rsidRPr="00713990">
        <w:rPr>
          <w:rFonts w:ascii="Garamond" w:hAnsi="Garamond"/>
          <w:sz w:val="24"/>
          <w:szCs w:val="24"/>
          <w:lang w:eastAsia="ar-SA"/>
        </w:rPr>
        <w:t xml:space="preserve">ę </w:t>
      </w:r>
      <w:r w:rsidRPr="00713990">
        <w:rPr>
          <w:rFonts w:ascii="Garamond" w:hAnsi="Garamond"/>
          <w:iCs/>
          <w:sz w:val="24"/>
          <w:szCs w:val="24"/>
          <w:lang w:eastAsia="ar-SA"/>
        </w:rPr>
        <w:t>w ramach zamówienia publicznego prowadzonego w trybie przetargu nieograniczonego poni</w:t>
      </w:r>
      <w:r w:rsidRPr="00713990">
        <w:rPr>
          <w:rFonts w:ascii="Garamond" w:hAnsi="Garamond"/>
          <w:sz w:val="24"/>
          <w:szCs w:val="24"/>
          <w:lang w:eastAsia="ar-SA"/>
        </w:rPr>
        <w:t>ż</w:t>
      </w:r>
      <w:r w:rsidR="00891482">
        <w:rPr>
          <w:rFonts w:ascii="Garamond" w:hAnsi="Garamond"/>
          <w:iCs/>
          <w:sz w:val="24"/>
          <w:szCs w:val="24"/>
          <w:lang w:eastAsia="ar-SA"/>
        </w:rPr>
        <w:t>ej 20</w:t>
      </w:r>
      <w:r>
        <w:rPr>
          <w:rFonts w:ascii="Garamond" w:hAnsi="Garamond"/>
          <w:iCs/>
          <w:sz w:val="24"/>
          <w:szCs w:val="24"/>
          <w:lang w:eastAsia="ar-SA"/>
        </w:rPr>
        <w:t>0</w:t>
      </w:r>
      <w:r w:rsidRPr="00713990">
        <w:rPr>
          <w:rFonts w:ascii="Garamond" w:hAnsi="Garamond"/>
          <w:iCs/>
          <w:sz w:val="24"/>
          <w:szCs w:val="24"/>
          <w:lang w:eastAsia="ar-SA"/>
        </w:rPr>
        <w:t xml:space="preserve">.000 euro zgodnie z art. 39 ustawy z dnia </w:t>
      </w:r>
      <w:r w:rsidRPr="00713990">
        <w:rPr>
          <w:rFonts w:ascii="Garamond" w:hAnsi="Garamond"/>
          <w:iCs/>
          <w:sz w:val="24"/>
          <w:szCs w:val="24"/>
          <w:lang w:eastAsia="ar-SA"/>
        </w:rPr>
        <w:br/>
        <w:t>29 stycznia 2004 r. Prawo Zamówie</w:t>
      </w:r>
      <w:r w:rsidRPr="00713990">
        <w:rPr>
          <w:rFonts w:ascii="Garamond" w:hAnsi="Garamond"/>
          <w:sz w:val="24"/>
          <w:szCs w:val="24"/>
          <w:lang w:eastAsia="ar-SA"/>
        </w:rPr>
        <w:t xml:space="preserve">ń </w:t>
      </w:r>
      <w:r w:rsidRPr="00713990">
        <w:rPr>
          <w:rFonts w:ascii="Garamond" w:hAnsi="Garamond"/>
          <w:iCs/>
          <w:sz w:val="24"/>
          <w:szCs w:val="24"/>
          <w:lang w:eastAsia="ar-SA"/>
        </w:rPr>
        <w:t>Publicznych (</w:t>
      </w:r>
      <w:r>
        <w:rPr>
          <w:rFonts w:ascii="Garamond" w:hAnsi="Garamond"/>
          <w:iCs/>
          <w:sz w:val="24"/>
          <w:szCs w:val="24"/>
          <w:lang w:eastAsia="ar-SA"/>
        </w:rPr>
        <w:t>Dz. U. z 2010 roku Nr 113</w:t>
      </w:r>
      <w:r w:rsidRPr="00713990">
        <w:rPr>
          <w:rFonts w:ascii="Garamond" w:hAnsi="Garamond"/>
          <w:iCs/>
          <w:sz w:val="24"/>
          <w:szCs w:val="24"/>
          <w:lang w:eastAsia="ar-SA"/>
        </w:rPr>
        <w:t xml:space="preserve">, poz. </w:t>
      </w:r>
      <w:r>
        <w:rPr>
          <w:rFonts w:ascii="Garamond" w:hAnsi="Garamond"/>
          <w:iCs/>
          <w:sz w:val="24"/>
          <w:szCs w:val="24"/>
          <w:lang w:eastAsia="ar-SA"/>
        </w:rPr>
        <w:t>759</w:t>
      </w:r>
      <w:r w:rsidRPr="00713990">
        <w:rPr>
          <w:rFonts w:ascii="Garamond" w:hAnsi="Garamond"/>
          <w:iCs/>
          <w:sz w:val="24"/>
          <w:szCs w:val="24"/>
          <w:lang w:eastAsia="ar-SA"/>
        </w:rPr>
        <w:t xml:space="preserve"> ze zmianami). </w:t>
      </w:r>
    </w:p>
    <w:p w:rsidR="00713990" w:rsidRPr="00713990" w:rsidRDefault="00713990" w:rsidP="00713990">
      <w:pPr>
        <w:numPr>
          <w:ilvl w:val="0"/>
          <w:numId w:val="2"/>
        </w:numPr>
        <w:shd w:val="clear" w:color="auto" w:fill="FFFFFF"/>
        <w:suppressAutoHyphens/>
        <w:autoSpaceDE w:val="0"/>
        <w:spacing w:after="0" w:line="360" w:lineRule="auto"/>
        <w:ind w:left="0" w:firstLine="0"/>
        <w:jc w:val="both"/>
        <w:rPr>
          <w:rFonts w:ascii="Garamond" w:hAnsi="Garamond"/>
          <w:sz w:val="24"/>
          <w:szCs w:val="24"/>
          <w:lang w:eastAsia="ar-SA"/>
        </w:rPr>
      </w:pPr>
      <w:r w:rsidRPr="00713990">
        <w:rPr>
          <w:rFonts w:ascii="Garamond" w:hAnsi="Garamond"/>
          <w:sz w:val="24"/>
          <w:szCs w:val="24"/>
          <w:lang w:eastAsia="ar-SA"/>
        </w:rPr>
        <w:t>Wykonawca oświadcza, że prowadzona przez niego działalność gospodarcza umożliwia mu należyte wykonanie przedmiotowego zamówienia publicznego.</w:t>
      </w:r>
    </w:p>
    <w:p w:rsidR="00713990" w:rsidRPr="00713990" w:rsidRDefault="00713990" w:rsidP="00713990">
      <w:pPr>
        <w:numPr>
          <w:ilvl w:val="0"/>
          <w:numId w:val="2"/>
        </w:numPr>
        <w:shd w:val="clear" w:color="auto" w:fill="FFFFFF"/>
        <w:suppressAutoHyphens/>
        <w:autoSpaceDE w:val="0"/>
        <w:spacing w:after="0" w:line="360" w:lineRule="auto"/>
        <w:ind w:left="0" w:firstLine="0"/>
        <w:jc w:val="both"/>
        <w:rPr>
          <w:rFonts w:ascii="Garamond" w:hAnsi="Garamond"/>
          <w:sz w:val="24"/>
          <w:szCs w:val="24"/>
          <w:lang w:eastAsia="ar-SA"/>
        </w:rPr>
      </w:pPr>
      <w:r w:rsidRPr="00713990">
        <w:rPr>
          <w:rFonts w:ascii="Garamond" w:hAnsi="Garamond"/>
          <w:sz w:val="24"/>
          <w:szCs w:val="24"/>
          <w:lang w:eastAsia="ar-SA"/>
        </w:rPr>
        <w:t>Wykonawca oświadcza, iż przed podpisaniem niniejszej umowy zapoznał się z warunkami określonymi w specyfikacji istotnych warunków zamówienia oraz że warunki te zostały uwzględnione w zaoferowanym wynagrodzeniu, o którym mowa w § 6 umowy.</w:t>
      </w:r>
    </w:p>
    <w:p w:rsidR="00713990" w:rsidRPr="00713990" w:rsidRDefault="00713990" w:rsidP="00713990">
      <w:pPr>
        <w:shd w:val="clear" w:color="auto" w:fill="FFFFFF"/>
        <w:suppressAutoHyphens/>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center"/>
        <w:rPr>
          <w:rFonts w:ascii="Garamond" w:hAnsi="Garamond"/>
          <w:bCs/>
          <w:sz w:val="24"/>
          <w:szCs w:val="24"/>
          <w:lang w:eastAsia="ar-SA"/>
        </w:rPr>
      </w:pPr>
      <w:r w:rsidRPr="00713990">
        <w:rPr>
          <w:rFonts w:ascii="Garamond" w:hAnsi="Garamond"/>
          <w:bCs/>
          <w:sz w:val="24"/>
          <w:szCs w:val="24"/>
          <w:lang w:eastAsia="ar-SA"/>
        </w:rPr>
        <w:t>§ 2</w:t>
      </w:r>
    </w:p>
    <w:p w:rsidR="00713990" w:rsidRPr="00713990" w:rsidRDefault="00713990" w:rsidP="00713990">
      <w:pPr>
        <w:shd w:val="clear" w:color="auto" w:fill="FFFFFF"/>
        <w:autoSpaceDE w:val="0"/>
        <w:autoSpaceDN w:val="0"/>
        <w:adjustRightInd w:val="0"/>
        <w:spacing w:after="0" w:line="360" w:lineRule="auto"/>
        <w:jc w:val="both"/>
        <w:rPr>
          <w:rFonts w:ascii="Garamond" w:hAnsi="Garamond"/>
          <w:sz w:val="24"/>
          <w:szCs w:val="24"/>
          <w:lang w:eastAsia="ar-SA"/>
        </w:rPr>
      </w:pPr>
      <w:r w:rsidRPr="00713990">
        <w:rPr>
          <w:rFonts w:ascii="Garamond" w:hAnsi="Garamond"/>
          <w:sz w:val="24"/>
          <w:szCs w:val="24"/>
          <w:lang w:eastAsia="ar-SA"/>
        </w:rPr>
        <w:t>1. Zamawiający zamawia, a wykonawca przyjmuje i zobowiązuje się wykonać zadanie polegające na zakupie i dostawie sprzętu komputerowego, tj.:</w:t>
      </w:r>
    </w:p>
    <w:p w:rsidR="00891482"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Zamki elektroniczne do kontroli dostępu – 4 szt. </w:t>
      </w:r>
      <w:r w:rsidR="00E5099D">
        <w:rPr>
          <w:rFonts w:ascii="Garamond" w:hAnsi="Garamond" w:cs="Times New Roman"/>
          <w:sz w:val="24"/>
          <w:szCs w:val="24"/>
        </w:rPr>
        <w:t>…………………………………………………………………………………………</w:t>
      </w:r>
    </w:p>
    <w:p w:rsidR="00891482"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Urządzenie wielofunkcyjne – 1 szt. </w:t>
      </w:r>
    </w:p>
    <w:p w:rsidR="00E5099D" w:rsidRDefault="00E5099D" w:rsidP="00890C49">
      <w:pPr>
        <w:pStyle w:val="Tekstpodstawowy3"/>
        <w:widowControl/>
        <w:autoSpaceDE/>
        <w:autoSpaceDN/>
        <w:adjustRightInd/>
        <w:spacing w:after="0"/>
        <w:ind w:left="720"/>
        <w:rPr>
          <w:rFonts w:ascii="Garamond" w:hAnsi="Garamond" w:cs="Times New Roman"/>
          <w:sz w:val="24"/>
          <w:szCs w:val="24"/>
        </w:rPr>
      </w:pPr>
      <w:r>
        <w:rPr>
          <w:rFonts w:ascii="Garamond" w:hAnsi="Garamond" w:cs="Times New Roman"/>
          <w:sz w:val="24"/>
          <w:szCs w:val="24"/>
        </w:rPr>
        <w:t>…………………………………………………………………………………………</w:t>
      </w:r>
    </w:p>
    <w:p w:rsidR="00E5099D" w:rsidRDefault="00E5099D" w:rsidP="00E5099D">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System wielofunkcyjnej zapory ogniowej – 1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proofErr w:type="spellStart"/>
      <w:r>
        <w:rPr>
          <w:rFonts w:ascii="Garamond" w:hAnsi="Garamond" w:cs="Times New Roman"/>
          <w:sz w:val="24"/>
          <w:szCs w:val="24"/>
        </w:rPr>
        <w:t>Switsch</w:t>
      </w:r>
      <w:proofErr w:type="spellEnd"/>
      <w:r>
        <w:rPr>
          <w:rFonts w:ascii="Garamond" w:hAnsi="Garamond" w:cs="Times New Roman"/>
          <w:sz w:val="24"/>
          <w:szCs w:val="24"/>
        </w:rPr>
        <w:t xml:space="preserve"> przełącznik sieciowy </w:t>
      </w:r>
      <w:proofErr w:type="spellStart"/>
      <w:r>
        <w:rPr>
          <w:rFonts w:ascii="Garamond" w:hAnsi="Garamond" w:cs="Times New Roman"/>
          <w:sz w:val="24"/>
          <w:szCs w:val="24"/>
        </w:rPr>
        <w:t>zarządzalny</w:t>
      </w:r>
      <w:proofErr w:type="spellEnd"/>
      <w:r>
        <w:rPr>
          <w:rFonts w:ascii="Garamond" w:hAnsi="Garamond" w:cs="Times New Roman"/>
          <w:sz w:val="24"/>
          <w:szCs w:val="24"/>
        </w:rPr>
        <w:t xml:space="preserve"> – 1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Komputer przenośny – 1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Komputer stacjonarny – 7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Mysz i klawiatura – 6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System powiadomie</w:t>
      </w:r>
      <w:r w:rsidR="00890C49">
        <w:rPr>
          <w:rFonts w:ascii="Garamond" w:hAnsi="Garamond" w:cs="Times New Roman"/>
          <w:sz w:val="24"/>
          <w:szCs w:val="24"/>
        </w:rPr>
        <w:t xml:space="preserve">nia o </w:t>
      </w:r>
      <w:r>
        <w:rPr>
          <w:rFonts w:ascii="Garamond" w:hAnsi="Garamond" w:cs="Times New Roman"/>
          <w:sz w:val="24"/>
          <w:szCs w:val="24"/>
        </w:rPr>
        <w:t>zagrożeniach</w:t>
      </w:r>
      <w:r w:rsidR="00890C49">
        <w:rPr>
          <w:rFonts w:ascii="Garamond" w:hAnsi="Garamond" w:cs="Times New Roman"/>
          <w:sz w:val="24"/>
          <w:szCs w:val="24"/>
        </w:rPr>
        <w:t xml:space="preserve">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Monitory – 9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Kalkulatory – 5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Drukarka laserowa- 5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Niszczarka – 1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Niszczarka – 1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proofErr w:type="spellStart"/>
      <w:r>
        <w:rPr>
          <w:rFonts w:ascii="Garamond" w:hAnsi="Garamond" w:cs="Times New Roman"/>
          <w:sz w:val="24"/>
          <w:szCs w:val="24"/>
        </w:rPr>
        <w:t>Paczkordy</w:t>
      </w:r>
      <w:proofErr w:type="spellEnd"/>
      <w:r>
        <w:rPr>
          <w:rFonts w:ascii="Garamond" w:hAnsi="Garamond" w:cs="Times New Roman"/>
          <w:sz w:val="24"/>
          <w:szCs w:val="24"/>
        </w:rPr>
        <w:t xml:space="preserve"> : 10 szt. – 5 m., 10 szt. – 3 m, 40 szt.-1 m.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t xml:space="preserve">Rozbudowa centrali telefonicznej wraz z montażem,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E5099D" w:rsidRDefault="00891482" w:rsidP="00E5099D">
      <w:pPr>
        <w:pStyle w:val="Tekstpodstawowy3"/>
        <w:widowControl/>
        <w:numPr>
          <w:ilvl w:val="0"/>
          <w:numId w:val="17"/>
        </w:numPr>
        <w:autoSpaceDE/>
        <w:autoSpaceDN/>
        <w:adjustRightInd/>
        <w:spacing w:after="0"/>
        <w:rPr>
          <w:rFonts w:ascii="Garamond" w:hAnsi="Garamond" w:cs="Times New Roman"/>
          <w:sz w:val="24"/>
          <w:szCs w:val="24"/>
        </w:rPr>
      </w:pPr>
      <w:r>
        <w:rPr>
          <w:rFonts w:ascii="Garamond" w:hAnsi="Garamond" w:cs="Times New Roman"/>
          <w:sz w:val="24"/>
          <w:szCs w:val="24"/>
        </w:rPr>
        <w:lastRenderedPageBreak/>
        <w:t xml:space="preserve">Skaner- 2 szt. </w:t>
      </w:r>
      <w:r w:rsidR="00E5099D">
        <w:rPr>
          <w:rFonts w:ascii="Garamond" w:hAnsi="Garamond" w:cs="Times New Roman"/>
          <w:sz w:val="24"/>
          <w:szCs w:val="24"/>
        </w:rPr>
        <w:t>…………………………………………………………………………………………</w:t>
      </w:r>
    </w:p>
    <w:p w:rsidR="00891482" w:rsidRDefault="00891482" w:rsidP="00890C49">
      <w:pPr>
        <w:pStyle w:val="Tekstpodstawowy3"/>
        <w:widowControl/>
        <w:autoSpaceDE/>
        <w:autoSpaceDN/>
        <w:adjustRightInd/>
        <w:spacing w:after="0"/>
        <w:ind w:left="720"/>
        <w:rPr>
          <w:rFonts w:ascii="Garamond" w:hAnsi="Garamond" w:cs="Times New Roman"/>
          <w:sz w:val="24"/>
          <w:szCs w:val="24"/>
        </w:rPr>
      </w:pPr>
    </w:p>
    <w:p w:rsidR="005771A4" w:rsidRPr="00890C49" w:rsidRDefault="005771A4" w:rsidP="00890C49">
      <w:pPr>
        <w:shd w:val="clear" w:color="auto" w:fill="FFFFFF"/>
        <w:autoSpaceDE w:val="0"/>
        <w:autoSpaceDN w:val="0"/>
        <w:adjustRightInd w:val="0"/>
        <w:spacing w:line="360" w:lineRule="auto"/>
        <w:ind w:left="360"/>
        <w:rPr>
          <w:rFonts w:ascii="Garamond" w:hAnsi="Garamond"/>
          <w:iCs/>
          <w:sz w:val="24"/>
          <w:szCs w:val="24"/>
        </w:rPr>
      </w:pPr>
    </w:p>
    <w:p w:rsidR="00713990" w:rsidRPr="00713990" w:rsidRDefault="00713990" w:rsidP="00713990">
      <w:pPr>
        <w:pStyle w:val="Akapitzlist"/>
        <w:numPr>
          <w:ilvl w:val="1"/>
          <w:numId w:val="1"/>
        </w:numPr>
        <w:shd w:val="clear" w:color="auto" w:fill="FFFFFF"/>
        <w:tabs>
          <w:tab w:val="clear" w:pos="1440"/>
          <w:tab w:val="num" w:pos="284"/>
        </w:tabs>
        <w:autoSpaceDE w:val="0"/>
        <w:autoSpaceDN w:val="0"/>
        <w:adjustRightInd w:val="0"/>
        <w:spacing w:line="360" w:lineRule="auto"/>
        <w:ind w:left="0" w:firstLine="0"/>
        <w:jc w:val="both"/>
        <w:rPr>
          <w:rFonts w:ascii="Garamond" w:hAnsi="Garamond"/>
          <w:iCs/>
          <w:sz w:val="24"/>
          <w:szCs w:val="24"/>
        </w:rPr>
      </w:pPr>
      <w:r w:rsidRPr="00713990">
        <w:rPr>
          <w:rFonts w:ascii="Garamond" w:hAnsi="Garamond"/>
          <w:iCs/>
          <w:sz w:val="24"/>
          <w:szCs w:val="24"/>
        </w:rPr>
        <w:t>Wykonawca oświadcza, że przedmiot dostawy spełnia wymogi specyfikacji istotnych warunków zamówienia, posiada stosowne atesty i certyfikaty.</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3. Szczegółowy opis powyższego przedmiotu zamówienia stanowi formularz oferty wykonawcy.</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4. Przedmiot zamówienia wykonawca zobowiązuje się dostarczyć zamawiającemu w terminie 14 dni od daty podpisania umowy.</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5. Wykonawca dostarczy przedmiot zamówienia do siedziby zamawiającego tj. ul. 1 Maja 15, 57-200 Ząbkowice Śląskie.</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6. Koszt dostawy ponosi wykonawca.</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7. Dokumentem stwierdzającym wykonanie dostawy będzie protokół odbioru, podpisany przez przedstawicieli wykonawcy i zamawiającego.</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8. Protokół ten potwierdza ilościowe dostawy, a jego integralną część stanowią wymagane certyfikaty jakości, gwarancje, dokumentacje techniczne i licencje.</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9. Osobami odpowiedzialnymi za wykonanie umowy są:</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ze strony zamawiającego ………………………………………………………………………………...</w:t>
      </w:r>
    </w:p>
    <w:p w:rsidR="00713990" w:rsidRPr="00713990" w:rsidRDefault="00713990" w:rsidP="00713990">
      <w:pPr>
        <w:pStyle w:val="Akapitzlist"/>
        <w:shd w:val="clear" w:color="auto" w:fill="FFFFFF"/>
        <w:autoSpaceDE w:val="0"/>
        <w:autoSpaceDN w:val="0"/>
        <w:adjustRightInd w:val="0"/>
        <w:spacing w:line="360" w:lineRule="auto"/>
        <w:ind w:left="0"/>
        <w:jc w:val="both"/>
        <w:rPr>
          <w:rFonts w:ascii="Garamond" w:hAnsi="Garamond"/>
          <w:iCs/>
          <w:sz w:val="24"/>
          <w:szCs w:val="24"/>
        </w:rPr>
      </w:pPr>
      <w:r w:rsidRPr="00713990">
        <w:rPr>
          <w:rFonts w:ascii="Garamond" w:hAnsi="Garamond"/>
          <w:iCs/>
          <w:sz w:val="24"/>
          <w:szCs w:val="24"/>
        </w:rPr>
        <w:t>ze strony wykonawcy ……………………………………………………………………………………</w:t>
      </w:r>
    </w:p>
    <w:p w:rsidR="00713990" w:rsidRPr="00713990" w:rsidRDefault="00713990" w:rsidP="00713990">
      <w:pPr>
        <w:pStyle w:val="Akapitzlist"/>
        <w:shd w:val="clear" w:color="auto" w:fill="FFFFFF"/>
        <w:autoSpaceDE w:val="0"/>
        <w:autoSpaceDN w:val="0"/>
        <w:adjustRightInd w:val="0"/>
        <w:spacing w:line="360" w:lineRule="auto"/>
        <w:ind w:left="720"/>
        <w:jc w:val="both"/>
        <w:rPr>
          <w:rFonts w:ascii="Garamond" w:hAnsi="Garamond"/>
          <w:iCs/>
          <w:sz w:val="24"/>
          <w:szCs w:val="24"/>
        </w:rPr>
      </w:pPr>
    </w:p>
    <w:p w:rsidR="00713990" w:rsidRPr="00713990" w:rsidRDefault="00713990" w:rsidP="00713990">
      <w:pPr>
        <w:shd w:val="clear" w:color="auto" w:fill="FFFFFF"/>
        <w:autoSpaceDE w:val="0"/>
        <w:spacing w:after="0" w:line="360" w:lineRule="auto"/>
        <w:jc w:val="center"/>
        <w:rPr>
          <w:rFonts w:ascii="Garamond" w:hAnsi="Garamond"/>
          <w:sz w:val="24"/>
          <w:szCs w:val="24"/>
          <w:lang w:eastAsia="ar-SA"/>
        </w:rPr>
      </w:pPr>
      <w:r w:rsidRPr="00713990">
        <w:rPr>
          <w:rFonts w:ascii="Garamond" w:hAnsi="Garamond"/>
          <w:sz w:val="24"/>
          <w:szCs w:val="24"/>
          <w:lang w:eastAsia="ar-SA"/>
        </w:rPr>
        <w:t>§ 3</w:t>
      </w:r>
    </w:p>
    <w:p w:rsidR="00713990" w:rsidRPr="00713990" w:rsidRDefault="00713990" w:rsidP="00713990">
      <w:pPr>
        <w:pStyle w:val="NormalnyWeb"/>
        <w:numPr>
          <w:ilvl w:val="0"/>
          <w:numId w:val="8"/>
        </w:numPr>
        <w:shd w:val="clear" w:color="auto" w:fill="FFFFFF"/>
        <w:tabs>
          <w:tab w:val="left" w:pos="284"/>
        </w:tabs>
        <w:spacing w:line="400" w:lineRule="atLeast"/>
        <w:ind w:left="0" w:firstLine="0"/>
        <w:jc w:val="both"/>
        <w:rPr>
          <w:rFonts w:ascii="Garamond" w:hAnsi="Garamond"/>
        </w:rPr>
      </w:pPr>
      <w:r w:rsidRPr="00713990">
        <w:rPr>
          <w:rFonts w:ascii="Garamond" w:hAnsi="Garamond"/>
        </w:rPr>
        <w:t>Wykonawca jest odpowiedzialny względem zamawiającego za wszelkie wady fizyczne towarów.</w:t>
      </w:r>
    </w:p>
    <w:p w:rsidR="00713990" w:rsidRPr="00713990" w:rsidRDefault="00713990" w:rsidP="00713990">
      <w:pPr>
        <w:pStyle w:val="NormalnyWeb"/>
        <w:numPr>
          <w:ilvl w:val="0"/>
          <w:numId w:val="8"/>
        </w:numPr>
        <w:shd w:val="clear" w:color="auto" w:fill="FFFFFF"/>
        <w:tabs>
          <w:tab w:val="left" w:pos="284"/>
        </w:tabs>
        <w:spacing w:line="400" w:lineRule="atLeast"/>
        <w:ind w:left="0" w:firstLine="0"/>
        <w:jc w:val="both"/>
        <w:rPr>
          <w:rFonts w:ascii="Garamond" w:hAnsi="Garamond"/>
        </w:rPr>
      </w:pPr>
      <w:r w:rsidRPr="00713990">
        <w:rPr>
          <w:rFonts w:ascii="Garamond" w:hAnsi="Garamond"/>
        </w:rPr>
        <w:t xml:space="preserve">Przez wadę fizyczną rozumie się także jakąkolwiek niezgodność towarów z opisem przedmiotu zamówienia zawartym w </w:t>
      </w:r>
      <w:proofErr w:type="spellStart"/>
      <w:r w:rsidRPr="00713990">
        <w:rPr>
          <w:rFonts w:ascii="Garamond" w:hAnsi="Garamond"/>
        </w:rPr>
        <w:t>siwz</w:t>
      </w:r>
      <w:proofErr w:type="spellEnd"/>
      <w:r w:rsidRPr="00713990">
        <w:rPr>
          <w:rFonts w:ascii="Garamond" w:hAnsi="Garamond"/>
        </w:rPr>
        <w:t>.</w:t>
      </w:r>
    </w:p>
    <w:p w:rsidR="00713990" w:rsidRPr="00713990" w:rsidRDefault="00713990" w:rsidP="00713990">
      <w:pPr>
        <w:pStyle w:val="NormalnyWeb"/>
        <w:numPr>
          <w:ilvl w:val="0"/>
          <w:numId w:val="8"/>
        </w:numPr>
        <w:shd w:val="clear" w:color="auto" w:fill="FFFFFF"/>
        <w:tabs>
          <w:tab w:val="left" w:pos="284"/>
        </w:tabs>
        <w:spacing w:line="400" w:lineRule="atLeast"/>
        <w:ind w:left="0" w:firstLine="0"/>
        <w:jc w:val="both"/>
        <w:rPr>
          <w:rFonts w:ascii="Garamond" w:hAnsi="Garamond"/>
        </w:rPr>
      </w:pPr>
      <w:r w:rsidRPr="00713990">
        <w:rPr>
          <w:rFonts w:ascii="Garamond" w:hAnsi="Garamond"/>
        </w:rPr>
        <w:t>Wykonawca jest odpowiedzialny względem zamawiającego za wszelkie wady prawne towarów.</w:t>
      </w:r>
    </w:p>
    <w:p w:rsidR="00713990" w:rsidRPr="00713990" w:rsidRDefault="00713990" w:rsidP="00713990">
      <w:pPr>
        <w:pStyle w:val="NormalnyWeb"/>
        <w:shd w:val="clear" w:color="auto" w:fill="FFFFFF"/>
        <w:spacing w:line="400" w:lineRule="atLeast"/>
        <w:ind w:left="0"/>
        <w:jc w:val="both"/>
        <w:rPr>
          <w:rFonts w:ascii="Garamond" w:hAnsi="Garamond"/>
        </w:rPr>
      </w:pPr>
    </w:p>
    <w:p w:rsidR="00713990" w:rsidRPr="00713990" w:rsidRDefault="00713990" w:rsidP="00713990">
      <w:pPr>
        <w:shd w:val="clear" w:color="auto" w:fill="FFFFFF"/>
        <w:autoSpaceDE w:val="0"/>
        <w:spacing w:after="0" w:line="360" w:lineRule="auto"/>
        <w:jc w:val="center"/>
        <w:rPr>
          <w:rFonts w:ascii="Garamond" w:hAnsi="Garamond"/>
          <w:sz w:val="24"/>
          <w:szCs w:val="24"/>
          <w:lang w:eastAsia="ar-SA"/>
        </w:rPr>
      </w:pPr>
      <w:r w:rsidRPr="00713990">
        <w:rPr>
          <w:rFonts w:ascii="Garamond" w:hAnsi="Garamond"/>
          <w:sz w:val="24"/>
          <w:szCs w:val="24"/>
          <w:lang w:eastAsia="ar-SA"/>
        </w:rPr>
        <w:t>§ 4</w:t>
      </w:r>
    </w:p>
    <w:p w:rsidR="00713990" w:rsidRPr="00713990" w:rsidRDefault="00713990" w:rsidP="00713990">
      <w:pPr>
        <w:pStyle w:val="Akapitzlist"/>
        <w:shd w:val="clear" w:color="auto" w:fill="FFFFFF"/>
        <w:tabs>
          <w:tab w:val="left" w:pos="284"/>
        </w:tabs>
        <w:autoSpaceDE w:val="0"/>
        <w:spacing w:line="360" w:lineRule="auto"/>
        <w:ind w:left="0"/>
        <w:jc w:val="both"/>
        <w:rPr>
          <w:rFonts w:ascii="Garamond" w:hAnsi="Garamond"/>
          <w:sz w:val="24"/>
          <w:szCs w:val="24"/>
          <w:lang w:eastAsia="ar-SA"/>
        </w:rPr>
      </w:pPr>
      <w:r w:rsidRPr="00713990">
        <w:rPr>
          <w:rFonts w:ascii="Garamond" w:hAnsi="Garamond"/>
          <w:sz w:val="24"/>
          <w:szCs w:val="24"/>
          <w:lang w:eastAsia="ar-SA"/>
        </w:rPr>
        <w:t>Wykonawca gwarantuje zamawiającemu, że towary dostarczone w ramach umowy są wolne od wad fizycznych w rozumieniu § 3 ust. 1 i 2 niniejszej umowy.</w:t>
      </w:r>
    </w:p>
    <w:p w:rsidR="00713990" w:rsidRPr="00713990" w:rsidRDefault="00713990" w:rsidP="00713990">
      <w:pPr>
        <w:pStyle w:val="Akapitzlist"/>
        <w:shd w:val="clear" w:color="auto" w:fill="FFFFFF"/>
        <w:tabs>
          <w:tab w:val="left" w:pos="284"/>
        </w:tabs>
        <w:autoSpaceDE w:val="0"/>
        <w:spacing w:line="360" w:lineRule="auto"/>
        <w:ind w:left="0"/>
        <w:jc w:val="both"/>
        <w:rPr>
          <w:rFonts w:ascii="Garamond" w:hAnsi="Garamond"/>
          <w:sz w:val="24"/>
          <w:szCs w:val="24"/>
          <w:lang w:eastAsia="ar-SA"/>
        </w:rPr>
      </w:pPr>
    </w:p>
    <w:p w:rsidR="00713990" w:rsidRPr="00713990" w:rsidRDefault="00713990" w:rsidP="00713990">
      <w:pPr>
        <w:pStyle w:val="Akapitzlist"/>
        <w:shd w:val="clear" w:color="auto" w:fill="FFFFFF"/>
        <w:autoSpaceDE w:val="0"/>
        <w:spacing w:line="360" w:lineRule="auto"/>
        <w:ind w:left="3552" w:firstLine="696"/>
        <w:rPr>
          <w:rFonts w:ascii="Garamond" w:hAnsi="Garamond"/>
          <w:sz w:val="24"/>
          <w:szCs w:val="24"/>
          <w:lang w:eastAsia="ar-SA"/>
        </w:rPr>
      </w:pPr>
      <w:r w:rsidRPr="00713990">
        <w:rPr>
          <w:rFonts w:ascii="Garamond" w:hAnsi="Garamond"/>
          <w:sz w:val="24"/>
          <w:szCs w:val="24"/>
          <w:lang w:eastAsia="ar-SA"/>
        </w:rPr>
        <w:t>§ 5</w:t>
      </w:r>
    </w:p>
    <w:p w:rsidR="00713990" w:rsidRPr="00713990" w:rsidRDefault="00713990" w:rsidP="00713990">
      <w:pPr>
        <w:pStyle w:val="Akapitzlist"/>
        <w:numPr>
          <w:ilvl w:val="0"/>
          <w:numId w:val="9"/>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Wykonawca udziela zamawiającemu gwarancji na zakupiony przedmiot umowy:</w:t>
      </w:r>
    </w:p>
    <w:p w:rsidR="00713990" w:rsidRPr="00713990" w:rsidRDefault="00713990" w:rsidP="00713990">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lastRenderedPageBreak/>
        <w:t xml:space="preserve"> 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1 na okres </w:t>
      </w:r>
      <w:r w:rsidR="00E770E5">
        <w:rPr>
          <w:rFonts w:ascii="Garamond" w:hAnsi="Garamond"/>
          <w:sz w:val="24"/>
          <w:szCs w:val="24"/>
          <w:lang w:eastAsia="ar-SA"/>
        </w:rPr>
        <w:t>…</w:t>
      </w:r>
      <w:r w:rsidRPr="00713990">
        <w:rPr>
          <w:rFonts w:ascii="Garamond" w:hAnsi="Garamond"/>
          <w:sz w:val="24"/>
          <w:szCs w:val="24"/>
          <w:lang w:eastAsia="ar-SA"/>
        </w:rPr>
        <w:t xml:space="preserve"> miesięcy</w:t>
      </w:r>
    </w:p>
    <w:p w:rsidR="00713990" w:rsidRPr="00713990" w:rsidRDefault="00713990" w:rsidP="00713990">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2 na okres </w:t>
      </w:r>
      <w:r w:rsidR="00E770E5">
        <w:rPr>
          <w:rFonts w:ascii="Garamond" w:hAnsi="Garamond"/>
          <w:sz w:val="24"/>
          <w:szCs w:val="24"/>
          <w:lang w:eastAsia="ar-SA"/>
        </w:rPr>
        <w:t>….</w:t>
      </w:r>
      <w:r w:rsidRPr="00713990">
        <w:rPr>
          <w:rFonts w:ascii="Garamond" w:hAnsi="Garamond"/>
          <w:sz w:val="24"/>
          <w:szCs w:val="24"/>
          <w:lang w:eastAsia="ar-SA"/>
        </w:rPr>
        <w:t>miesięcy</w:t>
      </w:r>
    </w:p>
    <w:p w:rsidR="00713990" w:rsidRPr="00713990" w:rsidRDefault="00713990" w:rsidP="00713990">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3 na okres </w:t>
      </w:r>
      <w:r w:rsidR="00E770E5">
        <w:rPr>
          <w:rFonts w:ascii="Garamond" w:hAnsi="Garamond"/>
          <w:sz w:val="24"/>
          <w:szCs w:val="24"/>
          <w:lang w:eastAsia="ar-SA"/>
        </w:rPr>
        <w:t>….</w:t>
      </w:r>
      <w:r w:rsidRPr="00713990">
        <w:rPr>
          <w:rFonts w:ascii="Garamond" w:hAnsi="Garamond"/>
          <w:sz w:val="24"/>
          <w:szCs w:val="24"/>
          <w:lang w:eastAsia="ar-SA"/>
        </w:rPr>
        <w:t xml:space="preserve"> miesięcy</w:t>
      </w:r>
    </w:p>
    <w:p w:rsidR="00713990" w:rsidRPr="00713990" w:rsidRDefault="00713990" w:rsidP="00713990">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4 na okres </w:t>
      </w:r>
      <w:r w:rsidR="00E770E5">
        <w:rPr>
          <w:rFonts w:ascii="Garamond" w:hAnsi="Garamond"/>
          <w:sz w:val="24"/>
          <w:szCs w:val="24"/>
          <w:lang w:eastAsia="ar-SA"/>
        </w:rPr>
        <w:t>….</w:t>
      </w:r>
      <w:r w:rsidRPr="00713990">
        <w:rPr>
          <w:rFonts w:ascii="Garamond" w:hAnsi="Garamond"/>
          <w:sz w:val="24"/>
          <w:szCs w:val="24"/>
          <w:lang w:eastAsia="ar-SA"/>
        </w:rPr>
        <w:t xml:space="preserve"> miesięcy</w:t>
      </w:r>
    </w:p>
    <w:p w:rsidR="00713990" w:rsidRDefault="00713990" w:rsidP="00713990">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5 na okres </w:t>
      </w:r>
      <w:r w:rsidR="00E770E5">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6</w:t>
      </w:r>
      <w:r w:rsidRPr="00713990">
        <w:rPr>
          <w:rFonts w:ascii="Garamond" w:hAnsi="Garamond"/>
          <w:sz w:val="24"/>
          <w:szCs w:val="24"/>
          <w:lang w:eastAsia="ar-SA"/>
        </w:rPr>
        <w:t xml:space="preserve"> 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7</w:t>
      </w:r>
      <w:r w:rsidRPr="00713990">
        <w:rPr>
          <w:rFonts w:ascii="Garamond" w:hAnsi="Garamond"/>
          <w:sz w:val="24"/>
          <w:szCs w:val="24"/>
          <w:lang w:eastAsia="ar-SA"/>
        </w:rPr>
        <w:t xml:space="preserve"> 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8</w:t>
      </w:r>
      <w:r w:rsidRPr="00713990">
        <w:rPr>
          <w:rFonts w:ascii="Garamond" w:hAnsi="Garamond"/>
          <w:sz w:val="24"/>
          <w:szCs w:val="24"/>
          <w:lang w:eastAsia="ar-SA"/>
        </w:rPr>
        <w:t xml:space="preserve"> 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9</w:t>
      </w:r>
      <w:r w:rsidRPr="00713990">
        <w:rPr>
          <w:rFonts w:ascii="Garamond" w:hAnsi="Garamond"/>
          <w:sz w:val="24"/>
          <w:szCs w:val="24"/>
          <w:lang w:eastAsia="ar-SA"/>
        </w:rPr>
        <w:t xml:space="preserve"> 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10</w:t>
      </w:r>
      <w:r w:rsidRPr="00713990">
        <w:rPr>
          <w:rFonts w:ascii="Garamond" w:hAnsi="Garamond"/>
          <w:sz w:val="24"/>
          <w:szCs w:val="24"/>
          <w:lang w:eastAsia="ar-SA"/>
        </w:rPr>
        <w:t xml:space="preserve"> 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11 </w:t>
      </w:r>
      <w:r w:rsidRPr="00713990">
        <w:rPr>
          <w:rFonts w:ascii="Garamond" w:hAnsi="Garamond"/>
          <w:sz w:val="24"/>
          <w:szCs w:val="24"/>
          <w:lang w:eastAsia="ar-SA"/>
        </w:rPr>
        <w:t xml:space="preserve">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Pr>
          <w:rFonts w:ascii="Garamond" w:hAnsi="Garamond"/>
          <w:sz w:val="24"/>
          <w:szCs w:val="24"/>
          <w:lang w:eastAsia="ar-SA"/>
        </w:rPr>
        <w:t xml:space="preserve">określony w § 2 ust. 1 </w:t>
      </w:r>
      <w:proofErr w:type="spellStart"/>
      <w:r>
        <w:rPr>
          <w:rFonts w:ascii="Garamond" w:hAnsi="Garamond"/>
          <w:sz w:val="24"/>
          <w:szCs w:val="24"/>
          <w:lang w:eastAsia="ar-SA"/>
        </w:rPr>
        <w:t>pkt</w:t>
      </w:r>
      <w:proofErr w:type="spellEnd"/>
      <w:r>
        <w:rPr>
          <w:rFonts w:ascii="Garamond" w:hAnsi="Garamond"/>
          <w:sz w:val="24"/>
          <w:szCs w:val="24"/>
          <w:lang w:eastAsia="ar-SA"/>
        </w:rPr>
        <w:t xml:space="preserve"> 12 </w:t>
      </w:r>
      <w:r w:rsidRPr="00713990">
        <w:rPr>
          <w:rFonts w:ascii="Garamond" w:hAnsi="Garamond"/>
          <w:sz w:val="24"/>
          <w:szCs w:val="24"/>
          <w:lang w:eastAsia="ar-SA"/>
        </w:rPr>
        <w:t xml:space="preserve">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w:t>
      </w:r>
      <w:r>
        <w:rPr>
          <w:rFonts w:ascii="Garamond" w:hAnsi="Garamond"/>
          <w:sz w:val="24"/>
          <w:szCs w:val="24"/>
          <w:lang w:eastAsia="ar-SA"/>
        </w:rPr>
        <w:t>1</w:t>
      </w:r>
      <w:r w:rsidRPr="00713990">
        <w:rPr>
          <w:rFonts w:ascii="Garamond" w:hAnsi="Garamond"/>
          <w:sz w:val="24"/>
          <w:szCs w:val="24"/>
          <w:lang w:eastAsia="ar-SA"/>
        </w:rPr>
        <w:t xml:space="preserve">3 na okres </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numPr>
          <w:ilvl w:val="0"/>
          <w:numId w:val="16"/>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określony w § 2 ust. 1 </w:t>
      </w:r>
      <w:proofErr w:type="spellStart"/>
      <w:r w:rsidRPr="00713990">
        <w:rPr>
          <w:rFonts w:ascii="Garamond" w:hAnsi="Garamond"/>
          <w:sz w:val="24"/>
          <w:szCs w:val="24"/>
          <w:lang w:eastAsia="ar-SA"/>
        </w:rPr>
        <w:t>pkt</w:t>
      </w:r>
      <w:proofErr w:type="spellEnd"/>
      <w:r w:rsidRPr="00713990">
        <w:rPr>
          <w:rFonts w:ascii="Garamond" w:hAnsi="Garamond"/>
          <w:sz w:val="24"/>
          <w:szCs w:val="24"/>
          <w:lang w:eastAsia="ar-SA"/>
        </w:rPr>
        <w:t xml:space="preserve"> </w:t>
      </w:r>
      <w:r>
        <w:rPr>
          <w:rFonts w:ascii="Garamond" w:hAnsi="Garamond"/>
          <w:sz w:val="24"/>
          <w:szCs w:val="24"/>
          <w:lang w:eastAsia="ar-SA"/>
        </w:rPr>
        <w:t>1</w:t>
      </w:r>
      <w:r w:rsidRPr="00713990">
        <w:rPr>
          <w:rFonts w:ascii="Garamond" w:hAnsi="Garamond"/>
          <w:sz w:val="24"/>
          <w:szCs w:val="24"/>
          <w:lang w:eastAsia="ar-SA"/>
        </w:rPr>
        <w:t>4 na okres</w:t>
      </w:r>
      <w:r>
        <w:rPr>
          <w:rFonts w:ascii="Garamond" w:hAnsi="Garamond"/>
          <w:sz w:val="24"/>
          <w:szCs w:val="24"/>
          <w:lang w:eastAsia="ar-SA"/>
        </w:rPr>
        <w:t>…..</w:t>
      </w:r>
      <w:r w:rsidRPr="00713990">
        <w:rPr>
          <w:rFonts w:ascii="Garamond" w:hAnsi="Garamond"/>
          <w:sz w:val="24"/>
          <w:szCs w:val="24"/>
          <w:lang w:eastAsia="ar-SA"/>
        </w:rPr>
        <w:t xml:space="preserve"> miesięcy</w:t>
      </w:r>
    </w:p>
    <w:p w:rsidR="00E770E5" w:rsidRPr="00713990" w:rsidRDefault="00E770E5" w:rsidP="00E770E5">
      <w:pPr>
        <w:pStyle w:val="Akapitzlist"/>
        <w:shd w:val="clear" w:color="auto" w:fill="FFFFFF"/>
        <w:tabs>
          <w:tab w:val="left" w:pos="284"/>
        </w:tabs>
        <w:autoSpaceDE w:val="0"/>
        <w:spacing w:line="360" w:lineRule="auto"/>
        <w:ind w:left="720"/>
        <w:jc w:val="both"/>
        <w:rPr>
          <w:rFonts w:ascii="Garamond" w:hAnsi="Garamond"/>
          <w:sz w:val="24"/>
          <w:szCs w:val="24"/>
          <w:lang w:eastAsia="ar-SA"/>
        </w:rPr>
      </w:pPr>
    </w:p>
    <w:p w:rsidR="00713990" w:rsidRPr="00713990" w:rsidRDefault="00713990" w:rsidP="00713990">
      <w:pPr>
        <w:pStyle w:val="Akapitzlist"/>
        <w:numPr>
          <w:ilvl w:val="0"/>
          <w:numId w:val="9"/>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Okres gwarancji liczy się od dnia odbioru sprzętu i jest automatycznie przedłużany o czas napraw gwarancyjnych.</w:t>
      </w:r>
    </w:p>
    <w:p w:rsidR="00713990" w:rsidRPr="00713990" w:rsidRDefault="00713990" w:rsidP="00713990">
      <w:pPr>
        <w:pStyle w:val="Akapitzlist"/>
        <w:numPr>
          <w:ilvl w:val="0"/>
          <w:numId w:val="9"/>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W przypadku wystąpienia w okresie gwarancji:</w:t>
      </w:r>
    </w:p>
    <w:p w:rsidR="00713990" w:rsidRPr="00713990" w:rsidRDefault="00713990" w:rsidP="00713990">
      <w:pPr>
        <w:pStyle w:val="Akapitzlist"/>
        <w:numPr>
          <w:ilvl w:val="0"/>
          <w:numId w:val="10"/>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sz w:val="24"/>
          <w:szCs w:val="24"/>
          <w:lang w:eastAsia="ar-SA"/>
        </w:rPr>
        <w:t xml:space="preserve">wad, usterek w przedmiocie umowy określonym w  </w:t>
      </w:r>
      <w:r w:rsidRPr="00713990">
        <w:rPr>
          <w:rFonts w:ascii="Garamond" w:hAnsi="Garamond"/>
          <w:bCs/>
          <w:sz w:val="24"/>
          <w:szCs w:val="24"/>
          <w:lang w:eastAsia="ar-SA"/>
        </w:rPr>
        <w:t>§ 2 zamawiający zawiadamia pisemnie bądź telefonicznie wykonawcę o powstałych wadach, a wykonawca zobowiązuje się usunąć usterkę w terminie do  48h od daty zawiadomienia.</w:t>
      </w:r>
    </w:p>
    <w:p w:rsidR="00713990" w:rsidRPr="00713990" w:rsidRDefault="00713990" w:rsidP="00713990">
      <w:pPr>
        <w:pStyle w:val="Akapitzlist"/>
        <w:numPr>
          <w:ilvl w:val="0"/>
          <w:numId w:val="10"/>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bCs/>
          <w:sz w:val="24"/>
          <w:szCs w:val="24"/>
          <w:lang w:eastAsia="ar-SA"/>
        </w:rPr>
        <w:t>w przypadku naprawy gwarancyjnej trwającej dłużej niż 48h wykonawca ma obowiązek na okres naprawy dostarczyć zastępczy przedmiot umowy o parametrach nie gorszych niż uszkodzone,</w:t>
      </w:r>
    </w:p>
    <w:p w:rsidR="00713990" w:rsidRPr="00713990" w:rsidRDefault="00713990" w:rsidP="00713990">
      <w:pPr>
        <w:pStyle w:val="Akapitzlist"/>
        <w:numPr>
          <w:ilvl w:val="0"/>
          <w:numId w:val="10"/>
        </w:numPr>
        <w:shd w:val="clear" w:color="auto" w:fill="FFFFFF"/>
        <w:tabs>
          <w:tab w:val="left" w:pos="284"/>
        </w:tabs>
        <w:autoSpaceDE w:val="0"/>
        <w:spacing w:line="360" w:lineRule="auto"/>
        <w:jc w:val="both"/>
        <w:rPr>
          <w:rFonts w:ascii="Garamond" w:hAnsi="Garamond"/>
          <w:sz w:val="24"/>
          <w:szCs w:val="24"/>
          <w:lang w:eastAsia="ar-SA"/>
        </w:rPr>
      </w:pPr>
      <w:r w:rsidRPr="00713990">
        <w:rPr>
          <w:rFonts w:ascii="Garamond" w:hAnsi="Garamond"/>
          <w:bCs/>
          <w:sz w:val="24"/>
          <w:szCs w:val="24"/>
          <w:lang w:eastAsia="ar-SA"/>
        </w:rPr>
        <w:t>jeżeli wada lub usterka nie będzie możliwa do usunięcia wykonawca zobowiązuje się do wymiany przedmiotu umowy na nowy w terminie 2 dni.</w:t>
      </w:r>
    </w:p>
    <w:p w:rsidR="00713990" w:rsidRPr="00713990" w:rsidRDefault="00713990" w:rsidP="00713990">
      <w:pPr>
        <w:pStyle w:val="Akapitzlist"/>
        <w:numPr>
          <w:ilvl w:val="0"/>
          <w:numId w:val="9"/>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Koszty związane z wykonaniem zobowiązań umownych określone w ust. 3 ponosi wykonawca.</w:t>
      </w:r>
    </w:p>
    <w:p w:rsidR="00713990" w:rsidRPr="00713990" w:rsidRDefault="00713990" w:rsidP="00713990">
      <w:pPr>
        <w:pStyle w:val="Akapitzlist"/>
        <w:shd w:val="clear" w:color="auto" w:fill="FFFFFF"/>
        <w:tabs>
          <w:tab w:val="left" w:pos="284"/>
        </w:tabs>
        <w:autoSpaceDE w:val="0"/>
        <w:spacing w:line="360" w:lineRule="auto"/>
        <w:ind w:left="0"/>
        <w:jc w:val="both"/>
        <w:rPr>
          <w:rFonts w:ascii="Garamond" w:hAnsi="Garamond"/>
          <w:sz w:val="24"/>
          <w:szCs w:val="24"/>
          <w:lang w:eastAsia="ar-SA"/>
        </w:rPr>
      </w:pPr>
    </w:p>
    <w:p w:rsidR="00713990" w:rsidRPr="00713990" w:rsidRDefault="00713990" w:rsidP="00713990">
      <w:pPr>
        <w:pStyle w:val="Akapitzlist"/>
        <w:shd w:val="clear" w:color="auto" w:fill="FFFFFF"/>
        <w:tabs>
          <w:tab w:val="left" w:pos="284"/>
        </w:tabs>
        <w:autoSpaceDE w:val="0"/>
        <w:spacing w:line="360" w:lineRule="auto"/>
        <w:ind w:left="0"/>
        <w:jc w:val="center"/>
        <w:rPr>
          <w:rFonts w:ascii="Garamond" w:hAnsi="Garamond"/>
          <w:bCs/>
          <w:sz w:val="24"/>
          <w:szCs w:val="24"/>
          <w:lang w:eastAsia="ar-SA"/>
        </w:rPr>
      </w:pPr>
    </w:p>
    <w:p w:rsidR="00713990" w:rsidRPr="00713990" w:rsidRDefault="00713990" w:rsidP="00713990">
      <w:pPr>
        <w:pStyle w:val="Akapitzlist"/>
        <w:shd w:val="clear" w:color="auto" w:fill="FFFFFF"/>
        <w:tabs>
          <w:tab w:val="left" w:pos="284"/>
        </w:tabs>
        <w:autoSpaceDE w:val="0"/>
        <w:spacing w:line="360" w:lineRule="auto"/>
        <w:ind w:left="0"/>
        <w:jc w:val="center"/>
        <w:rPr>
          <w:rFonts w:ascii="Garamond" w:hAnsi="Garamond"/>
          <w:bCs/>
          <w:sz w:val="24"/>
          <w:szCs w:val="24"/>
          <w:lang w:eastAsia="ar-SA"/>
        </w:rPr>
      </w:pPr>
      <w:r w:rsidRPr="00713990">
        <w:rPr>
          <w:rFonts w:ascii="Garamond" w:hAnsi="Garamond"/>
          <w:bCs/>
          <w:sz w:val="24"/>
          <w:szCs w:val="24"/>
          <w:lang w:eastAsia="ar-SA"/>
        </w:rPr>
        <w:t>§ 6</w:t>
      </w:r>
    </w:p>
    <w:p w:rsidR="00713990" w:rsidRPr="00713990" w:rsidRDefault="00713990" w:rsidP="00713990">
      <w:pPr>
        <w:pStyle w:val="Akapitzlist"/>
        <w:numPr>
          <w:ilvl w:val="0"/>
          <w:numId w:val="11"/>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bCs/>
          <w:sz w:val="24"/>
          <w:szCs w:val="24"/>
          <w:lang w:eastAsia="ar-SA"/>
        </w:rPr>
        <w:t>Wykonawcy przysługuje wynagrodzenie za przedmiot umowy w łącznej kwocie  brutto:……………………………..(słownie brutto:…………………………………………………..) w tym:</w:t>
      </w:r>
    </w:p>
    <w:p w:rsidR="00713990" w:rsidRPr="00713990" w:rsidRDefault="00292466" w:rsidP="00E770E5">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Pr>
          <w:rFonts w:ascii="Garamond" w:hAnsi="Garamond"/>
          <w:bCs/>
          <w:sz w:val="24"/>
          <w:szCs w:val="24"/>
          <w:lang w:eastAsia="ar-SA"/>
        </w:rPr>
        <w:lastRenderedPageBreak/>
        <w:t xml:space="preserve">zadanie </w:t>
      </w:r>
      <w:r w:rsidR="00713990" w:rsidRPr="00713990">
        <w:rPr>
          <w:rFonts w:ascii="Garamond" w:hAnsi="Garamond"/>
          <w:bCs/>
          <w:sz w:val="24"/>
          <w:szCs w:val="24"/>
          <w:lang w:eastAsia="ar-SA"/>
        </w:rPr>
        <w:t>określone w § 2 ust. 1 pkt1:</w:t>
      </w:r>
      <w:r>
        <w:rPr>
          <w:rFonts w:ascii="Garamond" w:hAnsi="Garamond"/>
          <w:bCs/>
          <w:sz w:val="24"/>
          <w:szCs w:val="24"/>
          <w:lang w:eastAsia="ar-SA"/>
        </w:rPr>
        <w:t xml:space="preserve"> </w:t>
      </w:r>
      <w:r w:rsidR="00713990" w:rsidRPr="00713990">
        <w:rPr>
          <w:rFonts w:ascii="Garamond" w:hAnsi="Garamond"/>
          <w:bCs/>
          <w:sz w:val="24"/>
          <w:szCs w:val="24"/>
          <w:lang w:eastAsia="ar-SA"/>
        </w:rPr>
        <w:t>………………………………………………….....brutto</w:t>
      </w:r>
    </w:p>
    <w:p w:rsidR="00713990" w:rsidRPr="00713990" w:rsidRDefault="00292466" w:rsidP="00E770E5">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Pr>
          <w:rFonts w:ascii="Garamond" w:hAnsi="Garamond"/>
          <w:bCs/>
          <w:sz w:val="24"/>
          <w:szCs w:val="24"/>
          <w:lang w:eastAsia="ar-SA"/>
        </w:rPr>
        <w:t xml:space="preserve">zadanie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2: </w:t>
      </w:r>
      <w:r w:rsidR="00713990" w:rsidRPr="00713990">
        <w:rPr>
          <w:rFonts w:ascii="Garamond" w:hAnsi="Garamond"/>
          <w:bCs/>
          <w:sz w:val="24"/>
          <w:szCs w:val="24"/>
          <w:lang w:eastAsia="ar-SA"/>
        </w:rPr>
        <w:t>……………………………………………...……brutto</w:t>
      </w:r>
    </w:p>
    <w:p w:rsidR="00713990" w:rsidRPr="00713990" w:rsidRDefault="00713990" w:rsidP="00E770E5">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zadanie</w:t>
      </w:r>
      <w:r w:rsidR="00292466">
        <w:rPr>
          <w:rFonts w:ascii="Garamond" w:hAnsi="Garamond"/>
          <w:bCs/>
          <w:sz w:val="24"/>
          <w:szCs w:val="24"/>
          <w:lang w:eastAsia="ar-SA"/>
        </w:rPr>
        <w:t xml:space="preserve"> III określone w § 2 ust. 1 </w:t>
      </w:r>
      <w:proofErr w:type="spellStart"/>
      <w:r w:rsidR="00292466">
        <w:rPr>
          <w:rFonts w:ascii="Garamond" w:hAnsi="Garamond"/>
          <w:bCs/>
          <w:sz w:val="24"/>
          <w:szCs w:val="24"/>
          <w:lang w:eastAsia="ar-SA"/>
        </w:rPr>
        <w:t>pkt</w:t>
      </w:r>
      <w:proofErr w:type="spellEnd"/>
      <w:r w:rsidR="00292466">
        <w:rPr>
          <w:rFonts w:ascii="Garamond" w:hAnsi="Garamond"/>
          <w:bCs/>
          <w:sz w:val="24"/>
          <w:szCs w:val="24"/>
          <w:lang w:eastAsia="ar-SA"/>
        </w:rPr>
        <w:t xml:space="preserve"> 3: </w:t>
      </w:r>
      <w:r w:rsidRPr="00713990">
        <w:rPr>
          <w:rFonts w:ascii="Garamond" w:hAnsi="Garamond"/>
          <w:bCs/>
          <w:sz w:val="24"/>
          <w:szCs w:val="24"/>
          <w:lang w:eastAsia="ar-SA"/>
        </w:rPr>
        <w:t>………………………………………………..…brutto</w:t>
      </w:r>
    </w:p>
    <w:p w:rsidR="00713990" w:rsidRPr="00713990" w:rsidRDefault="00713990" w:rsidP="00E770E5">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w:t>
      </w:r>
      <w:r w:rsidR="00292466">
        <w:rPr>
          <w:rFonts w:ascii="Garamond" w:hAnsi="Garamond"/>
          <w:bCs/>
          <w:sz w:val="24"/>
          <w:szCs w:val="24"/>
          <w:lang w:eastAsia="ar-SA"/>
        </w:rPr>
        <w:t xml:space="preserve">e IV określone w § 2 ust. 1 </w:t>
      </w:r>
      <w:proofErr w:type="spellStart"/>
      <w:r w:rsidR="00292466">
        <w:rPr>
          <w:rFonts w:ascii="Garamond" w:hAnsi="Garamond"/>
          <w:bCs/>
          <w:sz w:val="24"/>
          <w:szCs w:val="24"/>
          <w:lang w:eastAsia="ar-SA"/>
        </w:rPr>
        <w:t>pkt</w:t>
      </w:r>
      <w:proofErr w:type="spellEnd"/>
      <w:r w:rsidR="00292466">
        <w:rPr>
          <w:rFonts w:ascii="Garamond" w:hAnsi="Garamond"/>
          <w:bCs/>
          <w:sz w:val="24"/>
          <w:szCs w:val="24"/>
          <w:lang w:eastAsia="ar-SA"/>
        </w:rPr>
        <w:t xml:space="preserve"> </w:t>
      </w:r>
      <w:r w:rsidRPr="00713990">
        <w:rPr>
          <w:rFonts w:ascii="Garamond" w:hAnsi="Garamond"/>
          <w:bCs/>
          <w:sz w:val="24"/>
          <w:szCs w:val="24"/>
          <w:lang w:eastAsia="ar-SA"/>
        </w:rPr>
        <w:t>4:</w:t>
      </w:r>
      <w:r w:rsidR="00292466">
        <w:rPr>
          <w:rFonts w:ascii="Garamond" w:hAnsi="Garamond"/>
          <w:bCs/>
          <w:sz w:val="24"/>
          <w:szCs w:val="24"/>
          <w:lang w:eastAsia="ar-SA"/>
        </w:rPr>
        <w:br/>
      </w:r>
      <w:r w:rsidRPr="00713990">
        <w:rPr>
          <w:rFonts w:ascii="Garamond" w:hAnsi="Garamond"/>
          <w:bCs/>
          <w:sz w:val="24"/>
          <w:szCs w:val="24"/>
          <w:lang w:eastAsia="ar-SA"/>
        </w:rPr>
        <w:t>……………………………………………..……brutto</w:t>
      </w:r>
    </w:p>
    <w:p w:rsidR="00713990" w:rsidRPr="00E770E5" w:rsidRDefault="00713990" w:rsidP="00E770E5">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 xml:space="preserve">zadanie V określone w § 2 ust. 1 </w:t>
      </w:r>
      <w:proofErr w:type="spellStart"/>
      <w:r w:rsidRPr="00713990">
        <w:rPr>
          <w:rFonts w:ascii="Garamond" w:hAnsi="Garamond"/>
          <w:bCs/>
          <w:sz w:val="24"/>
          <w:szCs w:val="24"/>
          <w:lang w:eastAsia="ar-SA"/>
        </w:rPr>
        <w:t>pkt</w:t>
      </w:r>
      <w:proofErr w:type="spellEnd"/>
      <w:r w:rsidRPr="00713990">
        <w:rPr>
          <w:rFonts w:ascii="Garamond" w:hAnsi="Garamond"/>
          <w:bCs/>
          <w:sz w:val="24"/>
          <w:szCs w:val="24"/>
          <w:lang w:eastAsia="ar-SA"/>
        </w:rPr>
        <w:t xml:space="preserve"> 5:</w:t>
      </w:r>
      <w:r w:rsidR="00292466">
        <w:rPr>
          <w:rFonts w:ascii="Garamond" w:hAnsi="Garamond"/>
          <w:bCs/>
          <w:sz w:val="24"/>
          <w:szCs w:val="24"/>
          <w:lang w:eastAsia="ar-SA"/>
        </w:rPr>
        <w:br/>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Pr>
          <w:rFonts w:ascii="Garamond" w:hAnsi="Garamond"/>
          <w:bCs/>
          <w:sz w:val="24"/>
          <w:szCs w:val="24"/>
          <w:lang w:eastAsia="ar-SA"/>
        </w:rPr>
        <w:t xml:space="preserve">zadanie </w:t>
      </w:r>
      <w:r w:rsidRPr="00713990">
        <w:rPr>
          <w:rFonts w:ascii="Garamond" w:hAnsi="Garamond"/>
          <w:bCs/>
          <w:sz w:val="24"/>
          <w:szCs w:val="24"/>
          <w:lang w:eastAsia="ar-SA"/>
        </w:rPr>
        <w:t>określone w § 2 ust. 1 pkt</w:t>
      </w:r>
      <w:r>
        <w:rPr>
          <w:rFonts w:ascii="Garamond" w:hAnsi="Garamond"/>
          <w:bCs/>
          <w:sz w:val="24"/>
          <w:szCs w:val="24"/>
          <w:lang w:eastAsia="ar-SA"/>
        </w:rPr>
        <w:t xml:space="preserve">6: </w:t>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Pr>
          <w:rFonts w:ascii="Garamond" w:hAnsi="Garamond"/>
          <w:bCs/>
          <w:sz w:val="24"/>
          <w:szCs w:val="24"/>
          <w:lang w:eastAsia="ar-SA"/>
        </w:rPr>
        <w:t xml:space="preserve">zadanie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7: </w:t>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zadanie</w:t>
      </w:r>
      <w:r>
        <w:rPr>
          <w:rFonts w:ascii="Garamond" w:hAnsi="Garamond"/>
          <w:bCs/>
          <w:sz w:val="24"/>
          <w:szCs w:val="24"/>
          <w:lang w:eastAsia="ar-SA"/>
        </w:rPr>
        <w:t xml:space="preserve"> III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8: </w:t>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w:t>
      </w:r>
      <w:r>
        <w:rPr>
          <w:rFonts w:ascii="Garamond" w:hAnsi="Garamond"/>
          <w:bCs/>
          <w:sz w:val="24"/>
          <w:szCs w:val="24"/>
          <w:lang w:eastAsia="ar-SA"/>
        </w:rPr>
        <w:t xml:space="preserve">e IV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9:</w:t>
      </w:r>
      <w:r>
        <w:rPr>
          <w:rFonts w:ascii="Garamond" w:hAnsi="Garamond"/>
          <w:bCs/>
          <w:sz w:val="24"/>
          <w:szCs w:val="24"/>
          <w:lang w:eastAsia="ar-SA"/>
        </w:rPr>
        <w:br/>
      </w:r>
      <w:r w:rsidRPr="00713990">
        <w:rPr>
          <w:rFonts w:ascii="Garamond" w:hAnsi="Garamond"/>
          <w:bCs/>
          <w:sz w:val="24"/>
          <w:szCs w:val="24"/>
          <w:lang w:eastAsia="ar-SA"/>
        </w:rPr>
        <w:t>……………………………………………..……brutto</w:t>
      </w:r>
    </w:p>
    <w:p w:rsidR="00292466" w:rsidRPr="00292466"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zadanie V określ</w:t>
      </w:r>
      <w:r>
        <w:rPr>
          <w:rFonts w:ascii="Garamond" w:hAnsi="Garamond"/>
          <w:bCs/>
          <w:sz w:val="24"/>
          <w:szCs w:val="24"/>
          <w:lang w:eastAsia="ar-SA"/>
        </w:rPr>
        <w:t xml:space="preserve">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10: </w:t>
      </w:r>
      <w:r>
        <w:rPr>
          <w:rFonts w:ascii="Garamond" w:hAnsi="Garamond"/>
          <w:bCs/>
          <w:sz w:val="24"/>
          <w:szCs w:val="24"/>
          <w:lang w:eastAsia="ar-SA"/>
        </w:rPr>
        <w:br/>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Pr>
          <w:rFonts w:ascii="Garamond" w:hAnsi="Garamond"/>
          <w:bCs/>
          <w:sz w:val="24"/>
          <w:szCs w:val="24"/>
          <w:lang w:eastAsia="ar-SA"/>
        </w:rPr>
        <w:t xml:space="preserve">zadanie </w:t>
      </w:r>
      <w:r w:rsidRPr="00713990">
        <w:rPr>
          <w:rFonts w:ascii="Garamond" w:hAnsi="Garamond"/>
          <w:bCs/>
          <w:sz w:val="24"/>
          <w:szCs w:val="24"/>
          <w:lang w:eastAsia="ar-SA"/>
        </w:rPr>
        <w:t>określone w § 2 ust. 1 pkt1</w:t>
      </w:r>
      <w:r>
        <w:rPr>
          <w:rFonts w:ascii="Garamond" w:hAnsi="Garamond"/>
          <w:bCs/>
          <w:sz w:val="24"/>
          <w:szCs w:val="24"/>
          <w:lang w:eastAsia="ar-SA"/>
        </w:rPr>
        <w:t>1</w:t>
      </w:r>
      <w:r w:rsidRPr="00713990">
        <w:rPr>
          <w:rFonts w:ascii="Garamond" w:hAnsi="Garamond"/>
          <w:bCs/>
          <w:sz w:val="24"/>
          <w:szCs w:val="24"/>
          <w:lang w:eastAsia="ar-SA"/>
        </w:rPr>
        <w:t>:</w:t>
      </w:r>
      <w:r>
        <w:rPr>
          <w:rFonts w:ascii="Garamond" w:hAnsi="Garamond"/>
          <w:bCs/>
          <w:sz w:val="24"/>
          <w:szCs w:val="24"/>
          <w:lang w:eastAsia="ar-SA"/>
        </w:rPr>
        <w:t xml:space="preserve"> </w:t>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Pr>
          <w:rFonts w:ascii="Garamond" w:hAnsi="Garamond"/>
          <w:bCs/>
          <w:sz w:val="24"/>
          <w:szCs w:val="24"/>
          <w:lang w:eastAsia="ar-SA"/>
        </w:rPr>
        <w:t xml:space="preserve">zadanie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12: </w:t>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zadanie</w:t>
      </w:r>
      <w:r>
        <w:rPr>
          <w:rFonts w:ascii="Garamond" w:hAnsi="Garamond"/>
          <w:bCs/>
          <w:sz w:val="24"/>
          <w:szCs w:val="24"/>
          <w:lang w:eastAsia="ar-SA"/>
        </w:rPr>
        <w:t xml:space="preserve"> III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13: </w:t>
      </w:r>
      <w:r w:rsidRPr="00713990">
        <w:rPr>
          <w:rFonts w:ascii="Garamond" w:hAnsi="Garamond"/>
          <w:bCs/>
          <w:sz w:val="24"/>
          <w:szCs w:val="24"/>
          <w:lang w:eastAsia="ar-SA"/>
        </w:rPr>
        <w:t>………………………………………………..…brutto</w:t>
      </w:r>
    </w:p>
    <w:p w:rsidR="00292466" w:rsidRPr="00713990" w:rsidRDefault="00292466" w:rsidP="00292466">
      <w:pPr>
        <w:pStyle w:val="Akapitzlist"/>
        <w:numPr>
          <w:ilvl w:val="0"/>
          <w:numId w:val="12"/>
        </w:numPr>
        <w:shd w:val="clear" w:color="auto" w:fill="FFFFFF"/>
        <w:tabs>
          <w:tab w:val="left" w:pos="284"/>
        </w:tabs>
        <w:autoSpaceDE w:val="0"/>
        <w:spacing w:line="360" w:lineRule="auto"/>
        <w:rPr>
          <w:rFonts w:ascii="Garamond" w:hAnsi="Garamond"/>
          <w:sz w:val="24"/>
          <w:szCs w:val="24"/>
          <w:lang w:eastAsia="ar-SA"/>
        </w:rPr>
      </w:pPr>
      <w:r w:rsidRPr="00713990">
        <w:rPr>
          <w:rFonts w:ascii="Garamond" w:hAnsi="Garamond"/>
          <w:bCs/>
          <w:sz w:val="24"/>
          <w:szCs w:val="24"/>
          <w:lang w:eastAsia="ar-SA"/>
        </w:rPr>
        <w:t>zadani</w:t>
      </w:r>
      <w:r>
        <w:rPr>
          <w:rFonts w:ascii="Garamond" w:hAnsi="Garamond"/>
          <w:bCs/>
          <w:sz w:val="24"/>
          <w:szCs w:val="24"/>
          <w:lang w:eastAsia="ar-SA"/>
        </w:rPr>
        <w:t xml:space="preserve">e IV określone w § 2 ust. 1 </w:t>
      </w:r>
      <w:proofErr w:type="spellStart"/>
      <w:r>
        <w:rPr>
          <w:rFonts w:ascii="Garamond" w:hAnsi="Garamond"/>
          <w:bCs/>
          <w:sz w:val="24"/>
          <w:szCs w:val="24"/>
          <w:lang w:eastAsia="ar-SA"/>
        </w:rPr>
        <w:t>pkt</w:t>
      </w:r>
      <w:proofErr w:type="spellEnd"/>
      <w:r>
        <w:rPr>
          <w:rFonts w:ascii="Garamond" w:hAnsi="Garamond"/>
          <w:bCs/>
          <w:sz w:val="24"/>
          <w:szCs w:val="24"/>
          <w:lang w:eastAsia="ar-SA"/>
        </w:rPr>
        <w:t xml:space="preserve"> 1</w:t>
      </w:r>
      <w:r w:rsidRPr="00713990">
        <w:rPr>
          <w:rFonts w:ascii="Garamond" w:hAnsi="Garamond"/>
          <w:bCs/>
          <w:sz w:val="24"/>
          <w:szCs w:val="24"/>
          <w:lang w:eastAsia="ar-SA"/>
        </w:rPr>
        <w:t>4:</w:t>
      </w:r>
      <w:r>
        <w:rPr>
          <w:rFonts w:ascii="Garamond" w:hAnsi="Garamond"/>
          <w:bCs/>
          <w:sz w:val="24"/>
          <w:szCs w:val="24"/>
          <w:lang w:eastAsia="ar-SA"/>
        </w:rPr>
        <w:br/>
      </w:r>
      <w:r w:rsidRPr="00713990">
        <w:rPr>
          <w:rFonts w:ascii="Garamond" w:hAnsi="Garamond"/>
          <w:bCs/>
          <w:sz w:val="24"/>
          <w:szCs w:val="24"/>
          <w:lang w:eastAsia="ar-SA"/>
        </w:rPr>
        <w:t>……………………………………………..……brutto</w:t>
      </w:r>
    </w:p>
    <w:p w:rsidR="00E770E5" w:rsidRDefault="00E770E5" w:rsidP="00E770E5">
      <w:pPr>
        <w:shd w:val="clear" w:color="auto" w:fill="FFFFFF"/>
        <w:tabs>
          <w:tab w:val="left" w:pos="284"/>
        </w:tabs>
        <w:autoSpaceDE w:val="0"/>
        <w:spacing w:line="360" w:lineRule="auto"/>
        <w:rPr>
          <w:rFonts w:ascii="Garamond" w:hAnsi="Garamond"/>
          <w:sz w:val="24"/>
          <w:szCs w:val="24"/>
          <w:lang w:eastAsia="ar-SA"/>
        </w:rPr>
      </w:pPr>
    </w:p>
    <w:p w:rsidR="00713990" w:rsidRPr="00713990" w:rsidRDefault="00713990" w:rsidP="00713990">
      <w:pPr>
        <w:pStyle w:val="Akapitzlist"/>
        <w:numPr>
          <w:ilvl w:val="0"/>
          <w:numId w:val="11"/>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 xml:space="preserve">Podstawą do wystawienia faktury jest potwierdzone przez zamawiającego wykonanie zamówienia dokumentu, o którym mowa w </w:t>
      </w:r>
      <w:r w:rsidRPr="00713990">
        <w:rPr>
          <w:rFonts w:ascii="Garamond" w:hAnsi="Garamond"/>
          <w:bCs/>
          <w:sz w:val="24"/>
          <w:szCs w:val="24"/>
          <w:lang w:eastAsia="ar-SA"/>
        </w:rPr>
        <w:t>§ 2 ust. 7.</w:t>
      </w:r>
    </w:p>
    <w:p w:rsidR="00713990" w:rsidRPr="00713990" w:rsidRDefault="00713990" w:rsidP="00713990">
      <w:pPr>
        <w:pStyle w:val="Akapitzlist"/>
        <w:numPr>
          <w:ilvl w:val="0"/>
          <w:numId w:val="11"/>
        </w:numPr>
        <w:shd w:val="clear" w:color="auto" w:fill="FFFFFF"/>
        <w:tabs>
          <w:tab w:val="left" w:pos="284"/>
        </w:tab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Zapłata wynagrodzenia nastąpi przelewem na konto wykonawcy w terminie 30 dni licząc od daty otrzymania prawidłowo wystawionej faktury.</w:t>
      </w:r>
    </w:p>
    <w:p w:rsidR="00713990" w:rsidRPr="00713990" w:rsidRDefault="00713990" w:rsidP="00713990">
      <w:pPr>
        <w:shd w:val="clear" w:color="auto" w:fill="FFFFFF"/>
        <w:autoSpaceDE w:val="0"/>
        <w:spacing w:after="0" w:line="360" w:lineRule="auto"/>
        <w:jc w:val="center"/>
        <w:rPr>
          <w:rFonts w:ascii="Garamond" w:hAnsi="Garamond"/>
          <w:bCs/>
          <w:sz w:val="24"/>
          <w:szCs w:val="24"/>
          <w:lang w:eastAsia="ar-SA"/>
        </w:rPr>
      </w:pPr>
    </w:p>
    <w:p w:rsidR="00713990" w:rsidRPr="00713990" w:rsidRDefault="00713990" w:rsidP="00713990">
      <w:pPr>
        <w:shd w:val="clear" w:color="auto" w:fill="FFFFFF"/>
        <w:autoSpaceDE w:val="0"/>
        <w:spacing w:after="0" w:line="360" w:lineRule="auto"/>
        <w:jc w:val="center"/>
        <w:rPr>
          <w:rFonts w:ascii="Garamond" w:hAnsi="Garamond"/>
          <w:bCs/>
          <w:sz w:val="24"/>
          <w:szCs w:val="24"/>
          <w:lang w:eastAsia="ar-SA"/>
        </w:rPr>
      </w:pPr>
      <w:r w:rsidRPr="00713990">
        <w:rPr>
          <w:rFonts w:ascii="Garamond" w:hAnsi="Garamond"/>
          <w:bCs/>
          <w:sz w:val="24"/>
          <w:szCs w:val="24"/>
          <w:lang w:eastAsia="ar-SA"/>
        </w:rPr>
        <w:lastRenderedPageBreak/>
        <w:t>§ 7</w:t>
      </w:r>
    </w:p>
    <w:p w:rsidR="00713990" w:rsidRPr="00713990" w:rsidRDefault="00713990" w:rsidP="00713990">
      <w:pPr>
        <w:pStyle w:val="Akapitzlist"/>
        <w:numPr>
          <w:ilvl w:val="0"/>
          <w:numId w:val="6"/>
        </w:numPr>
        <w:shd w:val="clear" w:color="auto" w:fill="FFFFFF"/>
        <w:tabs>
          <w:tab w:val="left" w:pos="284"/>
        </w:tabs>
        <w:suppressAutoHyphen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Wykonawca zapłaci zamawiającemu karę umowną:</w:t>
      </w:r>
    </w:p>
    <w:p w:rsidR="00713990" w:rsidRPr="00713990" w:rsidRDefault="00713990" w:rsidP="00713990">
      <w:pPr>
        <w:pStyle w:val="Akapitzlist"/>
        <w:numPr>
          <w:ilvl w:val="0"/>
          <w:numId w:val="13"/>
        </w:numPr>
        <w:shd w:val="clear" w:color="auto" w:fill="FFFFFF"/>
        <w:tabs>
          <w:tab w:val="left" w:pos="284"/>
        </w:tabs>
        <w:suppressAutoHyphens/>
        <w:autoSpaceDE w:val="0"/>
        <w:spacing w:line="360" w:lineRule="auto"/>
        <w:ind w:left="709" w:hanging="283"/>
        <w:jc w:val="both"/>
        <w:rPr>
          <w:rFonts w:ascii="Garamond" w:hAnsi="Garamond"/>
          <w:sz w:val="24"/>
          <w:szCs w:val="24"/>
          <w:lang w:eastAsia="ar-SA"/>
        </w:rPr>
      </w:pPr>
      <w:r w:rsidRPr="00713990">
        <w:rPr>
          <w:rFonts w:ascii="Garamond" w:hAnsi="Garamond"/>
          <w:sz w:val="24"/>
          <w:szCs w:val="24"/>
          <w:lang w:eastAsia="ar-SA"/>
        </w:rPr>
        <w:t xml:space="preserve">za nieterminowe wykonanie przedmiotu umowy w wysokości 2 % ceny określonej w </w:t>
      </w:r>
      <w:r w:rsidRPr="00713990">
        <w:rPr>
          <w:rFonts w:ascii="Garamond" w:hAnsi="Garamond"/>
          <w:bCs/>
          <w:sz w:val="24"/>
          <w:szCs w:val="24"/>
          <w:lang w:eastAsia="ar-SA"/>
        </w:rPr>
        <w:t>§ 6 ust. 1 za każdy dzień opóźnienia,</w:t>
      </w:r>
    </w:p>
    <w:p w:rsidR="00713990" w:rsidRPr="00713990" w:rsidRDefault="00713990" w:rsidP="00713990">
      <w:pPr>
        <w:pStyle w:val="Akapitzlist"/>
        <w:numPr>
          <w:ilvl w:val="0"/>
          <w:numId w:val="13"/>
        </w:numPr>
        <w:shd w:val="clear" w:color="auto" w:fill="FFFFFF"/>
        <w:tabs>
          <w:tab w:val="left" w:pos="284"/>
        </w:tabs>
        <w:suppressAutoHyphens/>
        <w:autoSpaceDE w:val="0"/>
        <w:spacing w:line="360" w:lineRule="auto"/>
        <w:ind w:left="709" w:hanging="283"/>
        <w:jc w:val="both"/>
        <w:rPr>
          <w:rFonts w:ascii="Garamond" w:hAnsi="Garamond"/>
          <w:sz w:val="24"/>
          <w:szCs w:val="24"/>
          <w:lang w:eastAsia="ar-SA"/>
        </w:rPr>
      </w:pPr>
      <w:r w:rsidRPr="00713990">
        <w:rPr>
          <w:rFonts w:ascii="Garamond" w:hAnsi="Garamond"/>
          <w:bCs/>
          <w:sz w:val="24"/>
          <w:szCs w:val="24"/>
          <w:lang w:eastAsia="ar-SA"/>
        </w:rPr>
        <w:t>za niewykonanie lub nienależyte wykonanie przedmiotu umowy w wysokości 20 % ceny określonej w § 6 ust. 1 w terminie wskazanym przez zamawiającego.</w:t>
      </w:r>
    </w:p>
    <w:p w:rsidR="00713990" w:rsidRPr="00713990" w:rsidRDefault="00713990" w:rsidP="00713990">
      <w:pPr>
        <w:pStyle w:val="Akapitzlist"/>
        <w:numPr>
          <w:ilvl w:val="0"/>
          <w:numId w:val="6"/>
        </w:numPr>
        <w:shd w:val="clear" w:color="auto" w:fill="FFFFFF"/>
        <w:tabs>
          <w:tab w:val="left" w:pos="284"/>
        </w:tabs>
        <w:suppressAutoHyphens/>
        <w:autoSpaceDE w:val="0"/>
        <w:spacing w:line="360" w:lineRule="auto"/>
        <w:ind w:left="0" w:firstLine="0"/>
        <w:jc w:val="both"/>
        <w:rPr>
          <w:rFonts w:ascii="Garamond" w:hAnsi="Garamond"/>
          <w:sz w:val="24"/>
          <w:szCs w:val="24"/>
          <w:lang w:eastAsia="ar-SA"/>
        </w:rPr>
      </w:pPr>
      <w:r w:rsidRPr="00713990">
        <w:rPr>
          <w:rFonts w:ascii="Garamond" w:hAnsi="Garamond"/>
          <w:bCs/>
          <w:sz w:val="24"/>
          <w:szCs w:val="24"/>
          <w:lang w:eastAsia="ar-SA"/>
        </w:rPr>
        <w:t>Strony zastrzegają sobie prawo dochodzenia odszkodowania uzupełniającego na zasadach ogólnych.</w:t>
      </w:r>
    </w:p>
    <w:p w:rsidR="00713990" w:rsidRPr="00713990" w:rsidRDefault="00713990" w:rsidP="00713990">
      <w:pPr>
        <w:pStyle w:val="Akapitzlist"/>
        <w:shd w:val="clear" w:color="auto" w:fill="FFFFFF"/>
        <w:tabs>
          <w:tab w:val="left" w:pos="284"/>
        </w:tabs>
        <w:suppressAutoHyphens/>
        <w:autoSpaceDE w:val="0"/>
        <w:spacing w:line="360" w:lineRule="auto"/>
        <w:ind w:left="0"/>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center"/>
        <w:rPr>
          <w:rFonts w:ascii="Garamond" w:hAnsi="Garamond"/>
          <w:sz w:val="24"/>
          <w:szCs w:val="24"/>
          <w:lang w:eastAsia="ar-SA"/>
        </w:rPr>
      </w:pPr>
      <w:r w:rsidRPr="00713990">
        <w:rPr>
          <w:rFonts w:ascii="Garamond" w:hAnsi="Garamond"/>
          <w:sz w:val="24"/>
          <w:szCs w:val="24"/>
          <w:lang w:eastAsia="ar-SA"/>
        </w:rPr>
        <w:t>§ 8</w:t>
      </w:r>
    </w:p>
    <w:p w:rsidR="00713990" w:rsidRPr="00713990" w:rsidRDefault="00713990" w:rsidP="00713990">
      <w:pPr>
        <w:pStyle w:val="Akapitzlist"/>
        <w:numPr>
          <w:ilvl w:val="0"/>
          <w:numId w:val="14"/>
        </w:numPr>
        <w:shd w:val="clear" w:color="auto" w:fill="FFFFFF"/>
        <w:tabs>
          <w:tab w:val="left" w:pos="284"/>
        </w:tabs>
        <w:suppressAutoHyphen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Zakazuje się dokonywania zmian postanowień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713990" w:rsidRPr="00713990" w:rsidRDefault="00713990" w:rsidP="00713990">
      <w:pPr>
        <w:pStyle w:val="Akapitzlist"/>
        <w:numPr>
          <w:ilvl w:val="0"/>
          <w:numId w:val="14"/>
        </w:numPr>
        <w:shd w:val="clear" w:color="auto" w:fill="FFFFFF"/>
        <w:tabs>
          <w:tab w:val="left" w:pos="284"/>
        </w:tabs>
        <w:suppressAutoHyphens/>
        <w:autoSpaceDE w:val="0"/>
        <w:spacing w:line="360" w:lineRule="auto"/>
        <w:ind w:left="0" w:firstLine="0"/>
        <w:jc w:val="both"/>
        <w:rPr>
          <w:rFonts w:ascii="Garamond" w:hAnsi="Garamond"/>
          <w:sz w:val="24"/>
          <w:szCs w:val="24"/>
          <w:lang w:eastAsia="ar-SA"/>
        </w:rPr>
      </w:pPr>
      <w:r w:rsidRPr="00713990">
        <w:rPr>
          <w:rFonts w:ascii="Garamond" w:hAnsi="Garamond"/>
          <w:sz w:val="24"/>
          <w:szCs w:val="24"/>
          <w:lang w:eastAsia="ar-SA"/>
        </w:rPr>
        <w:t>Wszelkie zmiany w umowie pod rygorem nieważności muszą być dokonane w formie pisemnej.</w:t>
      </w:r>
    </w:p>
    <w:p w:rsidR="00713990" w:rsidRPr="00713990" w:rsidRDefault="00713990" w:rsidP="00713990">
      <w:pPr>
        <w:shd w:val="clear" w:color="auto" w:fill="FFFFFF"/>
        <w:tabs>
          <w:tab w:val="left" w:pos="284"/>
        </w:tabs>
        <w:suppressAutoHyphens/>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center"/>
        <w:rPr>
          <w:rFonts w:ascii="Garamond" w:hAnsi="Garamond"/>
          <w:sz w:val="24"/>
          <w:szCs w:val="24"/>
          <w:lang w:eastAsia="ar-SA"/>
        </w:rPr>
      </w:pPr>
      <w:r w:rsidRPr="00713990">
        <w:rPr>
          <w:rFonts w:ascii="Garamond" w:hAnsi="Garamond"/>
          <w:sz w:val="24"/>
          <w:szCs w:val="24"/>
          <w:lang w:eastAsia="ar-SA"/>
        </w:rPr>
        <w:t>§ 9</w:t>
      </w:r>
    </w:p>
    <w:p w:rsidR="00713990" w:rsidRPr="00713990" w:rsidRDefault="00713990" w:rsidP="00713990">
      <w:pPr>
        <w:numPr>
          <w:ilvl w:val="0"/>
          <w:numId w:val="4"/>
        </w:numPr>
        <w:shd w:val="clear" w:color="auto" w:fill="FFFFFF"/>
        <w:tabs>
          <w:tab w:val="left" w:pos="360"/>
        </w:tabs>
        <w:suppressAutoHyphens/>
        <w:autoSpaceDE w:val="0"/>
        <w:spacing w:after="0" w:line="360" w:lineRule="auto"/>
        <w:ind w:left="0" w:firstLine="0"/>
        <w:jc w:val="both"/>
        <w:rPr>
          <w:rFonts w:ascii="Garamond" w:hAnsi="Garamond"/>
          <w:sz w:val="24"/>
          <w:szCs w:val="24"/>
          <w:lang w:eastAsia="ar-SA"/>
        </w:rPr>
      </w:pPr>
      <w:r w:rsidRPr="00713990">
        <w:rPr>
          <w:rFonts w:ascii="Garamond" w:hAnsi="Garamond"/>
          <w:sz w:val="24"/>
          <w:szCs w:val="24"/>
          <w:lang w:eastAsia="ar-SA"/>
        </w:rPr>
        <w:t xml:space="preserve">W razie wystąpienia istotnej zmiany okoliczności powodującej, że wykonanie umowy nie leży </w:t>
      </w:r>
      <w:r w:rsidRPr="00713990">
        <w:rPr>
          <w:rFonts w:ascii="Garamond" w:hAnsi="Garamond"/>
          <w:sz w:val="24"/>
          <w:szCs w:val="24"/>
          <w:lang w:eastAsia="ar-SA"/>
        </w:rPr>
        <w:br/>
        <w:t>w interesie publicznym, czego nie można było przewidzieć w chwili zawarcia mowy, zamawiający może odstąpić od umowy w terminie 30 dni od dnia powzięcia wiadomości o powyższych okolicznościach.</w:t>
      </w:r>
    </w:p>
    <w:p w:rsidR="00713990" w:rsidRPr="00713990" w:rsidRDefault="00713990" w:rsidP="00713990">
      <w:pPr>
        <w:numPr>
          <w:ilvl w:val="0"/>
          <w:numId w:val="4"/>
        </w:numPr>
        <w:shd w:val="clear" w:color="auto" w:fill="FFFFFF"/>
        <w:tabs>
          <w:tab w:val="left" w:pos="360"/>
        </w:tabs>
        <w:suppressAutoHyphens/>
        <w:autoSpaceDE w:val="0"/>
        <w:spacing w:after="0" w:line="360" w:lineRule="auto"/>
        <w:ind w:left="0" w:firstLine="0"/>
        <w:jc w:val="both"/>
        <w:rPr>
          <w:rFonts w:ascii="Garamond" w:hAnsi="Garamond"/>
          <w:sz w:val="24"/>
          <w:szCs w:val="24"/>
          <w:lang w:eastAsia="ar-SA"/>
        </w:rPr>
      </w:pPr>
      <w:r w:rsidRPr="00713990">
        <w:rPr>
          <w:rFonts w:ascii="Garamond" w:hAnsi="Garamond"/>
          <w:sz w:val="24"/>
          <w:szCs w:val="24"/>
          <w:lang w:eastAsia="ar-SA"/>
        </w:rPr>
        <w:t>Zamawiającemu przysługuje prawo do odstąpienia od umowy w następujących przypadkach:</w:t>
      </w:r>
    </w:p>
    <w:p w:rsidR="00713990" w:rsidRPr="00713990" w:rsidRDefault="00713990" w:rsidP="00713990">
      <w:pPr>
        <w:pStyle w:val="Akapitzlist"/>
        <w:numPr>
          <w:ilvl w:val="0"/>
          <w:numId w:val="15"/>
        </w:numPr>
        <w:shd w:val="clear" w:color="auto" w:fill="FFFFFF"/>
        <w:tabs>
          <w:tab w:val="left" w:pos="360"/>
        </w:tabs>
        <w:suppressAutoHyphens/>
        <w:autoSpaceDE w:val="0"/>
        <w:spacing w:line="360" w:lineRule="auto"/>
        <w:jc w:val="both"/>
        <w:rPr>
          <w:rFonts w:ascii="Garamond" w:hAnsi="Garamond"/>
          <w:sz w:val="24"/>
          <w:szCs w:val="24"/>
          <w:lang w:eastAsia="ar-SA"/>
        </w:rPr>
      </w:pPr>
      <w:r w:rsidRPr="00713990">
        <w:rPr>
          <w:rFonts w:ascii="Garamond" w:hAnsi="Garamond"/>
          <w:sz w:val="24"/>
          <w:szCs w:val="24"/>
          <w:lang w:eastAsia="ar-SA"/>
        </w:rPr>
        <w:t>gdy wykonawca nie rozpoczął lub przerwał dostawy i nie wznowił mimo wezwań zamawiającego przez okres dłuższy niż 2 dni,</w:t>
      </w:r>
    </w:p>
    <w:p w:rsidR="00713990" w:rsidRPr="00713990" w:rsidRDefault="00713990" w:rsidP="00713990">
      <w:pPr>
        <w:pStyle w:val="Akapitzlist"/>
        <w:numPr>
          <w:ilvl w:val="0"/>
          <w:numId w:val="15"/>
        </w:numPr>
        <w:shd w:val="clear" w:color="auto" w:fill="FFFFFF"/>
        <w:tabs>
          <w:tab w:val="left" w:pos="360"/>
        </w:tabs>
        <w:suppressAutoHyphens/>
        <w:autoSpaceDE w:val="0"/>
        <w:spacing w:line="360" w:lineRule="auto"/>
        <w:jc w:val="both"/>
        <w:rPr>
          <w:rFonts w:ascii="Garamond" w:hAnsi="Garamond"/>
          <w:sz w:val="24"/>
          <w:szCs w:val="24"/>
          <w:lang w:eastAsia="ar-SA"/>
        </w:rPr>
      </w:pPr>
      <w:r w:rsidRPr="00713990">
        <w:rPr>
          <w:rFonts w:ascii="Garamond" w:hAnsi="Garamond"/>
          <w:sz w:val="24"/>
          <w:szCs w:val="24"/>
          <w:lang w:eastAsia="ar-SA"/>
        </w:rPr>
        <w:t>w razie ogłoszenia upadłości wykonawcy lub rozwiązania firmy wykonawcy, bądź wydania nakazu zajęcia majątku wykonawcy, odstąpienie od umowy może nastąpić w terminie 10 dni od powzięcia wiadomości o powyższych okolicznościach,</w:t>
      </w:r>
    </w:p>
    <w:p w:rsidR="00713990" w:rsidRPr="00713990" w:rsidRDefault="00713990" w:rsidP="00713990">
      <w:pPr>
        <w:pStyle w:val="Akapitzlist"/>
        <w:numPr>
          <w:ilvl w:val="0"/>
          <w:numId w:val="15"/>
        </w:numPr>
        <w:shd w:val="clear" w:color="auto" w:fill="FFFFFF"/>
        <w:tabs>
          <w:tab w:val="left" w:pos="360"/>
        </w:tabs>
        <w:suppressAutoHyphens/>
        <w:autoSpaceDE w:val="0"/>
        <w:spacing w:line="360" w:lineRule="auto"/>
        <w:jc w:val="both"/>
        <w:rPr>
          <w:rFonts w:ascii="Garamond" w:hAnsi="Garamond"/>
          <w:sz w:val="24"/>
          <w:szCs w:val="24"/>
          <w:lang w:eastAsia="ar-SA"/>
        </w:rPr>
      </w:pPr>
      <w:r w:rsidRPr="00713990">
        <w:rPr>
          <w:rFonts w:ascii="Garamond" w:hAnsi="Garamond"/>
          <w:sz w:val="24"/>
          <w:szCs w:val="24"/>
          <w:lang w:eastAsia="ar-SA"/>
        </w:rPr>
        <w:t>gdy wykonawca wykonuje przedmiot umowy w sposób wadliwy bądź sprzeczny z umową oraz nie reaguje na wezwanie zamawiającego do zmiany sposób wykonywania w wyznaczonym przez zamawiającego terminie lub trybie natychmiastowym,</w:t>
      </w:r>
    </w:p>
    <w:p w:rsidR="00713990" w:rsidRPr="00713990" w:rsidRDefault="00713990" w:rsidP="00713990">
      <w:pPr>
        <w:pStyle w:val="Akapitzlist"/>
        <w:numPr>
          <w:ilvl w:val="0"/>
          <w:numId w:val="15"/>
        </w:numPr>
        <w:shd w:val="clear" w:color="auto" w:fill="FFFFFF"/>
        <w:tabs>
          <w:tab w:val="left" w:pos="360"/>
        </w:tabs>
        <w:suppressAutoHyphens/>
        <w:autoSpaceDE w:val="0"/>
        <w:spacing w:line="360" w:lineRule="auto"/>
        <w:jc w:val="both"/>
        <w:rPr>
          <w:rFonts w:ascii="Garamond" w:hAnsi="Garamond"/>
          <w:sz w:val="24"/>
          <w:szCs w:val="24"/>
          <w:lang w:eastAsia="ar-SA"/>
        </w:rPr>
      </w:pPr>
      <w:r w:rsidRPr="00713990">
        <w:rPr>
          <w:rFonts w:ascii="Garamond" w:hAnsi="Garamond"/>
          <w:sz w:val="24"/>
          <w:szCs w:val="24"/>
          <w:lang w:eastAsia="ar-SA"/>
        </w:rPr>
        <w:t>gdy wykonawca nie wykonuje obowiązków umownych.</w:t>
      </w:r>
    </w:p>
    <w:p w:rsidR="00713990" w:rsidRPr="00713990" w:rsidRDefault="00713990" w:rsidP="00713990">
      <w:pPr>
        <w:pStyle w:val="Akapitzlist"/>
        <w:numPr>
          <w:ilvl w:val="0"/>
          <w:numId w:val="4"/>
        </w:numPr>
        <w:shd w:val="clear" w:color="auto" w:fill="FFFFFF"/>
        <w:tabs>
          <w:tab w:val="left" w:pos="360"/>
        </w:tabs>
        <w:suppressAutoHyphens/>
        <w:autoSpaceDE w:val="0"/>
        <w:spacing w:line="360" w:lineRule="auto"/>
        <w:jc w:val="both"/>
        <w:rPr>
          <w:rFonts w:ascii="Garamond" w:hAnsi="Garamond"/>
          <w:sz w:val="24"/>
          <w:szCs w:val="24"/>
          <w:lang w:eastAsia="ar-SA"/>
        </w:rPr>
      </w:pPr>
      <w:r w:rsidRPr="00713990">
        <w:rPr>
          <w:rFonts w:ascii="Garamond" w:hAnsi="Garamond"/>
          <w:sz w:val="24"/>
          <w:szCs w:val="24"/>
          <w:lang w:eastAsia="ar-SA"/>
        </w:rPr>
        <w:t>Odstąpienie od umowy powinno nastąpić w formie pisemnej pod rygorem nieważności.</w:t>
      </w:r>
    </w:p>
    <w:p w:rsidR="00713990" w:rsidRPr="00713990" w:rsidRDefault="00713990" w:rsidP="00713990">
      <w:pPr>
        <w:pStyle w:val="Akapitzlist"/>
        <w:shd w:val="clear" w:color="auto" w:fill="FFFFFF"/>
        <w:tabs>
          <w:tab w:val="left" w:pos="360"/>
        </w:tabs>
        <w:suppressAutoHyphens/>
        <w:autoSpaceDE w:val="0"/>
        <w:spacing w:line="360" w:lineRule="auto"/>
        <w:ind w:left="567"/>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center"/>
        <w:rPr>
          <w:rFonts w:ascii="Garamond" w:hAnsi="Garamond"/>
          <w:sz w:val="24"/>
          <w:szCs w:val="24"/>
          <w:lang w:eastAsia="ar-SA"/>
        </w:rPr>
      </w:pPr>
      <w:r w:rsidRPr="00713990">
        <w:rPr>
          <w:rFonts w:ascii="Garamond" w:hAnsi="Garamond"/>
          <w:sz w:val="24"/>
          <w:szCs w:val="24"/>
          <w:lang w:eastAsia="ar-SA"/>
        </w:rPr>
        <w:t>§ 10</w:t>
      </w:r>
    </w:p>
    <w:p w:rsidR="00713990" w:rsidRPr="00713990" w:rsidRDefault="00713990" w:rsidP="00713990">
      <w:pPr>
        <w:numPr>
          <w:ilvl w:val="6"/>
          <w:numId w:val="3"/>
        </w:numPr>
        <w:shd w:val="clear" w:color="auto" w:fill="FFFFFF"/>
        <w:tabs>
          <w:tab w:val="num" w:pos="0"/>
          <w:tab w:val="num" w:pos="360"/>
        </w:tabs>
        <w:autoSpaceDE w:val="0"/>
        <w:autoSpaceDN w:val="0"/>
        <w:adjustRightInd w:val="0"/>
        <w:spacing w:after="0" w:line="360" w:lineRule="auto"/>
        <w:ind w:left="0" w:firstLine="0"/>
        <w:jc w:val="both"/>
        <w:rPr>
          <w:rFonts w:ascii="Garamond" w:hAnsi="Garamond"/>
          <w:iCs/>
          <w:sz w:val="24"/>
          <w:szCs w:val="24"/>
        </w:rPr>
      </w:pPr>
      <w:r w:rsidRPr="00713990">
        <w:rPr>
          <w:rFonts w:ascii="Garamond" w:hAnsi="Garamond"/>
          <w:iCs/>
          <w:sz w:val="24"/>
          <w:szCs w:val="24"/>
        </w:rPr>
        <w:t>W  przypadku wystąpienia trudności z interpretacją umowy zamawiający i wykonawca będą posiłkować się postanowieniami  specyfikacji istotnych warunków zamówienia i oferty.</w:t>
      </w:r>
    </w:p>
    <w:p w:rsidR="00713990" w:rsidRPr="00713990" w:rsidRDefault="00713990" w:rsidP="00713990">
      <w:pPr>
        <w:numPr>
          <w:ilvl w:val="6"/>
          <w:numId w:val="3"/>
        </w:numPr>
        <w:shd w:val="clear" w:color="auto" w:fill="FFFFFF"/>
        <w:tabs>
          <w:tab w:val="num" w:pos="0"/>
          <w:tab w:val="num" w:pos="360"/>
        </w:tabs>
        <w:autoSpaceDE w:val="0"/>
        <w:autoSpaceDN w:val="0"/>
        <w:adjustRightInd w:val="0"/>
        <w:spacing w:after="0" w:line="360" w:lineRule="auto"/>
        <w:ind w:left="0" w:firstLine="0"/>
        <w:jc w:val="both"/>
        <w:rPr>
          <w:rFonts w:ascii="Garamond" w:hAnsi="Garamond"/>
          <w:iCs/>
          <w:sz w:val="24"/>
          <w:szCs w:val="24"/>
        </w:rPr>
      </w:pPr>
      <w:r w:rsidRPr="00713990">
        <w:rPr>
          <w:rFonts w:ascii="Garamond" w:hAnsi="Garamond"/>
          <w:iCs/>
          <w:sz w:val="24"/>
          <w:szCs w:val="24"/>
        </w:rPr>
        <w:t xml:space="preserve">Wykonawca w ramach wynagrodzenia, o którym mowa </w:t>
      </w:r>
      <w:r w:rsidRPr="00713990">
        <w:rPr>
          <w:rFonts w:ascii="Garamond" w:hAnsi="Garamond"/>
          <w:sz w:val="24"/>
          <w:szCs w:val="24"/>
          <w:lang w:eastAsia="ar-SA"/>
        </w:rPr>
        <w:t xml:space="preserve">w </w:t>
      </w:r>
      <w:r w:rsidRPr="00713990">
        <w:rPr>
          <w:rFonts w:ascii="Garamond" w:hAnsi="Garamond"/>
          <w:bCs/>
          <w:sz w:val="24"/>
          <w:szCs w:val="24"/>
          <w:lang w:eastAsia="ar-SA"/>
        </w:rPr>
        <w:t xml:space="preserve">§ 6 zobowiązany jest do odbioru zużytego sprzętu zamawiającego wg jego wskazań i wykonania obowiązków nałożonych Ustawą </w:t>
      </w:r>
      <w:r w:rsidRPr="00713990">
        <w:rPr>
          <w:rFonts w:ascii="Garamond" w:hAnsi="Garamond"/>
          <w:bCs/>
          <w:sz w:val="24"/>
          <w:szCs w:val="24"/>
          <w:lang w:eastAsia="ar-SA"/>
        </w:rPr>
        <w:br/>
        <w:t xml:space="preserve">z dnia 29 lipca 2005 roku o zużytym sprzęcie elektrycznym i elektronicznym. </w:t>
      </w:r>
    </w:p>
    <w:p w:rsidR="00713990" w:rsidRPr="00713990" w:rsidRDefault="00713990" w:rsidP="00713990">
      <w:pPr>
        <w:numPr>
          <w:ilvl w:val="6"/>
          <w:numId w:val="3"/>
        </w:numPr>
        <w:shd w:val="clear" w:color="auto" w:fill="FFFFFF"/>
        <w:tabs>
          <w:tab w:val="num" w:pos="0"/>
          <w:tab w:val="num" w:pos="360"/>
        </w:tabs>
        <w:autoSpaceDE w:val="0"/>
        <w:autoSpaceDN w:val="0"/>
        <w:adjustRightInd w:val="0"/>
        <w:spacing w:after="0" w:line="360" w:lineRule="auto"/>
        <w:ind w:left="0" w:firstLine="0"/>
        <w:jc w:val="both"/>
        <w:rPr>
          <w:rFonts w:ascii="Garamond" w:hAnsi="Garamond"/>
          <w:iCs/>
          <w:sz w:val="24"/>
          <w:szCs w:val="24"/>
        </w:rPr>
      </w:pPr>
      <w:r w:rsidRPr="00713990">
        <w:rPr>
          <w:rFonts w:ascii="Garamond" w:hAnsi="Garamond"/>
          <w:iCs/>
          <w:sz w:val="24"/>
          <w:szCs w:val="24"/>
        </w:rPr>
        <w:t>W sprawach nieuregulowanych w umowie zastosowanie mają przepisy Kodeksu cywilnego oraz ustawy Prawo zamówień publicznych.</w:t>
      </w:r>
    </w:p>
    <w:p w:rsidR="00713990" w:rsidRPr="00713990" w:rsidRDefault="00713990" w:rsidP="00713990">
      <w:pPr>
        <w:numPr>
          <w:ilvl w:val="6"/>
          <w:numId w:val="3"/>
        </w:numPr>
        <w:shd w:val="clear" w:color="auto" w:fill="FFFFFF"/>
        <w:tabs>
          <w:tab w:val="num" w:pos="0"/>
          <w:tab w:val="num" w:pos="360"/>
        </w:tabs>
        <w:autoSpaceDE w:val="0"/>
        <w:autoSpaceDN w:val="0"/>
        <w:adjustRightInd w:val="0"/>
        <w:spacing w:after="0" w:line="360" w:lineRule="auto"/>
        <w:ind w:left="0" w:firstLine="0"/>
        <w:jc w:val="both"/>
        <w:rPr>
          <w:rFonts w:ascii="Garamond" w:hAnsi="Garamond"/>
          <w:iCs/>
          <w:sz w:val="24"/>
          <w:szCs w:val="24"/>
        </w:rPr>
      </w:pPr>
      <w:r w:rsidRPr="00713990">
        <w:rPr>
          <w:rFonts w:ascii="Garamond" w:hAnsi="Garamond"/>
          <w:iCs/>
          <w:sz w:val="24"/>
          <w:szCs w:val="24"/>
        </w:rPr>
        <w:t>Spory powstałe na tle realizacji niniejszej umowy rozstrzygane będą przez Sąd powszechny właściwy dla siedziby zamawiającego.</w:t>
      </w:r>
    </w:p>
    <w:p w:rsidR="00713990" w:rsidRPr="00713990" w:rsidRDefault="00713990" w:rsidP="00713990">
      <w:pPr>
        <w:shd w:val="clear" w:color="auto" w:fill="FFFFFF"/>
        <w:tabs>
          <w:tab w:val="num" w:pos="360"/>
          <w:tab w:val="num" w:pos="2236"/>
        </w:tabs>
        <w:autoSpaceDE w:val="0"/>
        <w:autoSpaceDN w:val="0"/>
        <w:adjustRightInd w:val="0"/>
        <w:spacing w:after="0" w:line="360" w:lineRule="auto"/>
        <w:jc w:val="both"/>
        <w:rPr>
          <w:rFonts w:ascii="Garamond" w:hAnsi="Garamond"/>
          <w:iCs/>
          <w:sz w:val="24"/>
          <w:szCs w:val="24"/>
        </w:rPr>
      </w:pPr>
    </w:p>
    <w:p w:rsidR="00713990" w:rsidRPr="00713990" w:rsidRDefault="00713990" w:rsidP="00713990">
      <w:pPr>
        <w:shd w:val="clear" w:color="auto" w:fill="FFFFFF"/>
        <w:autoSpaceDE w:val="0"/>
        <w:spacing w:after="0" w:line="360" w:lineRule="auto"/>
        <w:jc w:val="center"/>
        <w:rPr>
          <w:rFonts w:ascii="Garamond" w:hAnsi="Garamond"/>
          <w:bCs/>
          <w:sz w:val="24"/>
          <w:szCs w:val="24"/>
          <w:lang w:eastAsia="ar-SA"/>
        </w:rPr>
      </w:pPr>
      <w:r w:rsidRPr="00713990">
        <w:rPr>
          <w:rFonts w:ascii="Garamond" w:hAnsi="Garamond"/>
          <w:bCs/>
          <w:sz w:val="24"/>
          <w:szCs w:val="24"/>
          <w:lang w:eastAsia="ar-SA"/>
        </w:rPr>
        <w:t>§ 11</w:t>
      </w:r>
    </w:p>
    <w:p w:rsidR="00713990" w:rsidRPr="00713990" w:rsidRDefault="00713990" w:rsidP="00713990">
      <w:pPr>
        <w:shd w:val="clear" w:color="auto" w:fill="FFFFFF"/>
        <w:autoSpaceDE w:val="0"/>
        <w:spacing w:after="0" w:line="360" w:lineRule="auto"/>
        <w:jc w:val="both"/>
        <w:rPr>
          <w:rFonts w:ascii="Garamond" w:hAnsi="Garamond"/>
          <w:color w:val="FF0000"/>
          <w:sz w:val="24"/>
          <w:szCs w:val="24"/>
          <w:lang w:eastAsia="ar-SA"/>
        </w:rPr>
      </w:pPr>
      <w:r w:rsidRPr="00713990">
        <w:rPr>
          <w:rFonts w:ascii="Garamond" w:hAnsi="Garamond"/>
          <w:sz w:val="24"/>
          <w:szCs w:val="24"/>
          <w:lang w:eastAsia="ar-SA"/>
        </w:rPr>
        <w:t>Umowę sporządzono w 4 jednobrzmiących egzemplarzach, po 2 dla każdej ze Stron.</w:t>
      </w: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r w:rsidRPr="00713990">
        <w:rPr>
          <w:rFonts w:ascii="Garamond" w:hAnsi="Garamond"/>
          <w:sz w:val="24"/>
          <w:szCs w:val="24"/>
        </w:rPr>
        <w:t>Integralną część umowy stanowią załączniki:</w:t>
      </w:r>
    </w:p>
    <w:p w:rsidR="00713990" w:rsidRPr="00713990" w:rsidRDefault="00713990" w:rsidP="00713990">
      <w:pPr>
        <w:numPr>
          <w:ilvl w:val="0"/>
          <w:numId w:val="5"/>
        </w:numPr>
        <w:shd w:val="clear" w:color="auto" w:fill="FFFFFF"/>
        <w:tabs>
          <w:tab w:val="clear" w:pos="660"/>
          <w:tab w:val="num" w:pos="720"/>
        </w:tabs>
        <w:spacing w:after="0" w:line="360" w:lineRule="auto"/>
        <w:ind w:left="709"/>
        <w:jc w:val="both"/>
        <w:rPr>
          <w:rFonts w:ascii="Garamond" w:hAnsi="Garamond"/>
          <w:sz w:val="24"/>
          <w:szCs w:val="24"/>
        </w:rPr>
      </w:pPr>
      <w:r w:rsidRPr="00713990">
        <w:rPr>
          <w:rFonts w:ascii="Garamond" w:hAnsi="Garamond"/>
          <w:sz w:val="24"/>
          <w:szCs w:val="24"/>
        </w:rPr>
        <w:t>oferta wykonawcy,</w:t>
      </w:r>
    </w:p>
    <w:p w:rsidR="00713990" w:rsidRPr="00713990" w:rsidRDefault="00713990" w:rsidP="00713990">
      <w:pPr>
        <w:numPr>
          <w:ilvl w:val="0"/>
          <w:numId w:val="5"/>
        </w:numPr>
        <w:shd w:val="clear" w:color="auto" w:fill="FFFFFF"/>
        <w:tabs>
          <w:tab w:val="clear" w:pos="660"/>
          <w:tab w:val="num" w:pos="720"/>
        </w:tabs>
        <w:autoSpaceDE w:val="0"/>
        <w:spacing w:after="0" w:line="360" w:lineRule="auto"/>
        <w:ind w:left="709"/>
        <w:jc w:val="both"/>
        <w:rPr>
          <w:rFonts w:ascii="Garamond" w:hAnsi="Garamond"/>
          <w:color w:val="FF0000"/>
          <w:sz w:val="24"/>
          <w:szCs w:val="24"/>
          <w:lang w:eastAsia="ar-SA"/>
        </w:rPr>
      </w:pPr>
      <w:proofErr w:type="spellStart"/>
      <w:r w:rsidRPr="00713990">
        <w:rPr>
          <w:rFonts w:ascii="Garamond" w:hAnsi="Garamond"/>
          <w:sz w:val="24"/>
          <w:szCs w:val="24"/>
        </w:rPr>
        <w:t>siwz</w:t>
      </w:r>
      <w:proofErr w:type="spellEnd"/>
      <w:r w:rsidRPr="00713990">
        <w:rPr>
          <w:rFonts w:ascii="Garamond" w:hAnsi="Garamond"/>
          <w:sz w:val="24"/>
          <w:szCs w:val="24"/>
        </w:rPr>
        <w:t>.</w:t>
      </w: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p>
    <w:p w:rsidR="00713990" w:rsidRPr="00713990" w:rsidRDefault="00713990" w:rsidP="00713990">
      <w:pPr>
        <w:shd w:val="clear" w:color="auto" w:fill="FFFFFF"/>
        <w:autoSpaceDE w:val="0"/>
        <w:spacing w:after="0" w:line="360" w:lineRule="auto"/>
        <w:jc w:val="both"/>
        <w:rPr>
          <w:rFonts w:ascii="Garamond" w:hAnsi="Garamond"/>
          <w:sz w:val="24"/>
          <w:szCs w:val="24"/>
          <w:lang w:eastAsia="ar-SA"/>
        </w:rPr>
      </w:pPr>
      <w:r w:rsidRPr="00713990">
        <w:rPr>
          <w:rFonts w:ascii="Garamond" w:hAnsi="Garamond"/>
          <w:sz w:val="24"/>
          <w:szCs w:val="24"/>
          <w:lang w:eastAsia="ar-SA"/>
        </w:rPr>
        <w:t xml:space="preserve">ZAMAWIAJĄCY </w:t>
      </w:r>
      <w:r w:rsidRPr="00713990">
        <w:rPr>
          <w:rFonts w:ascii="Garamond" w:hAnsi="Garamond"/>
          <w:sz w:val="24"/>
          <w:szCs w:val="24"/>
          <w:lang w:eastAsia="ar-SA"/>
        </w:rPr>
        <w:tab/>
      </w:r>
      <w:r w:rsidRPr="00713990">
        <w:rPr>
          <w:rFonts w:ascii="Garamond" w:hAnsi="Garamond"/>
          <w:sz w:val="24"/>
          <w:szCs w:val="24"/>
          <w:lang w:eastAsia="ar-SA"/>
        </w:rPr>
        <w:tab/>
      </w:r>
      <w:r w:rsidRPr="00713990">
        <w:rPr>
          <w:rFonts w:ascii="Garamond" w:hAnsi="Garamond"/>
          <w:sz w:val="24"/>
          <w:szCs w:val="24"/>
          <w:lang w:eastAsia="ar-SA"/>
        </w:rPr>
        <w:tab/>
      </w:r>
      <w:r w:rsidRPr="00713990">
        <w:rPr>
          <w:rFonts w:ascii="Garamond" w:hAnsi="Garamond"/>
          <w:sz w:val="24"/>
          <w:szCs w:val="24"/>
          <w:lang w:eastAsia="ar-SA"/>
        </w:rPr>
        <w:tab/>
      </w:r>
      <w:r w:rsidRPr="00713990">
        <w:rPr>
          <w:rFonts w:ascii="Garamond" w:hAnsi="Garamond"/>
          <w:sz w:val="24"/>
          <w:szCs w:val="24"/>
          <w:lang w:eastAsia="ar-SA"/>
        </w:rPr>
        <w:tab/>
      </w:r>
      <w:r w:rsidRPr="00713990">
        <w:rPr>
          <w:rFonts w:ascii="Garamond" w:hAnsi="Garamond"/>
          <w:sz w:val="24"/>
          <w:szCs w:val="24"/>
          <w:lang w:eastAsia="ar-SA"/>
        </w:rPr>
        <w:tab/>
      </w:r>
      <w:r w:rsidRPr="00713990">
        <w:rPr>
          <w:rFonts w:ascii="Garamond" w:hAnsi="Garamond"/>
          <w:sz w:val="24"/>
          <w:szCs w:val="24"/>
          <w:lang w:eastAsia="ar-SA"/>
        </w:rPr>
        <w:tab/>
      </w:r>
      <w:r w:rsidRPr="00713990">
        <w:rPr>
          <w:rFonts w:ascii="Garamond" w:hAnsi="Garamond"/>
          <w:sz w:val="24"/>
          <w:szCs w:val="24"/>
          <w:lang w:eastAsia="ar-SA"/>
        </w:rPr>
        <w:tab/>
        <w:t>WYKONAWCA</w:t>
      </w:r>
    </w:p>
    <w:p w:rsidR="004667FA" w:rsidRPr="00713990" w:rsidRDefault="004667FA">
      <w:pPr>
        <w:rPr>
          <w:rFonts w:ascii="Garamond" w:hAnsi="Garamond"/>
          <w:sz w:val="24"/>
          <w:szCs w:val="24"/>
        </w:rPr>
      </w:pPr>
    </w:p>
    <w:sectPr w:rsidR="004667FA" w:rsidRPr="00713990"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22D6AEEE"/>
    <w:name w:val="WW8Num39"/>
    <w:lvl w:ilvl="0">
      <w:start w:val="1"/>
      <w:numFmt w:val="decimal"/>
      <w:lvlText w:val="%1)"/>
      <w:lvlJc w:val="left"/>
      <w:pPr>
        <w:tabs>
          <w:tab w:val="num" w:pos="0"/>
        </w:tabs>
        <w:ind w:left="0" w:firstLine="0"/>
      </w:pPr>
    </w:lvl>
    <w:lvl w:ilvl="1">
      <w:start w:val="1"/>
      <w:numFmt w:val="lowerLetter"/>
      <w:lvlText w:val="%2)"/>
      <w:lvlJc w:val="left"/>
      <w:pPr>
        <w:tabs>
          <w:tab w:val="num" w:pos="436"/>
        </w:tabs>
        <w:ind w:left="436" w:hanging="360"/>
      </w:pPr>
    </w:lvl>
    <w:lvl w:ilvl="2">
      <w:start w:val="1"/>
      <w:numFmt w:val="lowerRoman"/>
      <w:lvlText w:val="%3)"/>
      <w:lvlJc w:val="left"/>
      <w:pPr>
        <w:tabs>
          <w:tab w:val="num" w:pos="796"/>
        </w:tabs>
        <w:ind w:left="796" w:hanging="360"/>
      </w:pPr>
    </w:lvl>
    <w:lvl w:ilvl="3">
      <w:start w:val="1"/>
      <w:numFmt w:val="decimal"/>
      <w:lvlText w:val="(%4)"/>
      <w:lvlJc w:val="left"/>
      <w:pPr>
        <w:tabs>
          <w:tab w:val="num" w:pos="1156"/>
        </w:tabs>
        <w:ind w:left="1156" w:hanging="360"/>
      </w:pPr>
    </w:lvl>
    <w:lvl w:ilvl="4">
      <w:start w:val="1"/>
      <w:numFmt w:val="lowerLetter"/>
      <w:lvlText w:val="(%5)"/>
      <w:lvlJc w:val="left"/>
      <w:pPr>
        <w:tabs>
          <w:tab w:val="num" w:pos="1516"/>
        </w:tabs>
        <w:ind w:left="1516" w:hanging="360"/>
      </w:pPr>
    </w:lvl>
    <w:lvl w:ilvl="5">
      <w:start w:val="1"/>
      <w:numFmt w:val="lowerRoman"/>
      <w:lvlText w:val="(%6)"/>
      <w:lvlJc w:val="left"/>
      <w:pPr>
        <w:tabs>
          <w:tab w:val="num" w:pos="1876"/>
        </w:tabs>
        <w:ind w:left="1876" w:hanging="360"/>
      </w:pPr>
    </w:lvl>
    <w:lvl w:ilvl="6">
      <w:start w:val="1"/>
      <w:numFmt w:val="decimal"/>
      <w:lvlText w:val="%7."/>
      <w:lvlJc w:val="left"/>
      <w:pPr>
        <w:tabs>
          <w:tab w:val="num" w:pos="2236"/>
        </w:tabs>
        <w:ind w:left="2236" w:hanging="360"/>
      </w:pPr>
      <w:rPr>
        <w:color w:val="auto"/>
      </w:rPr>
    </w:lvl>
    <w:lvl w:ilvl="7">
      <w:start w:val="1"/>
      <w:numFmt w:val="lowerLetter"/>
      <w:lvlText w:val="%8."/>
      <w:lvlJc w:val="left"/>
      <w:pPr>
        <w:tabs>
          <w:tab w:val="num" w:pos="2596"/>
        </w:tabs>
        <w:ind w:left="2596" w:hanging="360"/>
      </w:pPr>
    </w:lvl>
    <w:lvl w:ilvl="8">
      <w:start w:val="1"/>
      <w:numFmt w:val="lowerRoman"/>
      <w:lvlText w:val="%9."/>
      <w:lvlJc w:val="left"/>
      <w:pPr>
        <w:tabs>
          <w:tab w:val="num" w:pos="2956"/>
        </w:tabs>
        <w:ind w:left="2956" w:hanging="360"/>
      </w:pPr>
    </w:lvl>
  </w:abstractNum>
  <w:abstractNum w:abstractNumId="1">
    <w:nsid w:val="00000011"/>
    <w:multiLevelType w:val="singleLevel"/>
    <w:tmpl w:val="6254ADB6"/>
    <w:name w:val="WW8Num57"/>
    <w:lvl w:ilvl="0">
      <w:start w:val="1"/>
      <w:numFmt w:val="decimal"/>
      <w:lvlText w:val="%1."/>
      <w:lvlJc w:val="left"/>
      <w:pPr>
        <w:tabs>
          <w:tab w:val="num" w:pos="567"/>
        </w:tabs>
        <w:ind w:left="567" w:hanging="567"/>
      </w:pPr>
      <w:rPr>
        <w:color w:val="auto"/>
      </w:rPr>
    </w:lvl>
  </w:abstractNum>
  <w:abstractNum w:abstractNumId="2">
    <w:nsid w:val="00000021"/>
    <w:multiLevelType w:val="singleLevel"/>
    <w:tmpl w:val="770C69A6"/>
    <w:lvl w:ilvl="0">
      <w:start w:val="1"/>
      <w:numFmt w:val="decimal"/>
      <w:lvlText w:val="%1."/>
      <w:lvlJc w:val="left"/>
      <w:pPr>
        <w:tabs>
          <w:tab w:val="num" w:pos="360"/>
        </w:tabs>
        <w:ind w:left="360" w:hanging="360"/>
      </w:pPr>
      <w:rPr>
        <w:color w:val="auto"/>
      </w:rPr>
    </w:lvl>
  </w:abstractNum>
  <w:abstractNum w:abstractNumId="3">
    <w:nsid w:val="078A7938"/>
    <w:multiLevelType w:val="hybridMultilevel"/>
    <w:tmpl w:val="603A0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171A56"/>
    <w:multiLevelType w:val="hybridMultilevel"/>
    <w:tmpl w:val="25048E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E46615"/>
    <w:multiLevelType w:val="hybridMultilevel"/>
    <w:tmpl w:val="15CE08D8"/>
    <w:lvl w:ilvl="0" w:tplc="68481700">
      <w:start w:val="1"/>
      <w:numFmt w:val="bullet"/>
      <w:lvlText w:val=""/>
      <w:lvlJc w:val="left"/>
      <w:pPr>
        <w:tabs>
          <w:tab w:val="num" w:pos="1077"/>
        </w:tabs>
        <w:ind w:left="144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801487C"/>
    <w:multiLevelType w:val="hybridMultilevel"/>
    <w:tmpl w:val="FA902E7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1E5943"/>
    <w:multiLevelType w:val="hybridMultilevel"/>
    <w:tmpl w:val="0B506D34"/>
    <w:lvl w:ilvl="0" w:tplc="C07849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BEC79DB"/>
    <w:multiLevelType w:val="hybridMultilevel"/>
    <w:tmpl w:val="EDEAACF6"/>
    <w:lvl w:ilvl="0" w:tplc="CD6C1F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791F60"/>
    <w:multiLevelType w:val="hybridMultilevel"/>
    <w:tmpl w:val="CDD29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CB44EBC"/>
    <w:multiLevelType w:val="singleLevel"/>
    <w:tmpl w:val="E2C8A13A"/>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color w:val="auto"/>
        <w:sz w:val="22"/>
        <w:szCs w:val="22"/>
        <w:u w:val="none"/>
        <w:effect w:val="none"/>
      </w:rPr>
    </w:lvl>
  </w:abstractNum>
  <w:abstractNum w:abstractNumId="11">
    <w:nsid w:val="4F623706"/>
    <w:multiLevelType w:val="hybridMultilevel"/>
    <w:tmpl w:val="7212B26E"/>
    <w:lvl w:ilvl="0" w:tplc="9D66E5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513BEF"/>
    <w:multiLevelType w:val="hybridMultilevel"/>
    <w:tmpl w:val="E9E47C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1C208C1"/>
    <w:multiLevelType w:val="hybridMultilevel"/>
    <w:tmpl w:val="214A7AAE"/>
    <w:lvl w:ilvl="0" w:tplc="9A9490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EFC0004"/>
    <w:multiLevelType w:val="hybridMultilevel"/>
    <w:tmpl w:val="A2FAED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5951F46"/>
    <w:multiLevelType w:val="hybridMultilevel"/>
    <w:tmpl w:val="A6C2F6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D760ED"/>
    <w:multiLevelType w:val="hybridMultilevel"/>
    <w:tmpl w:val="1494F16A"/>
    <w:lvl w:ilvl="0" w:tplc="24622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0"/>
    <w:lvlOverride w:ilvl="0">
      <w:startOverride w:val="1"/>
    </w:lvlOverride>
  </w:num>
  <w:num w:numId="6">
    <w:abstractNumId w:val="9"/>
  </w:num>
  <w:num w:numId="7">
    <w:abstractNumId w:val="6"/>
  </w:num>
  <w:num w:numId="8">
    <w:abstractNumId w:val="13"/>
  </w:num>
  <w:num w:numId="9">
    <w:abstractNumId w:val="16"/>
  </w:num>
  <w:num w:numId="10">
    <w:abstractNumId w:val="11"/>
  </w:num>
  <w:num w:numId="11">
    <w:abstractNumId w:val="8"/>
  </w:num>
  <w:num w:numId="12">
    <w:abstractNumId w:val="14"/>
  </w:num>
  <w:num w:numId="13">
    <w:abstractNumId w:val="7"/>
  </w:num>
  <w:num w:numId="14">
    <w:abstractNumId w:val="3"/>
  </w:num>
  <w:num w:numId="15">
    <w:abstractNumId w:val="15"/>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713990"/>
    <w:rsid w:val="00292466"/>
    <w:rsid w:val="004667FA"/>
    <w:rsid w:val="005771A4"/>
    <w:rsid w:val="007111D4"/>
    <w:rsid w:val="00713990"/>
    <w:rsid w:val="00890C49"/>
    <w:rsid w:val="00891482"/>
    <w:rsid w:val="008C5853"/>
    <w:rsid w:val="008F4EAA"/>
    <w:rsid w:val="009D7A63"/>
    <w:rsid w:val="00C76880"/>
    <w:rsid w:val="00D0297C"/>
    <w:rsid w:val="00E177DF"/>
    <w:rsid w:val="00E5099D"/>
    <w:rsid w:val="00E770E5"/>
    <w:rsid w:val="00F579F4"/>
    <w:rsid w:val="00FA54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990"/>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3990"/>
    <w:pPr>
      <w:spacing w:after="0" w:line="240" w:lineRule="auto"/>
      <w:ind w:left="708"/>
    </w:pPr>
    <w:rPr>
      <w:rFonts w:ascii="Book Antiqua" w:hAnsi="Book Antiqua"/>
    </w:rPr>
  </w:style>
  <w:style w:type="paragraph" w:styleId="NormalnyWeb">
    <w:name w:val="Normal (Web)"/>
    <w:basedOn w:val="Normalny"/>
    <w:rsid w:val="00713990"/>
    <w:pPr>
      <w:spacing w:after="0" w:line="240" w:lineRule="auto"/>
      <w:ind w:left="225"/>
    </w:pPr>
    <w:rPr>
      <w:rFonts w:ascii="Times New Roman" w:hAnsi="Times New Roman"/>
      <w:sz w:val="24"/>
      <w:szCs w:val="24"/>
    </w:rPr>
  </w:style>
  <w:style w:type="paragraph" w:styleId="Tekstpodstawowy3">
    <w:name w:val="Body Text 3"/>
    <w:basedOn w:val="Normalny"/>
    <w:link w:val="Tekstpodstawowy3Znak"/>
    <w:rsid w:val="00891482"/>
    <w:pPr>
      <w:widowControl w:val="0"/>
      <w:autoSpaceDE w:val="0"/>
      <w:autoSpaceDN w:val="0"/>
      <w:adjustRightInd w:val="0"/>
      <w:spacing w:after="120" w:line="240" w:lineRule="auto"/>
    </w:pPr>
    <w:rPr>
      <w:rFonts w:ascii="Arial" w:eastAsia="Calibri" w:hAnsi="Arial" w:cs="Arial"/>
      <w:sz w:val="16"/>
      <w:szCs w:val="16"/>
    </w:rPr>
  </w:style>
  <w:style w:type="character" w:customStyle="1" w:styleId="Tekstpodstawowy3Znak">
    <w:name w:val="Tekst podstawowy 3 Znak"/>
    <w:basedOn w:val="Domylnaczcionkaakapitu"/>
    <w:link w:val="Tekstpodstawowy3"/>
    <w:rsid w:val="00891482"/>
    <w:rPr>
      <w:rFonts w:ascii="Arial" w:eastAsia="Calibri" w:hAnsi="Arial" w:cs="Arial"/>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1430</Words>
  <Characters>8582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2012-04-23T08:25:00Z</cp:lastPrinted>
  <dcterms:created xsi:type="dcterms:W3CDTF">2012-04-23T07:46:00Z</dcterms:created>
  <dcterms:modified xsi:type="dcterms:W3CDTF">2012-05-29T05:59:00Z</dcterms:modified>
</cp:coreProperties>
</file>