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2C3D" w:rsidRPr="00967650" w:rsidRDefault="00000208" w:rsidP="00967650">
      <w:pPr>
        <w:spacing w:line="276" w:lineRule="auto"/>
        <w:rPr>
          <w:rFonts w:ascii="Garamond" w:hAnsi="Garamond" w:cs="Times New Roman"/>
          <w:sz w:val="24"/>
          <w:szCs w:val="24"/>
        </w:rPr>
      </w:pPr>
      <w:r>
        <w:rPr>
          <w:rFonts w:ascii="Garamond" w:hAnsi="Garamond" w:cs="Times New Roman"/>
          <w:bCs/>
          <w:sz w:val="24"/>
          <w:szCs w:val="24"/>
        </w:rPr>
        <w:t xml:space="preserve"> </w:t>
      </w:r>
    </w:p>
    <w:p w:rsidR="00000208" w:rsidRPr="003D4A6F" w:rsidRDefault="00000208" w:rsidP="00000208">
      <w:pPr>
        <w:shd w:val="clear" w:color="auto" w:fill="FFFFFF"/>
        <w:ind w:right="36"/>
        <w:jc w:val="center"/>
        <w:rPr>
          <w:rFonts w:ascii="Garamond" w:hAnsi="Garamond" w:cs="Times New Roman"/>
          <w:b/>
          <w:bCs/>
          <w:sz w:val="24"/>
          <w:szCs w:val="24"/>
        </w:rPr>
      </w:pPr>
    </w:p>
    <w:p w:rsidR="00000208" w:rsidRPr="0061214A" w:rsidRDefault="00000208" w:rsidP="00000208">
      <w:pPr>
        <w:shd w:val="clear" w:color="auto" w:fill="FFFFFF"/>
        <w:ind w:right="36"/>
        <w:rPr>
          <w:rFonts w:ascii="Garamond" w:hAnsi="Garamond" w:cs="Times New Roman"/>
          <w:b/>
          <w:bCs/>
          <w:sz w:val="24"/>
          <w:szCs w:val="24"/>
        </w:rPr>
      </w:pPr>
      <w:r w:rsidRPr="0061214A">
        <w:rPr>
          <w:rFonts w:ascii="Garamond" w:hAnsi="Garamond" w:cs="Times New Roman"/>
          <w:b/>
          <w:bCs/>
          <w:sz w:val="24"/>
          <w:szCs w:val="24"/>
        </w:rPr>
        <w:t>Oznaczenie sprawy: ZP.271.</w:t>
      </w:r>
      <w:r w:rsidR="00A26662">
        <w:rPr>
          <w:rFonts w:ascii="Garamond" w:hAnsi="Garamond" w:cs="Times New Roman"/>
          <w:b/>
          <w:bCs/>
          <w:sz w:val="24"/>
          <w:szCs w:val="24"/>
        </w:rPr>
        <w:t>9</w:t>
      </w:r>
      <w:r w:rsidRPr="0061214A">
        <w:rPr>
          <w:rFonts w:ascii="Garamond" w:hAnsi="Garamond" w:cs="Times New Roman"/>
          <w:b/>
          <w:bCs/>
          <w:sz w:val="24"/>
          <w:szCs w:val="24"/>
        </w:rPr>
        <w:t xml:space="preserve"> .2012.BC.</w:t>
      </w:r>
    </w:p>
    <w:p w:rsidR="00000208" w:rsidRPr="003D4A6F" w:rsidRDefault="00000208" w:rsidP="00000208">
      <w:pPr>
        <w:shd w:val="clear" w:color="auto" w:fill="FFFFFF"/>
        <w:ind w:right="36"/>
        <w:rPr>
          <w:rFonts w:ascii="Garamond" w:hAnsi="Garamond" w:cs="Times New Roman"/>
          <w:b/>
          <w:bCs/>
          <w:sz w:val="24"/>
          <w:szCs w:val="24"/>
        </w:rPr>
      </w:pPr>
    </w:p>
    <w:p w:rsidR="00000208" w:rsidRPr="003D4A6F" w:rsidRDefault="00000208" w:rsidP="00000208">
      <w:pPr>
        <w:shd w:val="clear" w:color="auto" w:fill="FFFFFF"/>
        <w:ind w:right="36"/>
        <w:jc w:val="center"/>
        <w:rPr>
          <w:rFonts w:ascii="Garamond" w:hAnsi="Garamond" w:cs="Times New Roman"/>
          <w:bCs/>
          <w:sz w:val="24"/>
          <w:szCs w:val="24"/>
        </w:rPr>
      </w:pPr>
    </w:p>
    <w:p w:rsidR="00000208" w:rsidRPr="003D4A6F" w:rsidRDefault="00000208" w:rsidP="00000208">
      <w:pPr>
        <w:shd w:val="clear" w:color="auto" w:fill="FFFFFF"/>
        <w:ind w:right="36"/>
        <w:jc w:val="center"/>
        <w:rPr>
          <w:rFonts w:ascii="Garamond" w:hAnsi="Garamond" w:cs="Times New Roman"/>
          <w:bCs/>
          <w:sz w:val="24"/>
          <w:szCs w:val="24"/>
        </w:rPr>
      </w:pPr>
    </w:p>
    <w:p w:rsidR="00000208" w:rsidRPr="003D4A6F" w:rsidRDefault="00000208" w:rsidP="00000208">
      <w:pPr>
        <w:shd w:val="clear" w:color="auto" w:fill="FFFFFF"/>
        <w:ind w:right="36"/>
        <w:jc w:val="center"/>
        <w:rPr>
          <w:rFonts w:ascii="Garamond" w:hAnsi="Garamond" w:cs="Times New Roman"/>
          <w:bCs/>
          <w:sz w:val="24"/>
          <w:szCs w:val="24"/>
        </w:rPr>
      </w:pPr>
    </w:p>
    <w:p w:rsidR="00000208" w:rsidRPr="003D4A6F" w:rsidRDefault="00000208" w:rsidP="00000208">
      <w:pPr>
        <w:shd w:val="clear" w:color="auto" w:fill="FFFFFF"/>
        <w:ind w:right="36"/>
        <w:jc w:val="center"/>
        <w:rPr>
          <w:rFonts w:ascii="Garamond" w:hAnsi="Garamond" w:cs="Times New Roman"/>
          <w:b/>
          <w:bCs/>
          <w:sz w:val="24"/>
          <w:szCs w:val="24"/>
        </w:rPr>
      </w:pPr>
      <w:r w:rsidRPr="003D4A6F">
        <w:rPr>
          <w:rFonts w:ascii="Garamond" w:hAnsi="Garamond" w:cs="Times New Roman"/>
          <w:b/>
          <w:bCs/>
          <w:sz w:val="24"/>
          <w:szCs w:val="24"/>
        </w:rPr>
        <w:t>Zamawiający:</w:t>
      </w:r>
    </w:p>
    <w:p w:rsidR="00000208" w:rsidRPr="003D4A6F" w:rsidRDefault="00000208" w:rsidP="00000208">
      <w:pPr>
        <w:shd w:val="clear" w:color="auto" w:fill="FFFFFF"/>
        <w:ind w:right="36"/>
        <w:jc w:val="center"/>
        <w:rPr>
          <w:rFonts w:ascii="Garamond" w:hAnsi="Garamond" w:cs="Times New Roman"/>
          <w:b/>
          <w:bCs/>
          <w:sz w:val="24"/>
          <w:szCs w:val="24"/>
        </w:rPr>
      </w:pPr>
    </w:p>
    <w:p w:rsidR="00000208" w:rsidRPr="003D4A6F" w:rsidRDefault="00000208" w:rsidP="00000208">
      <w:pPr>
        <w:shd w:val="clear" w:color="auto" w:fill="FFFFFF"/>
        <w:ind w:right="36"/>
        <w:jc w:val="center"/>
        <w:rPr>
          <w:rFonts w:ascii="Garamond" w:hAnsi="Garamond" w:cs="Times New Roman"/>
          <w:b/>
          <w:bCs/>
          <w:sz w:val="24"/>
          <w:szCs w:val="24"/>
        </w:rPr>
      </w:pPr>
    </w:p>
    <w:p w:rsidR="00000208" w:rsidRPr="003D4A6F" w:rsidRDefault="00000208" w:rsidP="00000208">
      <w:pPr>
        <w:shd w:val="clear" w:color="auto" w:fill="FFFFFF"/>
        <w:ind w:right="36"/>
        <w:jc w:val="center"/>
        <w:rPr>
          <w:rFonts w:ascii="Garamond" w:hAnsi="Garamond" w:cs="Times New Roman"/>
          <w:bCs/>
          <w:sz w:val="24"/>
          <w:szCs w:val="24"/>
        </w:rPr>
      </w:pPr>
      <w:r w:rsidRPr="003D4A6F">
        <w:rPr>
          <w:rFonts w:ascii="Garamond" w:hAnsi="Garamond" w:cs="Times New Roman"/>
          <w:bCs/>
          <w:sz w:val="24"/>
          <w:szCs w:val="24"/>
        </w:rPr>
        <w:t>Gmina Ząbkowice Śląskie</w:t>
      </w:r>
    </w:p>
    <w:p w:rsidR="00000208" w:rsidRPr="003D4A6F" w:rsidRDefault="00000208" w:rsidP="00000208">
      <w:pPr>
        <w:shd w:val="clear" w:color="auto" w:fill="FFFFFF"/>
        <w:ind w:right="36"/>
        <w:jc w:val="center"/>
        <w:rPr>
          <w:rFonts w:ascii="Garamond" w:hAnsi="Garamond" w:cs="Times New Roman"/>
          <w:bCs/>
          <w:sz w:val="24"/>
          <w:szCs w:val="24"/>
        </w:rPr>
      </w:pPr>
      <w:r w:rsidRPr="003D4A6F">
        <w:rPr>
          <w:rFonts w:ascii="Garamond" w:hAnsi="Garamond" w:cs="Times New Roman"/>
          <w:bCs/>
          <w:sz w:val="24"/>
          <w:szCs w:val="24"/>
        </w:rPr>
        <w:t xml:space="preserve">z siedzibą : </w:t>
      </w:r>
      <w:r w:rsidRPr="003D4A6F">
        <w:rPr>
          <w:rFonts w:ascii="Garamond" w:hAnsi="Garamond" w:cs="Times New Roman"/>
          <w:sz w:val="24"/>
          <w:szCs w:val="24"/>
        </w:rPr>
        <w:t>57-200 Ząbkowice Śląskie ul. 1 Maja 15</w:t>
      </w:r>
    </w:p>
    <w:p w:rsidR="00000208" w:rsidRPr="003D4A6F" w:rsidRDefault="00000208" w:rsidP="00000208">
      <w:pPr>
        <w:shd w:val="clear" w:color="auto" w:fill="FFFFFF"/>
        <w:ind w:right="36"/>
        <w:jc w:val="center"/>
        <w:rPr>
          <w:rFonts w:ascii="Garamond" w:hAnsi="Garamond" w:cs="Times New Roman"/>
          <w:bCs/>
          <w:sz w:val="24"/>
          <w:szCs w:val="24"/>
        </w:rPr>
      </w:pPr>
      <w:r w:rsidRPr="003D4A6F">
        <w:rPr>
          <w:rFonts w:ascii="Garamond" w:hAnsi="Garamond" w:cs="Times New Roman"/>
          <w:bCs/>
          <w:sz w:val="24"/>
          <w:szCs w:val="24"/>
        </w:rPr>
        <w:t>tel.: + 48 74 8 165-317, faks + 48 74 815 54 45</w:t>
      </w:r>
    </w:p>
    <w:p w:rsidR="00000208" w:rsidRPr="003D4A6F" w:rsidRDefault="00EA4ECC" w:rsidP="00000208">
      <w:pPr>
        <w:shd w:val="clear" w:color="auto" w:fill="FFFFFF"/>
        <w:ind w:right="36"/>
        <w:jc w:val="center"/>
        <w:rPr>
          <w:rFonts w:ascii="Garamond" w:hAnsi="Garamond" w:cs="Times New Roman"/>
          <w:bCs/>
          <w:sz w:val="24"/>
          <w:szCs w:val="24"/>
        </w:rPr>
      </w:pPr>
      <w:hyperlink r:id="rId7" w:history="1">
        <w:r w:rsidR="00000208" w:rsidRPr="003D4A6F">
          <w:rPr>
            <w:rStyle w:val="Hipercze"/>
            <w:rFonts w:ascii="Garamond" w:hAnsi="Garamond"/>
            <w:bCs/>
            <w:sz w:val="24"/>
            <w:szCs w:val="24"/>
          </w:rPr>
          <w:t>www.zabkowiceslaskie.pl</w:t>
        </w:r>
      </w:hyperlink>
    </w:p>
    <w:p w:rsidR="00000208" w:rsidRPr="003D4A6F" w:rsidRDefault="00000208" w:rsidP="00000208">
      <w:pPr>
        <w:shd w:val="clear" w:color="auto" w:fill="FFFFFF"/>
        <w:ind w:right="36"/>
        <w:jc w:val="center"/>
        <w:rPr>
          <w:rFonts w:ascii="Garamond" w:hAnsi="Garamond" w:cs="Times New Roman"/>
          <w:bCs/>
          <w:sz w:val="24"/>
          <w:szCs w:val="24"/>
        </w:rPr>
      </w:pPr>
    </w:p>
    <w:p w:rsidR="00000208" w:rsidRPr="003D4A6F" w:rsidRDefault="00000208" w:rsidP="00000208">
      <w:pPr>
        <w:shd w:val="clear" w:color="auto" w:fill="FFFFFF"/>
        <w:ind w:right="36"/>
        <w:jc w:val="center"/>
        <w:rPr>
          <w:rFonts w:ascii="Garamond" w:hAnsi="Garamond" w:cs="Times New Roman"/>
          <w:bCs/>
          <w:sz w:val="24"/>
          <w:szCs w:val="24"/>
        </w:rPr>
      </w:pPr>
    </w:p>
    <w:p w:rsidR="00000208" w:rsidRPr="003D4A6F" w:rsidRDefault="00000208" w:rsidP="00000208">
      <w:pPr>
        <w:shd w:val="clear" w:color="auto" w:fill="FFFFFF"/>
        <w:ind w:right="36"/>
        <w:jc w:val="center"/>
        <w:rPr>
          <w:rFonts w:ascii="Garamond" w:hAnsi="Garamond" w:cs="Times New Roman"/>
          <w:bCs/>
          <w:sz w:val="24"/>
          <w:szCs w:val="24"/>
        </w:rPr>
      </w:pPr>
    </w:p>
    <w:p w:rsidR="00000208" w:rsidRPr="003D4A6F" w:rsidRDefault="00000208" w:rsidP="00000208">
      <w:pPr>
        <w:shd w:val="clear" w:color="auto" w:fill="FFFFFF"/>
        <w:ind w:right="36"/>
        <w:jc w:val="center"/>
        <w:rPr>
          <w:rFonts w:ascii="Garamond" w:hAnsi="Garamond" w:cs="Times New Roman"/>
          <w:sz w:val="24"/>
          <w:szCs w:val="24"/>
        </w:rPr>
      </w:pPr>
      <w:r w:rsidRPr="003D4A6F">
        <w:rPr>
          <w:rFonts w:ascii="Garamond" w:hAnsi="Garamond" w:cs="Times New Roman"/>
          <w:b/>
          <w:bCs/>
          <w:sz w:val="24"/>
          <w:szCs w:val="24"/>
        </w:rPr>
        <w:t>SPECYFIKACJA ISTOTNYCH WARUNKÓW</w:t>
      </w:r>
      <w:r w:rsidRPr="003D4A6F">
        <w:rPr>
          <w:rFonts w:ascii="Garamond" w:hAnsi="Garamond" w:cs="Times New Roman"/>
          <w:sz w:val="24"/>
          <w:szCs w:val="24"/>
        </w:rPr>
        <w:t xml:space="preserve"> </w:t>
      </w:r>
      <w:r w:rsidRPr="003D4A6F">
        <w:rPr>
          <w:rFonts w:ascii="Garamond" w:hAnsi="Garamond" w:cs="Times New Roman"/>
          <w:b/>
          <w:bCs/>
          <w:sz w:val="24"/>
          <w:szCs w:val="24"/>
        </w:rPr>
        <w:t>ZAMÓWIENIA</w:t>
      </w:r>
    </w:p>
    <w:p w:rsidR="00000208" w:rsidRPr="003D4A6F" w:rsidRDefault="00000208" w:rsidP="00000208">
      <w:pPr>
        <w:shd w:val="clear" w:color="auto" w:fill="FFFFFF"/>
        <w:spacing w:line="360" w:lineRule="auto"/>
        <w:ind w:right="36"/>
        <w:jc w:val="center"/>
        <w:rPr>
          <w:rFonts w:ascii="Garamond" w:hAnsi="Garamond" w:cs="Times New Roman"/>
          <w:b/>
          <w:spacing w:val="-7"/>
          <w:sz w:val="24"/>
          <w:szCs w:val="24"/>
        </w:rPr>
      </w:pPr>
      <w:r w:rsidRPr="003D4A6F">
        <w:rPr>
          <w:rFonts w:ascii="Garamond" w:hAnsi="Garamond" w:cs="Times New Roman"/>
          <w:b/>
          <w:spacing w:val="-7"/>
          <w:sz w:val="24"/>
          <w:szCs w:val="24"/>
        </w:rPr>
        <w:t>(SIWZ)</w:t>
      </w:r>
    </w:p>
    <w:p w:rsidR="00000208" w:rsidRPr="003D4A6F" w:rsidRDefault="00000208" w:rsidP="00000208">
      <w:pPr>
        <w:shd w:val="clear" w:color="auto" w:fill="FFFFFF"/>
        <w:spacing w:line="360" w:lineRule="auto"/>
        <w:ind w:right="36"/>
        <w:jc w:val="center"/>
        <w:rPr>
          <w:rFonts w:ascii="Garamond" w:hAnsi="Garamond" w:cs="Times New Roman"/>
          <w:b/>
          <w:spacing w:val="-7"/>
          <w:sz w:val="24"/>
          <w:szCs w:val="24"/>
        </w:rPr>
      </w:pPr>
    </w:p>
    <w:p w:rsidR="00000208" w:rsidRPr="003D4A6F" w:rsidRDefault="00000208" w:rsidP="00000208">
      <w:pPr>
        <w:shd w:val="clear" w:color="auto" w:fill="FFFFFF"/>
        <w:ind w:left="72"/>
        <w:jc w:val="center"/>
        <w:rPr>
          <w:rFonts w:ascii="Garamond" w:hAnsi="Garamond" w:cs="Times New Roman"/>
          <w:sz w:val="24"/>
          <w:szCs w:val="24"/>
        </w:rPr>
      </w:pPr>
      <w:r w:rsidRPr="003D4A6F">
        <w:rPr>
          <w:rFonts w:ascii="Garamond" w:hAnsi="Garamond" w:cs="Times New Roman"/>
          <w:spacing w:val="-7"/>
          <w:sz w:val="24"/>
          <w:szCs w:val="24"/>
        </w:rPr>
        <w:t xml:space="preserve">W postępowaniu o udzielenie zamówienia publicznego na wykonanie usługi o wartości poniżej </w:t>
      </w:r>
      <w:r>
        <w:rPr>
          <w:rFonts w:ascii="Garamond" w:hAnsi="Garamond" w:cs="Times New Roman"/>
          <w:spacing w:val="-7"/>
          <w:sz w:val="24"/>
          <w:szCs w:val="24"/>
        </w:rPr>
        <w:br/>
      </w:r>
      <w:r w:rsidRPr="003D4A6F">
        <w:rPr>
          <w:rFonts w:ascii="Garamond" w:hAnsi="Garamond" w:cs="Times New Roman"/>
          <w:sz w:val="24"/>
          <w:szCs w:val="24"/>
        </w:rPr>
        <w:t xml:space="preserve">5 000 000 </w:t>
      </w:r>
      <w:r w:rsidRPr="003D4A6F">
        <w:rPr>
          <w:rFonts w:ascii="Garamond" w:hAnsi="Garamond" w:cs="Times New Roman"/>
          <w:spacing w:val="-7"/>
          <w:sz w:val="24"/>
          <w:szCs w:val="24"/>
        </w:rPr>
        <w:t>Euro prowadzonego w trybie przetargu nieograniczonego zgodnie</w:t>
      </w:r>
      <w:r w:rsidRPr="003D4A6F">
        <w:rPr>
          <w:rFonts w:ascii="Garamond" w:hAnsi="Garamond" w:cs="Times New Roman"/>
          <w:sz w:val="24"/>
          <w:szCs w:val="24"/>
        </w:rPr>
        <w:t xml:space="preserve"> z postanowieniami</w:t>
      </w:r>
    </w:p>
    <w:p w:rsidR="00000208" w:rsidRPr="003D4A6F" w:rsidRDefault="00000208" w:rsidP="00000208">
      <w:pPr>
        <w:shd w:val="clear" w:color="auto" w:fill="FFFFFF"/>
        <w:ind w:left="72"/>
        <w:jc w:val="center"/>
        <w:rPr>
          <w:rFonts w:ascii="Garamond" w:hAnsi="Garamond" w:cs="Times New Roman"/>
          <w:sz w:val="24"/>
          <w:szCs w:val="24"/>
        </w:rPr>
      </w:pPr>
      <w:r w:rsidRPr="003D4A6F">
        <w:rPr>
          <w:rFonts w:ascii="Garamond" w:hAnsi="Garamond" w:cs="Times New Roman"/>
          <w:sz w:val="24"/>
          <w:szCs w:val="24"/>
        </w:rPr>
        <w:t>ustawy z dnia 29 stycznia 2004 r. Prawo zamówień publicznych</w:t>
      </w:r>
    </w:p>
    <w:p w:rsidR="00000208" w:rsidRPr="003D4A6F" w:rsidRDefault="00000208" w:rsidP="00000208">
      <w:pPr>
        <w:shd w:val="clear" w:color="auto" w:fill="FFFFFF"/>
        <w:ind w:left="65"/>
        <w:jc w:val="center"/>
        <w:rPr>
          <w:rFonts w:ascii="Garamond" w:hAnsi="Garamond" w:cs="Times New Roman"/>
          <w:sz w:val="24"/>
          <w:szCs w:val="24"/>
        </w:rPr>
      </w:pPr>
      <w:r w:rsidRPr="003D4A6F">
        <w:rPr>
          <w:rFonts w:ascii="Garamond" w:hAnsi="Garamond" w:cs="Times New Roman"/>
          <w:sz w:val="24"/>
          <w:szCs w:val="24"/>
        </w:rPr>
        <w:t>(Dz. U. z 2010 r. Nr 113 poz. 795 ze zm.)</w:t>
      </w:r>
    </w:p>
    <w:p w:rsidR="00000208" w:rsidRPr="003D4A6F" w:rsidRDefault="00000208" w:rsidP="00000208">
      <w:pPr>
        <w:shd w:val="clear" w:color="auto" w:fill="FFFFFF"/>
        <w:ind w:left="65"/>
        <w:jc w:val="center"/>
        <w:rPr>
          <w:rFonts w:ascii="Garamond" w:hAnsi="Garamond" w:cs="Times New Roman"/>
          <w:sz w:val="24"/>
          <w:szCs w:val="24"/>
        </w:rPr>
      </w:pPr>
    </w:p>
    <w:p w:rsidR="00000208" w:rsidRPr="003D4A6F" w:rsidRDefault="00000208" w:rsidP="00000208">
      <w:pPr>
        <w:shd w:val="clear" w:color="auto" w:fill="FFFFFF"/>
        <w:ind w:left="65"/>
        <w:jc w:val="center"/>
        <w:rPr>
          <w:rFonts w:ascii="Garamond" w:hAnsi="Garamond" w:cs="Times New Roman"/>
          <w:sz w:val="24"/>
          <w:szCs w:val="24"/>
        </w:rPr>
      </w:pPr>
    </w:p>
    <w:p w:rsidR="00000208" w:rsidRPr="003D4A6F" w:rsidRDefault="00000208" w:rsidP="00000208">
      <w:pPr>
        <w:shd w:val="clear" w:color="auto" w:fill="FFFFFF"/>
        <w:ind w:right="34"/>
        <w:jc w:val="center"/>
        <w:rPr>
          <w:rFonts w:ascii="Garamond" w:hAnsi="Garamond" w:cs="Times New Roman"/>
          <w:spacing w:val="-7"/>
          <w:sz w:val="24"/>
          <w:szCs w:val="24"/>
        </w:rPr>
      </w:pPr>
      <w:r w:rsidRPr="003D4A6F">
        <w:rPr>
          <w:rFonts w:ascii="Garamond" w:hAnsi="Garamond" w:cs="Times New Roman"/>
          <w:spacing w:val="-7"/>
          <w:sz w:val="24"/>
          <w:szCs w:val="24"/>
        </w:rPr>
        <w:t xml:space="preserve"> </w:t>
      </w:r>
    </w:p>
    <w:p w:rsidR="00000208" w:rsidRDefault="00000208" w:rsidP="00000208">
      <w:pPr>
        <w:pStyle w:val="Tekstpodstawowy3"/>
        <w:spacing w:line="360" w:lineRule="auto"/>
        <w:rPr>
          <w:rFonts w:ascii="Garamond" w:hAnsi="Garamond" w:cs="Times New Roman"/>
          <w:b/>
          <w:spacing w:val="-7"/>
          <w:sz w:val="24"/>
          <w:szCs w:val="24"/>
        </w:rPr>
      </w:pPr>
      <w:r w:rsidRPr="003D4A6F">
        <w:rPr>
          <w:rFonts w:ascii="Garamond" w:hAnsi="Garamond" w:cs="Times New Roman"/>
          <w:b/>
          <w:spacing w:val="-7"/>
          <w:sz w:val="24"/>
          <w:szCs w:val="24"/>
        </w:rPr>
        <w:t xml:space="preserve">dla zamówienia pod nazwą.: </w:t>
      </w:r>
    </w:p>
    <w:p w:rsidR="00000208" w:rsidRPr="003D4A6F" w:rsidRDefault="00A26662" w:rsidP="00BA5041">
      <w:pPr>
        <w:shd w:val="clear" w:color="auto" w:fill="FFFFFF"/>
        <w:spacing w:line="276" w:lineRule="auto"/>
        <w:ind w:right="533"/>
        <w:jc w:val="center"/>
        <w:rPr>
          <w:rFonts w:ascii="Garamond" w:hAnsi="Garamond" w:cs="Times New Roman"/>
          <w:sz w:val="24"/>
          <w:szCs w:val="24"/>
        </w:rPr>
      </w:pPr>
      <w:r w:rsidRPr="00967650">
        <w:rPr>
          <w:rFonts w:ascii="Garamond" w:hAnsi="Garamond" w:cs="Times New Roman"/>
          <w:b/>
          <w:spacing w:val="-7"/>
          <w:sz w:val="24"/>
          <w:szCs w:val="24"/>
        </w:rPr>
        <w:t>„Rewitalizacja Parku Miejskiego im. Sybiraków w Ząbkowicach Śląskich</w:t>
      </w:r>
      <w:r>
        <w:rPr>
          <w:rFonts w:ascii="Garamond" w:hAnsi="Garamond" w:cs="Times New Roman"/>
          <w:b/>
          <w:spacing w:val="-7"/>
          <w:sz w:val="24"/>
          <w:szCs w:val="24"/>
        </w:rPr>
        <w:t>”</w:t>
      </w:r>
    </w:p>
    <w:p w:rsidR="00000208" w:rsidRPr="003D4A6F" w:rsidRDefault="00000208" w:rsidP="00000208">
      <w:pPr>
        <w:rPr>
          <w:rFonts w:ascii="Garamond" w:hAnsi="Garamond" w:cs="Times New Roman"/>
          <w:sz w:val="24"/>
          <w:szCs w:val="24"/>
        </w:rPr>
      </w:pPr>
    </w:p>
    <w:p w:rsidR="00000208" w:rsidRPr="003D4A6F" w:rsidRDefault="00000208" w:rsidP="00000208">
      <w:pPr>
        <w:rPr>
          <w:rFonts w:ascii="Garamond" w:hAnsi="Garamond" w:cs="Times New Roman"/>
          <w:sz w:val="24"/>
          <w:szCs w:val="24"/>
        </w:rPr>
      </w:pPr>
    </w:p>
    <w:p w:rsidR="00000208" w:rsidRPr="003D4A6F" w:rsidRDefault="00000208" w:rsidP="00000208">
      <w:pPr>
        <w:ind w:left="7080" w:firstLine="708"/>
        <w:rPr>
          <w:rFonts w:ascii="Garamond" w:hAnsi="Garamond" w:cs="Times New Roman"/>
          <w:sz w:val="24"/>
          <w:szCs w:val="24"/>
        </w:rPr>
      </w:pPr>
      <w:r w:rsidRPr="003D4A6F">
        <w:rPr>
          <w:rFonts w:ascii="Garamond" w:hAnsi="Garamond" w:cs="Times New Roman"/>
          <w:sz w:val="24"/>
          <w:szCs w:val="24"/>
        </w:rPr>
        <w:t xml:space="preserve">Zatwierdził: </w:t>
      </w:r>
    </w:p>
    <w:p w:rsidR="00000208" w:rsidRPr="003D4A6F" w:rsidRDefault="00000208" w:rsidP="00000208">
      <w:pPr>
        <w:rPr>
          <w:rFonts w:ascii="Garamond" w:hAnsi="Garamond" w:cs="Times New Roman"/>
          <w:sz w:val="24"/>
          <w:szCs w:val="24"/>
        </w:rPr>
      </w:pPr>
    </w:p>
    <w:p w:rsidR="00000208" w:rsidRPr="003D4A6F" w:rsidRDefault="00000208" w:rsidP="00000208">
      <w:pPr>
        <w:rPr>
          <w:rFonts w:ascii="Garamond" w:hAnsi="Garamond" w:cs="Times New Roman"/>
          <w:sz w:val="24"/>
          <w:szCs w:val="24"/>
        </w:rPr>
      </w:pPr>
    </w:p>
    <w:p w:rsidR="00000208" w:rsidRPr="003D4A6F" w:rsidRDefault="00000208" w:rsidP="00000208">
      <w:pPr>
        <w:rPr>
          <w:rFonts w:ascii="Garamond" w:hAnsi="Garamond" w:cs="Times New Roman"/>
          <w:sz w:val="24"/>
          <w:szCs w:val="24"/>
        </w:rPr>
      </w:pPr>
    </w:p>
    <w:p w:rsidR="00000208" w:rsidRPr="003D4A6F" w:rsidRDefault="00000208" w:rsidP="00000208">
      <w:pPr>
        <w:shd w:val="clear" w:color="auto" w:fill="FFFFFF"/>
        <w:rPr>
          <w:rFonts w:ascii="Garamond" w:hAnsi="Garamond" w:cs="Times New Roman"/>
          <w:b/>
          <w:bCs/>
          <w:spacing w:val="-3"/>
          <w:sz w:val="24"/>
          <w:szCs w:val="24"/>
          <w:u w:val="single"/>
        </w:rPr>
      </w:pPr>
    </w:p>
    <w:p w:rsidR="00000208" w:rsidRPr="006268B5" w:rsidRDefault="00000208" w:rsidP="00000208">
      <w:pPr>
        <w:shd w:val="clear" w:color="auto" w:fill="FFFFFF"/>
        <w:jc w:val="center"/>
        <w:rPr>
          <w:rFonts w:ascii="Garamond" w:hAnsi="Garamond" w:cs="Times New Roman"/>
          <w:bCs/>
          <w:spacing w:val="-3"/>
          <w:sz w:val="24"/>
          <w:szCs w:val="24"/>
        </w:rPr>
      </w:pPr>
      <w:r w:rsidRPr="003D4A6F">
        <w:rPr>
          <w:rFonts w:ascii="Garamond" w:hAnsi="Garamond" w:cs="Times New Roman"/>
          <w:bCs/>
          <w:spacing w:val="-3"/>
          <w:sz w:val="24"/>
          <w:szCs w:val="24"/>
        </w:rPr>
        <w:t xml:space="preserve">Ząbkowice Śląskie, </w:t>
      </w:r>
      <w:r>
        <w:rPr>
          <w:rFonts w:ascii="Garamond" w:hAnsi="Garamond" w:cs="Times New Roman"/>
          <w:bCs/>
          <w:spacing w:val="-3"/>
          <w:sz w:val="24"/>
          <w:szCs w:val="24"/>
        </w:rPr>
        <w:t>kwiecień</w:t>
      </w:r>
      <w:r w:rsidRPr="003D4A6F">
        <w:rPr>
          <w:rFonts w:ascii="Garamond" w:hAnsi="Garamond" w:cs="Times New Roman"/>
          <w:bCs/>
          <w:spacing w:val="-3"/>
          <w:sz w:val="24"/>
          <w:szCs w:val="24"/>
        </w:rPr>
        <w:t xml:space="preserve"> 2012</w:t>
      </w:r>
    </w:p>
    <w:p w:rsidR="00000208" w:rsidRDefault="00000208" w:rsidP="00000208">
      <w:pPr>
        <w:shd w:val="clear" w:color="auto" w:fill="FFFFFF"/>
        <w:rPr>
          <w:rFonts w:ascii="Garamond" w:hAnsi="Garamond" w:cs="Times New Roman"/>
          <w:b/>
          <w:bCs/>
          <w:sz w:val="24"/>
          <w:szCs w:val="24"/>
          <w:u w:val="single"/>
        </w:rPr>
      </w:pPr>
    </w:p>
    <w:p w:rsidR="00BA5041" w:rsidRDefault="00BA5041" w:rsidP="00000208">
      <w:pPr>
        <w:shd w:val="clear" w:color="auto" w:fill="FFFFFF"/>
        <w:rPr>
          <w:rFonts w:ascii="Garamond" w:hAnsi="Garamond" w:cs="Times New Roman"/>
          <w:b/>
          <w:bCs/>
          <w:sz w:val="24"/>
          <w:szCs w:val="24"/>
        </w:rPr>
      </w:pPr>
    </w:p>
    <w:p w:rsidR="00000208" w:rsidRPr="0061214A" w:rsidRDefault="00000208" w:rsidP="00000208">
      <w:pPr>
        <w:shd w:val="clear" w:color="auto" w:fill="FFFFFF"/>
        <w:rPr>
          <w:rFonts w:ascii="Garamond" w:hAnsi="Garamond" w:cs="Times New Roman"/>
          <w:b/>
          <w:bCs/>
          <w:sz w:val="24"/>
          <w:szCs w:val="24"/>
        </w:rPr>
      </w:pPr>
      <w:r w:rsidRPr="0061214A">
        <w:rPr>
          <w:rFonts w:ascii="Garamond" w:hAnsi="Garamond" w:cs="Times New Roman"/>
          <w:b/>
          <w:bCs/>
          <w:sz w:val="24"/>
          <w:szCs w:val="24"/>
        </w:rPr>
        <w:lastRenderedPageBreak/>
        <w:t xml:space="preserve">I.  ZAMAWIAJĄCY – PROCEDURA </w:t>
      </w:r>
    </w:p>
    <w:p w:rsidR="00000208" w:rsidRPr="003D4A6F" w:rsidRDefault="00000208" w:rsidP="00000208">
      <w:pPr>
        <w:shd w:val="clear" w:color="auto" w:fill="FFFFFF"/>
        <w:rPr>
          <w:rFonts w:ascii="Garamond" w:hAnsi="Garamond" w:cs="Times New Roman"/>
          <w:b/>
          <w:bCs/>
          <w:sz w:val="24"/>
          <w:szCs w:val="24"/>
        </w:rPr>
      </w:pPr>
    </w:p>
    <w:p w:rsidR="00000208" w:rsidRPr="003D4A6F" w:rsidRDefault="00000208" w:rsidP="00000208">
      <w:pPr>
        <w:shd w:val="clear" w:color="auto" w:fill="FFFFFF"/>
        <w:rPr>
          <w:rFonts w:ascii="Garamond" w:hAnsi="Garamond" w:cs="Times New Roman"/>
          <w:sz w:val="24"/>
          <w:szCs w:val="24"/>
        </w:rPr>
      </w:pPr>
      <w:r w:rsidRPr="003D4A6F">
        <w:rPr>
          <w:rFonts w:ascii="Garamond" w:hAnsi="Garamond" w:cs="Times New Roman"/>
          <w:b/>
          <w:bCs/>
          <w:sz w:val="24"/>
          <w:szCs w:val="24"/>
        </w:rPr>
        <w:t>1.  Nazwa i adres Zamawiającego.</w:t>
      </w:r>
    </w:p>
    <w:p w:rsidR="00000208" w:rsidRPr="003D4A6F" w:rsidRDefault="00000208" w:rsidP="00000208">
      <w:pPr>
        <w:shd w:val="clear" w:color="auto" w:fill="FFFFFF"/>
        <w:ind w:right="36"/>
        <w:rPr>
          <w:rFonts w:ascii="Garamond" w:hAnsi="Garamond" w:cs="Times New Roman"/>
          <w:bCs/>
          <w:sz w:val="24"/>
          <w:szCs w:val="24"/>
        </w:rPr>
      </w:pPr>
      <w:r w:rsidRPr="003D4A6F">
        <w:rPr>
          <w:rFonts w:ascii="Garamond" w:hAnsi="Garamond" w:cs="Times New Roman"/>
          <w:bCs/>
          <w:sz w:val="24"/>
          <w:szCs w:val="24"/>
        </w:rPr>
        <w:t>Gmina Ząbkowice Śląskie</w:t>
      </w:r>
    </w:p>
    <w:p w:rsidR="00000208" w:rsidRPr="003D4A6F" w:rsidRDefault="00000208" w:rsidP="00000208">
      <w:pPr>
        <w:shd w:val="clear" w:color="auto" w:fill="FFFFFF"/>
        <w:ind w:right="36"/>
        <w:rPr>
          <w:rFonts w:ascii="Garamond" w:hAnsi="Garamond" w:cs="Times New Roman"/>
          <w:bCs/>
          <w:sz w:val="24"/>
          <w:szCs w:val="24"/>
        </w:rPr>
      </w:pPr>
      <w:r w:rsidRPr="003D4A6F">
        <w:rPr>
          <w:rFonts w:ascii="Garamond" w:hAnsi="Garamond" w:cs="Times New Roman"/>
          <w:sz w:val="24"/>
          <w:szCs w:val="24"/>
        </w:rPr>
        <w:t>57-200 Ząbkowice Śląskie, ul. 1 Maja 15</w:t>
      </w:r>
    </w:p>
    <w:p w:rsidR="00000208" w:rsidRPr="003D4A6F" w:rsidRDefault="00000208" w:rsidP="00000208">
      <w:pPr>
        <w:shd w:val="clear" w:color="auto" w:fill="FFFFFF"/>
        <w:ind w:left="22"/>
        <w:rPr>
          <w:rFonts w:ascii="Garamond" w:hAnsi="Garamond" w:cs="Times New Roman"/>
          <w:sz w:val="24"/>
          <w:szCs w:val="24"/>
        </w:rPr>
      </w:pPr>
    </w:p>
    <w:p w:rsidR="00000208" w:rsidRPr="00EB1C1E" w:rsidRDefault="00000208" w:rsidP="00000208">
      <w:pPr>
        <w:shd w:val="clear" w:color="auto" w:fill="FFFFFF"/>
        <w:ind w:left="14"/>
        <w:rPr>
          <w:rFonts w:ascii="Garamond" w:hAnsi="Garamond" w:cs="Times New Roman"/>
          <w:sz w:val="24"/>
          <w:szCs w:val="24"/>
        </w:rPr>
      </w:pPr>
      <w:r w:rsidRPr="00EB1C1E">
        <w:rPr>
          <w:rFonts w:ascii="Garamond" w:hAnsi="Garamond" w:cs="Times New Roman"/>
          <w:sz w:val="24"/>
          <w:szCs w:val="24"/>
        </w:rPr>
        <w:t>NIP: 887-16-35-243</w:t>
      </w:r>
    </w:p>
    <w:p w:rsidR="00000208" w:rsidRPr="002342DA" w:rsidRDefault="00000208" w:rsidP="00000208">
      <w:pPr>
        <w:shd w:val="clear" w:color="auto" w:fill="FFFFFF"/>
        <w:ind w:left="14"/>
        <w:rPr>
          <w:rFonts w:ascii="Garamond" w:hAnsi="Garamond" w:cs="Times New Roman"/>
          <w:sz w:val="24"/>
          <w:szCs w:val="24"/>
          <w:lang w:val="de-DE"/>
        </w:rPr>
      </w:pPr>
      <w:r w:rsidRPr="002342DA">
        <w:rPr>
          <w:rFonts w:ascii="Garamond" w:hAnsi="Garamond" w:cs="Times New Roman"/>
          <w:sz w:val="24"/>
          <w:szCs w:val="24"/>
          <w:lang w:val="de-DE"/>
        </w:rPr>
        <w:t>R</w:t>
      </w:r>
      <w:r>
        <w:rPr>
          <w:rFonts w:ascii="Garamond" w:hAnsi="Garamond" w:cs="Times New Roman"/>
          <w:sz w:val="24"/>
          <w:szCs w:val="24"/>
          <w:lang w:val="de-DE"/>
        </w:rPr>
        <w:t>EGON</w:t>
      </w:r>
      <w:r w:rsidRPr="002342DA">
        <w:rPr>
          <w:rFonts w:ascii="Garamond" w:hAnsi="Garamond" w:cs="Times New Roman"/>
          <w:sz w:val="24"/>
          <w:szCs w:val="24"/>
          <w:lang w:val="de-DE"/>
        </w:rPr>
        <w:t xml:space="preserve">: </w:t>
      </w:r>
      <w:r>
        <w:rPr>
          <w:rFonts w:ascii="Garamond" w:hAnsi="Garamond" w:cs="Times New Roman"/>
          <w:sz w:val="24"/>
          <w:szCs w:val="24"/>
          <w:lang w:val="de-DE"/>
        </w:rPr>
        <w:t>890718461</w:t>
      </w:r>
    </w:p>
    <w:p w:rsidR="00000208" w:rsidRPr="002342DA" w:rsidRDefault="00000208" w:rsidP="00000208">
      <w:pPr>
        <w:shd w:val="clear" w:color="auto" w:fill="FFFFFF"/>
        <w:ind w:right="36"/>
        <w:jc w:val="both"/>
        <w:rPr>
          <w:rFonts w:ascii="Garamond" w:hAnsi="Garamond" w:cs="Times New Roman"/>
          <w:sz w:val="24"/>
          <w:szCs w:val="24"/>
          <w:lang w:val="de-DE"/>
        </w:rPr>
      </w:pPr>
      <w:r w:rsidRPr="002342DA">
        <w:rPr>
          <w:rFonts w:ascii="Garamond" w:hAnsi="Garamond" w:cs="Times New Roman"/>
          <w:sz w:val="24"/>
          <w:szCs w:val="24"/>
          <w:lang w:val="de-DE"/>
        </w:rPr>
        <w:t xml:space="preserve">tel.: </w:t>
      </w:r>
      <w:r w:rsidRPr="002342DA">
        <w:rPr>
          <w:rFonts w:ascii="Garamond" w:hAnsi="Garamond" w:cs="Times New Roman"/>
          <w:bCs/>
          <w:sz w:val="24"/>
          <w:szCs w:val="24"/>
          <w:lang w:val="de-DE"/>
        </w:rPr>
        <w:t xml:space="preserve">+ 48 74 8 165-317 </w:t>
      </w:r>
    </w:p>
    <w:p w:rsidR="00000208" w:rsidRPr="002342DA" w:rsidRDefault="00000208" w:rsidP="00000208">
      <w:pPr>
        <w:rPr>
          <w:rFonts w:ascii="Garamond" w:hAnsi="Garamond" w:cs="Times New Roman"/>
          <w:bCs/>
          <w:sz w:val="24"/>
          <w:szCs w:val="24"/>
          <w:lang w:val="de-DE"/>
        </w:rPr>
      </w:pPr>
      <w:r w:rsidRPr="002342DA">
        <w:rPr>
          <w:rFonts w:ascii="Garamond" w:hAnsi="Garamond" w:cs="Times New Roman"/>
          <w:sz w:val="24"/>
          <w:szCs w:val="24"/>
          <w:lang w:val="de-DE"/>
        </w:rPr>
        <w:t xml:space="preserve">fax.: </w:t>
      </w:r>
      <w:r w:rsidRPr="002342DA">
        <w:rPr>
          <w:rFonts w:ascii="Garamond" w:hAnsi="Garamond" w:cs="Times New Roman"/>
          <w:bCs/>
          <w:sz w:val="24"/>
          <w:szCs w:val="24"/>
          <w:lang w:val="de-DE"/>
        </w:rPr>
        <w:t>+ 48 74 815 54 45</w:t>
      </w:r>
    </w:p>
    <w:p w:rsidR="00000208" w:rsidRPr="002342DA" w:rsidRDefault="00000208" w:rsidP="00000208">
      <w:pPr>
        <w:rPr>
          <w:rFonts w:ascii="Garamond" w:hAnsi="Garamond" w:cs="Times New Roman"/>
          <w:sz w:val="24"/>
          <w:szCs w:val="24"/>
          <w:lang w:val="de-DE"/>
        </w:rPr>
      </w:pPr>
      <w:r w:rsidRPr="002342DA">
        <w:rPr>
          <w:rFonts w:ascii="Garamond" w:hAnsi="Garamond" w:cs="Times New Roman"/>
          <w:bCs/>
          <w:sz w:val="24"/>
          <w:szCs w:val="24"/>
          <w:lang w:val="de-DE"/>
        </w:rPr>
        <w:t>e-</w:t>
      </w:r>
      <w:proofErr w:type="spellStart"/>
      <w:r w:rsidRPr="002342DA">
        <w:rPr>
          <w:rFonts w:ascii="Garamond" w:hAnsi="Garamond" w:cs="Times New Roman"/>
          <w:bCs/>
          <w:sz w:val="24"/>
          <w:szCs w:val="24"/>
          <w:lang w:val="de-DE"/>
        </w:rPr>
        <w:t>mail</w:t>
      </w:r>
      <w:proofErr w:type="spellEnd"/>
      <w:r w:rsidRPr="002342DA">
        <w:rPr>
          <w:rFonts w:ascii="Garamond" w:hAnsi="Garamond" w:cs="Times New Roman"/>
          <w:bCs/>
          <w:sz w:val="24"/>
          <w:szCs w:val="24"/>
          <w:lang w:val="de-DE"/>
        </w:rPr>
        <w:t xml:space="preserve">: </w:t>
      </w:r>
      <w:hyperlink r:id="rId8" w:history="1">
        <w:r w:rsidRPr="002342DA">
          <w:rPr>
            <w:rStyle w:val="Hipercze"/>
            <w:rFonts w:ascii="Garamond" w:hAnsi="Garamond" w:cs="Times New Roman"/>
            <w:bCs/>
            <w:sz w:val="24"/>
            <w:szCs w:val="24"/>
            <w:lang w:val="de-DE"/>
          </w:rPr>
          <w:t>beata.czerwinska@zabkowiceslaskie.pl</w:t>
        </w:r>
      </w:hyperlink>
      <w:r w:rsidRPr="002342DA">
        <w:rPr>
          <w:rFonts w:ascii="Garamond" w:hAnsi="Garamond" w:cs="Times New Roman"/>
          <w:bCs/>
          <w:sz w:val="24"/>
          <w:szCs w:val="24"/>
          <w:lang w:val="de-DE"/>
        </w:rPr>
        <w:t xml:space="preserve"> </w:t>
      </w:r>
    </w:p>
    <w:p w:rsidR="00000208" w:rsidRPr="003D4A6F" w:rsidRDefault="00EA4ECC" w:rsidP="00000208">
      <w:pPr>
        <w:shd w:val="clear" w:color="auto" w:fill="FFFFFF"/>
        <w:ind w:right="36"/>
        <w:rPr>
          <w:rFonts w:ascii="Garamond" w:hAnsi="Garamond" w:cs="Times New Roman"/>
          <w:bCs/>
          <w:sz w:val="24"/>
          <w:szCs w:val="24"/>
        </w:rPr>
      </w:pPr>
      <w:hyperlink r:id="rId9" w:history="1">
        <w:r w:rsidR="00000208" w:rsidRPr="003D4A6F">
          <w:rPr>
            <w:rStyle w:val="Hipercze"/>
            <w:rFonts w:ascii="Garamond" w:hAnsi="Garamond"/>
            <w:bCs/>
            <w:sz w:val="24"/>
            <w:szCs w:val="24"/>
          </w:rPr>
          <w:t>www.zabkowiceslaskie.pl</w:t>
        </w:r>
      </w:hyperlink>
    </w:p>
    <w:p w:rsidR="00000208" w:rsidRPr="003D4A6F" w:rsidRDefault="00000208" w:rsidP="00000208">
      <w:pPr>
        <w:shd w:val="clear" w:color="auto" w:fill="FFFFFF"/>
        <w:rPr>
          <w:rFonts w:ascii="Garamond" w:hAnsi="Garamond" w:cs="Times New Roman"/>
          <w:sz w:val="24"/>
          <w:szCs w:val="24"/>
        </w:rPr>
      </w:pPr>
    </w:p>
    <w:p w:rsidR="00000208" w:rsidRPr="003D4A6F" w:rsidRDefault="00000208" w:rsidP="00000208">
      <w:pPr>
        <w:shd w:val="clear" w:color="auto" w:fill="FFFFFF"/>
        <w:tabs>
          <w:tab w:val="left" w:pos="360"/>
        </w:tabs>
        <w:ind w:left="14"/>
        <w:rPr>
          <w:rFonts w:ascii="Garamond" w:hAnsi="Garamond" w:cs="Times New Roman"/>
          <w:b/>
          <w:bCs/>
          <w:sz w:val="24"/>
          <w:szCs w:val="24"/>
        </w:rPr>
      </w:pPr>
    </w:p>
    <w:p w:rsidR="00000208" w:rsidRPr="003D4A6F" w:rsidRDefault="00000208" w:rsidP="00000208">
      <w:pPr>
        <w:shd w:val="clear" w:color="auto" w:fill="FFFFFF"/>
        <w:tabs>
          <w:tab w:val="left" w:pos="360"/>
        </w:tabs>
        <w:ind w:left="14"/>
        <w:rPr>
          <w:rFonts w:ascii="Garamond" w:hAnsi="Garamond" w:cs="Times New Roman"/>
          <w:sz w:val="24"/>
          <w:szCs w:val="24"/>
        </w:rPr>
      </w:pPr>
      <w:r w:rsidRPr="003D4A6F">
        <w:rPr>
          <w:rFonts w:ascii="Garamond" w:hAnsi="Garamond" w:cs="Times New Roman"/>
          <w:b/>
          <w:bCs/>
          <w:sz w:val="24"/>
          <w:szCs w:val="24"/>
        </w:rPr>
        <w:t>2.</w:t>
      </w:r>
      <w:r w:rsidRPr="003D4A6F">
        <w:rPr>
          <w:rFonts w:ascii="Garamond" w:hAnsi="Garamond" w:cs="Times New Roman"/>
          <w:b/>
          <w:bCs/>
          <w:sz w:val="24"/>
          <w:szCs w:val="24"/>
        </w:rPr>
        <w:tab/>
        <w:t>Oznaczenie Wykonawcy.</w:t>
      </w:r>
    </w:p>
    <w:p w:rsidR="00000208" w:rsidRPr="003D4A6F" w:rsidRDefault="00000208" w:rsidP="00000208">
      <w:pPr>
        <w:shd w:val="clear" w:color="auto" w:fill="FFFFFF"/>
        <w:ind w:right="29"/>
        <w:jc w:val="both"/>
        <w:rPr>
          <w:rFonts w:ascii="Garamond" w:hAnsi="Garamond" w:cs="Times New Roman"/>
          <w:sz w:val="24"/>
          <w:szCs w:val="24"/>
        </w:rPr>
      </w:pPr>
    </w:p>
    <w:p w:rsidR="00000208" w:rsidRPr="003D4A6F" w:rsidRDefault="00000208" w:rsidP="00000208">
      <w:pPr>
        <w:shd w:val="clear" w:color="auto" w:fill="FFFFFF"/>
        <w:ind w:right="29"/>
        <w:jc w:val="both"/>
        <w:rPr>
          <w:rFonts w:ascii="Garamond" w:hAnsi="Garamond" w:cs="Times New Roman"/>
          <w:sz w:val="24"/>
          <w:szCs w:val="24"/>
        </w:rPr>
      </w:pPr>
      <w:r w:rsidRPr="003D4A6F">
        <w:rPr>
          <w:rFonts w:ascii="Garamond" w:hAnsi="Garamond" w:cs="Times New Roman"/>
          <w:sz w:val="24"/>
          <w:szCs w:val="24"/>
        </w:rPr>
        <w:t xml:space="preserve">Na potrzeby niniejszej SIWZ za </w:t>
      </w:r>
      <w:r w:rsidRPr="003D4A6F">
        <w:rPr>
          <w:rFonts w:ascii="Garamond" w:hAnsi="Garamond" w:cs="Times New Roman"/>
          <w:b/>
          <w:bCs/>
          <w:sz w:val="24"/>
          <w:szCs w:val="24"/>
        </w:rPr>
        <w:t xml:space="preserve">Wykonawcę </w:t>
      </w:r>
      <w:r w:rsidRPr="003D4A6F">
        <w:rPr>
          <w:rFonts w:ascii="Garamond" w:hAnsi="Garamond" w:cs="Times New Roman"/>
          <w:sz w:val="24"/>
          <w:szCs w:val="24"/>
        </w:rPr>
        <w:t>- uważa się osobę fizyczną, osobę prawną albo jednostkę organizacyjną nie posiadającą osobowości prawnej, która ubiega się o udzielenie zamówienia publicznego, złożyła Ofertę lub zawarła umowę w sprawie zamówienia publicznego.</w:t>
      </w:r>
    </w:p>
    <w:p w:rsidR="00000208" w:rsidRPr="003D4A6F" w:rsidRDefault="00000208" w:rsidP="00000208">
      <w:pPr>
        <w:shd w:val="clear" w:color="auto" w:fill="FFFFFF"/>
        <w:tabs>
          <w:tab w:val="left" w:pos="360"/>
        </w:tabs>
        <w:ind w:left="14"/>
        <w:rPr>
          <w:rFonts w:ascii="Garamond" w:hAnsi="Garamond" w:cs="Times New Roman"/>
          <w:b/>
          <w:bCs/>
          <w:spacing w:val="-1"/>
          <w:sz w:val="24"/>
          <w:szCs w:val="24"/>
        </w:rPr>
      </w:pPr>
    </w:p>
    <w:p w:rsidR="00000208" w:rsidRPr="003D4A6F" w:rsidRDefault="00000208" w:rsidP="00000208">
      <w:pPr>
        <w:shd w:val="clear" w:color="auto" w:fill="FFFFFF"/>
        <w:tabs>
          <w:tab w:val="left" w:pos="360"/>
        </w:tabs>
        <w:ind w:left="14"/>
        <w:rPr>
          <w:rFonts w:ascii="Garamond" w:hAnsi="Garamond" w:cs="Times New Roman"/>
          <w:sz w:val="24"/>
          <w:szCs w:val="24"/>
        </w:rPr>
      </w:pPr>
      <w:r w:rsidRPr="003D4A6F">
        <w:rPr>
          <w:rFonts w:ascii="Garamond" w:hAnsi="Garamond" w:cs="Times New Roman"/>
          <w:b/>
          <w:bCs/>
          <w:spacing w:val="-1"/>
          <w:sz w:val="24"/>
          <w:szCs w:val="24"/>
        </w:rPr>
        <w:t>3.</w:t>
      </w:r>
      <w:r w:rsidRPr="003D4A6F">
        <w:rPr>
          <w:rFonts w:ascii="Garamond" w:hAnsi="Garamond" w:cs="Times New Roman"/>
          <w:b/>
          <w:bCs/>
          <w:sz w:val="24"/>
          <w:szCs w:val="24"/>
        </w:rPr>
        <w:tab/>
        <w:t>Tryb udzielania zamówienia.</w:t>
      </w:r>
    </w:p>
    <w:p w:rsidR="00000208" w:rsidRPr="003D4A6F" w:rsidRDefault="00000208" w:rsidP="00000208">
      <w:pPr>
        <w:shd w:val="clear" w:color="auto" w:fill="FFFFFF"/>
        <w:ind w:left="14" w:right="22"/>
        <w:jc w:val="both"/>
        <w:rPr>
          <w:rFonts w:ascii="Garamond" w:hAnsi="Garamond" w:cs="Times New Roman"/>
          <w:sz w:val="24"/>
          <w:szCs w:val="24"/>
        </w:rPr>
      </w:pPr>
    </w:p>
    <w:p w:rsidR="00000208" w:rsidRPr="003D4A6F" w:rsidRDefault="00000208" w:rsidP="00000208">
      <w:pPr>
        <w:shd w:val="clear" w:color="auto" w:fill="FFFFFF"/>
        <w:ind w:left="14" w:right="22"/>
        <w:jc w:val="both"/>
        <w:rPr>
          <w:rFonts w:ascii="Garamond" w:hAnsi="Garamond" w:cs="Times New Roman"/>
          <w:sz w:val="24"/>
          <w:szCs w:val="24"/>
        </w:rPr>
      </w:pPr>
      <w:r w:rsidRPr="003D4A6F">
        <w:rPr>
          <w:rFonts w:ascii="Garamond" w:hAnsi="Garamond" w:cs="Times New Roman"/>
          <w:sz w:val="24"/>
          <w:szCs w:val="24"/>
        </w:rPr>
        <w:t xml:space="preserve">Postępowanie prowadzone jest w trybie przetargu nieograniczonego zgodnie z przepisami ustawy z dnia 29 stycznia 2004 r. Prawo zamówień publicznych (Dz. U. z 2010 r. nr 113 poz.759 ze zm.), w dalszej części SIWZ zwanej </w:t>
      </w:r>
      <w:proofErr w:type="spellStart"/>
      <w:r w:rsidRPr="003D4A6F">
        <w:rPr>
          <w:rFonts w:ascii="Garamond" w:hAnsi="Garamond" w:cs="Times New Roman"/>
          <w:sz w:val="24"/>
          <w:szCs w:val="24"/>
        </w:rPr>
        <w:t>u.p.z.p</w:t>
      </w:r>
      <w:proofErr w:type="spellEnd"/>
      <w:r w:rsidRPr="003D4A6F">
        <w:rPr>
          <w:rFonts w:ascii="Garamond" w:hAnsi="Garamond" w:cs="Times New Roman"/>
          <w:sz w:val="24"/>
          <w:szCs w:val="24"/>
        </w:rPr>
        <w:t xml:space="preserve">. o wartości szacunkowej poniżej </w:t>
      </w:r>
      <w:r>
        <w:rPr>
          <w:rFonts w:ascii="Garamond" w:hAnsi="Garamond" w:cs="Times New Roman"/>
          <w:sz w:val="24"/>
          <w:szCs w:val="24"/>
        </w:rPr>
        <w:t>5 000 000</w:t>
      </w:r>
      <w:r w:rsidRPr="003D4A6F">
        <w:rPr>
          <w:rFonts w:ascii="Garamond" w:hAnsi="Garamond" w:cs="Times New Roman"/>
          <w:sz w:val="24"/>
          <w:szCs w:val="24"/>
        </w:rPr>
        <w:t xml:space="preserve"> Euro zgodnie z Rozporządzeniem Prezesa Rady Ministrów z dnia </w:t>
      </w:r>
      <w:r>
        <w:rPr>
          <w:rFonts w:ascii="Garamond" w:hAnsi="Garamond" w:cs="Times New Roman"/>
          <w:sz w:val="24"/>
          <w:szCs w:val="24"/>
        </w:rPr>
        <w:t>16 grudnia 2011</w:t>
      </w:r>
      <w:r w:rsidRPr="003D4A6F">
        <w:rPr>
          <w:rFonts w:ascii="Garamond" w:hAnsi="Garamond" w:cs="Times New Roman"/>
          <w:sz w:val="24"/>
          <w:szCs w:val="24"/>
        </w:rPr>
        <w:t xml:space="preserve"> r. w sprawie kwot wartości zamówień oraz konkursów, od których jest uzależniony obowiązek przekazywania ogłoszeń Urzędowi Oficjalnych Publikacji Wspólnot Europejskich (Dz. U.</w:t>
      </w:r>
      <w:r>
        <w:rPr>
          <w:rFonts w:ascii="Garamond" w:hAnsi="Garamond" w:cs="Times New Roman"/>
          <w:sz w:val="24"/>
          <w:szCs w:val="24"/>
        </w:rPr>
        <w:t>. Nr 282</w:t>
      </w:r>
      <w:r w:rsidRPr="003D4A6F">
        <w:rPr>
          <w:rFonts w:ascii="Garamond" w:hAnsi="Garamond" w:cs="Times New Roman"/>
          <w:sz w:val="24"/>
          <w:szCs w:val="24"/>
        </w:rPr>
        <w:t xml:space="preserve"> poz. 1</w:t>
      </w:r>
      <w:r>
        <w:rPr>
          <w:rFonts w:ascii="Garamond" w:hAnsi="Garamond" w:cs="Times New Roman"/>
          <w:sz w:val="24"/>
          <w:szCs w:val="24"/>
        </w:rPr>
        <w:t>649</w:t>
      </w:r>
      <w:r w:rsidRPr="003D4A6F">
        <w:rPr>
          <w:rFonts w:ascii="Garamond" w:hAnsi="Garamond" w:cs="Times New Roman"/>
          <w:sz w:val="24"/>
          <w:szCs w:val="24"/>
        </w:rPr>
        <w:t>).</w:t>
      </w:r>
    </w:p>
    <w:p w:rsidR="00000208" w:rsidRPr="003D4A6F" w:rsidRDefault="00000208" w:rsidP="00000208">
      <w:pPr>
        <w:shd w:val="clear" w:color="auto" w:fill="FFFFFF"/>
        <w:tabs>
          <w:tab w:val="left" w:pos="360"/>
        </w:tabs>
        <w:ind w:left="14"/>
        <w:rPr>
          <w:rFonts w:ascii="Garamond" w:hAnsi="Garamond" w:cs="Times New Roman"/>
          <w:b/>
          <w:bCs/>
          <w:sz w:val="24"/>
          <w:szCs w:val="24"/>
        </w:rPr>
      </w:pPr>
    </w:p>
    <w:p w:rsidR="00000208" w:rsidRPr="0061214A" w:rsidRDefault="00000208" w:rsidP="00000208">
      <w:pPr>
        <w:shd w:val="clear" w:color="auto" w:fill="FFFFFF"/>
        <w:tabs>
          <w:tab w:val="left" w:pos="360"/>
        </w:tabs>
        <w:ind w:left="14"/>
        <w:rPr>
          <w:rFonts w:ascii="Garamond" w:hAnsi="Garamond" w:cs="Times New Roman"/>
          <w:b/>
          <w:bCs/>
          <w:sz w:val="24"/>
          <w:szCs w:val="24"/>
        </w:rPr>
      </w:pPr>
      <w:r w:rsidRPr="0061214A">
        <w:rPr>
          <w:rFonts w:ascii="Garamond" w:hAnsi="Garamond" w:cs="Times New Roman"/>
          <w:b/>
          <w:bCs/>
          <w:sz w:val="24"/>
          <w:szCs w:val="24"/>
        </w:rPr>
        <w:t>II.</w:t>
      </w:r>
      <w:r w:rsidRPr="0061214A">
        <w:rPr>
          <w:rFonts w:ascii="Garamond" w:hAnsi="Garamond" w:cs="Times New Roman"/>
          <w:b/>
          <w:bCs/>
          <w:sz w:val="24"/>
          <w:szCs w:val="24"/>
        </w:rPr>
        <w:tab/>
        <w:t>OPIS  PRZEDMIOTU  ZAMÓWIENIA.</w:t>
      </w:r>
    </w:p>
    <w:p w:rsidR="00000208" w:rsidRPr="003D4A6F" w:rsidRDefault="00000208" w:rsidP="00000208">
      <w:pPr>
        <w:shd w:val="clear" w:color="auto" w:fill="FFFFFF"/>
        <w:tabs>
          <w:tab w:val="left" w:pos="360"/>
        </w:tabs>
        <w:ind w:left="14"/>
        <w:rPr>
          <w:rFonts w:ascii="Garamond" w:hAnsi="Garamond" w:cs="Times New Roman"/>
          <w:sz w:val="24"/>
          <w:szCs w:val="24"/>
        </w:rPr>
      </w:pPr>
    </w:p>
    <w:p w:rsidR="00000208" w:rsidRPr="006268B5" w:rsidRDefault="00000208" w:rsidP="00000208">
      <w:pPr>
        <w:pStyle w:val="Tekstpodstawowy3"/>
        <w:spacing w:line="360" w:lineRule="auto"/>
        <w:rPr>
          <w:rFonts w:ascii="Garamond" w:hAnsi="Garamond" w:cs="Times New Roman"/>
          <w:b/>
          <w:sz w:val="24"/>
          <w:szCs w:val="24"/>
        </w:rPr>
      </w:pPr>
      <w:r w:rsidRPr="006268B5">
        <w:rPr>
          <w:rFonts w:ascii="Garamond" w:hAnsi="Garamond" w:cs="Times New Roman"/>
          <w:sz w:val="24"/>
          <w:szCs w:val="24"/>
        </w:rPr>
        <w:t>1. Przedmiotem niniejszego zamówienia jest wykonanie robót budowlanych przez Wykonawcę wyłonionego w niniejszym postępowaniu przetargowym dla zadania</w:t>
      </w:r>
      <w:r w:rsidR="00A26662">
        <w:rPr>
          <w:rFonts w:ascii="Garamond" w:hAnsi="Garamond" w:cs="Times New Roman"/>
          <w:sz w:val="24"/>
          <w:szCs w:val="24"/>
        </w:rPr>
        <w:t xml:space="preserve"> pn.</w:t>
      </w:r>
      <w:r w:rsidRPr="006268B5">
        <w:rPr>
          <w:rFonts w:ascii="Garamond" w:hAnsi="Garamond" w:cs="Times New Roman"/>
          <w:sz w:val="24"/>
          <w:szCs w:val="24"/>
        </w:rPr>
        <w:t xml:space="preserve">: </w:t>
      </w:r>
    </w:p>
    <w:p w:rsidR="00A26662" w:rsidRPr="00967650" w:rsidRDefault="00A26662" w:rsidP="00A26662">
      <w:pPr>
        <w:shd w:val="clear" w:color="auto" w:fill="FFFFFF"/>
        <w:spacing w:line="276" w:lineRule="auto"/>
        <w:ind w:right="533"/>
        <w:jc w:val="center"/>
        <w:rPr>
          <w:rFonts w:ascii="Garamond" w:hAnsi="Garamond" w:cs="Times New Roman"/>
          <w:sz w:val="24"/>
          <w:szCs w:val="24"/>
        </w:rPr>
      </w:pPr>
      <w:r w:rsidRPr="00967650">
        <w:rPr>
          <w:rFonts w:ascii="Garamond" w:hAnsi="Garamond" w:cs="Times New Roman"/>
          <w:b/>
          <w:spacing w:val="-7"/>
          <w:sz w:val="24"/>
          <w:szCs w:val="24"/>
        </w:rPr>
        <w:t>„Rewitalizacja Parku Miejskiego im. Sybiraków w Ząbkowicach Śląskich</w:t>
      </w:r>
      <w:r>
        <w:rPr>
          <w:rFonts w:ascii="Garamond" w:hAnsi="Garamond" w:cs="Times New Roman"/>
          <w:b/>
          <w:spacing w:val="-7"/>
          <w:sz w:val="24"/>
          <w:szCs w:val="24"/>
        </w:rPr>
        <w:t>”</w:t>
      </w:r>
    </w:p>
    <w:p w:rsidR="00000208" w:rsidRPr="006268B5" w:rsidRDefault="00000208" w:rsidP="00000208">
      <w:pPr>
        <w:shd w:val="clear" w:color="auto" w:fill="FFFFFF"/>
        <w:ind w:right="34"/>
        <w:jc w:val="both"/>
        <w:rPr>
          <w:rFonts w:ascii="Garamond" w:hAnsi="Garamond" w:cs="Times New Roman"/>
          <w:spacing w:val="-15"/>
          <w:sz w:val="24"/>
          <w:szCs w:val="24"/>
        </w:rPr>
      </w:pPr>
    </w:p>
    <w:p w:rsidR="00A26662" w:rsidRDefault="00A26662" w:rsidP="00000208">
      <w:pPr>
        <w:pStyle w:val="Tekstpodstawowy3"/>
        <w:widowControl/>
        <w:autoSpaceDE/>
        <w:autoSpaceDN/>
        <w:adjustRightInd/>
        <w:spacing w:after="0"/>
        <w:jc w:val="both"/>
        <w:rPr>
          <w:rFonts w:ascii="Garamond" w:hAnsi="Garamond" w:cs="Times New Roman"/>
          <w:sz w:val="24"/>
          <w:szCs w:val="24"/>
        </w:rPr>
      </w:pPr>
    </w:p>
    <w:p w:rsidR="00A26662" w:rsidRDefault="00A26662" w:rsidP="00000208">
      <w:pPr>
        <w:pStyle w:val="Tekstpodstawowy3"/>
        <w:widowControl/>
        <w:autoSpaceDE/>
        <w:autoSpaceDN/>
        <w:adjustRightInd/>
        <w:spacing w:after="0"/>
        <w:jc w:val="both"/>
        <w:rPr>
          <w:rFonts w:ascii="Garamond" w:hAnsi="Garamond" w:cs="Times New Roman"/>
          <w:sz w:val="24"/>
          <w:szCs w:val="24"/>
        </w:rPr>
      </w:pPr>
    </w:p>
    <w:p w:rsidR="00000208" w:rsidRPr="006268B5" w:rsidRDefault="00000208" w:rsidP="00000208">
      <w:pPr>
        <w:pStyle w:val="Tekstpodstawowy3"/>
        <w:widowControl/>
        <w:autoSpaceDE/>
        <w:autoSpaceDN/>
        <w:adjustRightInd/>
        <w:spacing w:after="0"/>
        <w:jc w:val="both"/>
        <w:rPr>
          <w:rFonts w:ascii="Garamond" w:hAnsi="Garamond" w:cs="Times New Roman"/>
          <w:sz w:val="24"/>
          <w:szCs w:val="24"/>
        </w:rPr>
      </w:pPr>
      <w:r w:rsidRPr="006268B5">
        <w:rPr>
          <w:rFonts w:ascii="Garamond" w:hAnsi="Garamond" w:cs="Times New Roman"/>
          <w:sz w:val="24"/>
          <w:szCs w:val="24"/>
        </w:rPr>
        <w:t xml:space="preserve">2.  Zakres zamówienia obejmuje:  </w:t>
      </w:r>
    </w:p>
    <w:p w:rsidR="00000208" w:rsidRPr="006268B5" w:rsidRDefault="00000208" w:rsidP="00000208">
      <w:pPr>
        <w:pStyle w:val="Tekstpodstawowy3"/>
        <w:widowControl/>
        <w:autoSpaceDE/>
        <w:autoSpaceDN/>
        <w:adjustRightInd/>
        <w:spacing w:after="0"/>
        <w:jc w:val="both"/>
        <w:rPr>
          <w:rFonts w:ascii="Garamond" w:hAnsi="Garamond" w:cs="Times New Roman"/>
          <w:sz w:val="24"/>
          <w:szCs w:val="24"/>
        </w:rPr>
      </w:pPr>
    </w:p>
    <w:p w:rsidR="00A26662" w:rsidRPr="00D757B8" w:rsidRDefault="00A26662" w:rsidP="00A26662">
      <w:pPr>
        <w:pStyle w:val="Tekstpodstawowy3"/>
        <w:widowControl/>
        <w:autoSpaceDE/>
        <w:autoSpaceDN/>
        <w:adjustRightInd/>
        <w:spacing w:after="0" w:line="276" w:lineRule="auto"/>
        <w:jc w:val="both"/>
        <w:rPr>
          <w:rFonts w:ascii="Garamond" w:hAnsi="Garamond" w:cs="Times New Roman"/>
          <w:sz w:val="24"/>
          <w:szCs w:val="24"/>
        </w:rPr>
      </w:pPr>
      <w:r w:rsidRPr="00967650">
        <w:rPr>
          <w:rFonts w:ascii="Garamond" w:hAnsi="Garamond" w:cs="Times New Roman"/>
          <w:sz w:val="24"/>
          <w:szCs w:val="24"/>
        </w:rPr>
        <w:lastRenderedPageBreak/>
        <w:t xml:space="preserve">2.1 Zakres robót </w:t>
      </w:r>
      <w:r>
        <w:rPr>
          <w:rFonts w:ascii="Garamond" w:hAnsi="Garamond" w:cs="Times New Roman"/>
          <w:sz w:val="24"/>
          <w:szCs w:val="24"/>
        </w:rPr>
        <w:t xml:space="preserve">budowlanych </w:t>
      </w:r>
      <w:r w:rsidRPr="00967650">
        <w:rPr>
          <w:rFonts w:ascii="Garamond" w:hAnsi="Garamond" w:cs="Times New Roman"/>
          <w:sz w:val="24"/>
          <w:szCs w:val="24"/>
        </w:rPr>
        <w:t xml:space="preserve">obejmuje:  </w:t>
      </w:r>
    </w:p>
    <w:p w:rsidR="00A26662" w:rsidRPr="00967650" w:rsidRDefault="00A26662" w:rsidP="00A26662">
      <w:pPr>
        <w:pStyle w:val="Akapitzlist"/>
        <w:numPr>
          <w:ilvl w:val="0"/>
          <w:numId w:val="32"/>
        </w:numPr>
        <w:spacing w:line="276" w:lineRule="auto"/>
        <w:rPr>
          <w:rFonts w:ascii="Garamond" w:eastAsiaTheme="minorHAnsi" w:hAnsi="Garamond" w:cs="TimesNewRoman"/>
          <w:lang w:eastAsia="en-US"/>
        </w:rPr>
      </w:pPr>
      <w:r w:rsidRPr="00967650">
        <w:rPr>
          <w:rFonts w:ascii="Garamond" w:eastAsiaTheme="minorHAnsi" w:hAnsi="Garamond" w:cs="TimesNewRoman"/>
          <w:lang w:eastAsia="en-US"/>
        </w:rPr>
        <w:t>Przebudow</w:t>
      </w:r>
      <w:r>
        <w:rPr>
          <w:rFonts w:ascii="Garamond" w:eastAsiaTheme="minorHAnsi" w:hAnsi="Garamond" w:cs="TimesNewRoman"/>
          <w:lang w:eastAsia="en-US"/>
        </w:rPr>
        <w:t>ę</w:t>
      </w:r>
      <w:r w:rsidRPr="00967650">
        <w:rPr>
          <w:rFonts w:ascii="Garamond" w:eastAsiaTheme="minorHAnsi" w:hAnsi="Garamond" w:cs="TimesNewRoman"/>
          <w:lang w:eastAsia="en-US"/>
        </w:rPr>
        <w:t xml:space="preserve"> ścieżek spacerowych zlokalizowanych w przedmiotowym parku, o wymiarach </w:t>
      </w:r>
      <w:r>
        <w:rPr>
          <w:rFonts w:ascii="Garamond" w:eastAsiaTheme="minorHAnsi" w:hAnsi="Garamond" w:cs="TimesNewRoman"/>
          <w:lang w:eastAsia="en-US"/>
        </w:rPr>
        <w:t xml:space="preserve">i przebiegu </w:t>
      </w:r>
      <w:r w:rsidRPr="00967650">
        <w:rPr>
          <w:rFonts w:ascii="Garamond" w:eastAsiaTheme="minorHAnsi" w:hAnsi="Garamond" w:cs="TimesNewRoman"/>
          <w:lang w:eastAsia="en-US"/>
        </w:rPr>
        <w:t>jak na rysunkach technicznych.</w:t>
      </w:r>
    </w:p>
    <w:p w:rsidR="00A26662" w:rsidRPr="00967650" w:rsidRDefault="00A26662" w:rsidP="00A26662">
      <w:pPr>
        <w:pStyle w:val="Akapitzlist"/>
        <w:numPr>
          <w:ilvl w:val="0"/>
          <w:numId w:val="32"/>
        </w:numPr>
        <w:spacing w:line="276" w:lineRule="auto"/>
        <w:rPr>
          <w:rFonts w:ascii="Garamond" w:eastAsiaTheme="minorHAnsi" w:hAnsi="Garamond" w:cs="TimesNewRoman"/>
          <w:lang w:eastAsia="en-US"/>
        </w:rPr>
      </w:pPr>
      <w:r w:rsidRPr="00967650">
        <w:rPr>
          <w:rFonts w:ascii="Garamond" w:eastAsiaTheme="minorHAnsi" w:hAnsi="Garamond" w:cs="TimesNewRoman"/>
          <w:lang w:eastAsia="en-US"/>
        </w:rPr>
        <w:t>Przebudow</w:t>
      </w:r>
      <w:r>
        <w:rPr>
          <w:rFonts w:ascii="Garamond" w:eastAsiaTheme="minorHAnsi" w:hAnsi="Garamond" w:cs="TimesNewRoman"/>
          <w:lang w:eastAsia="en-US"/>
        </w:rPr>
        <w:t>ę</w:t>
      </w:r>
      <w:r w:rsidRPr="00967650">
        <w:rPr>
          <w:rFonts w:ascii="Garamond" w:eastAsiaTheme="minorHAnsi" w:hAnsi="Garamond" w:cs="TimesNewRoman"/>
          <w:lang w:eastAsia="en-US"/>
        </w:rPr>
        <w:t xml:space="preserve"> chodnika wzdłuż ul. H. Sienkiewicza.</w:t>
      </w:r>
    </w:p>
    <w:p w:rsidR="00A26662" w:rsidRPr="00967650" w:rsidRDefault="00A26662" w:rsidP="00A26662">
      <w:pPr>
        <w:pStyle w:val="Akapitzlist"/>
        <w:numPr>
          <w:ilvl w:val="0"/>
          <w:numId w:val="32"/>
        </w:numPr>
        <w:spacing w:line="276" w:lineRule="auto"/>
        <w:rPr>
          <w:rFonts w:ascii="Garamond" w:eastAsiaTheme="minorHAnsi" w:hAnsi="Garamond" w:cs="TimesNewRoman"/>
          <w:lang w:eastAsia="en-US"/>
        </w:rPr>
      </w:pPr>
      <w:r w:rsidRPr="00967650">
        <w:rPr>
          <w:rFonts w:ascii="Garamond" w:eastAsiaTheme="minorHAnsi" w:hAnsi="Garamond" w:cs="TimesNewRoman"/>
          <w:lang w:eastAsia="en-US"/>
        </w:rPr>
        <w:t>Rewitalizacja dwóch fontann.</w:t>
      </w:r>
    </w:p>
    <w:p w:rsidR="00A26662" w:rsidRPr="00967650" w:rsidRDefault="00A26662" w:rsidP="00A26662">
      <w:pPr>
        <w:pStyle w:val="Akapitzlist"/>
        <w:numPr>
          <w:ilvl w:val="0"/>
          <w:numId w:val="32"/>
        </w:numPr>
        <w:spacing w:line="276" w:lineRule="auto"/>
        <w:rPr>
          <w:rFonts w:ascii="Garamond" w:eastAsiaTheme="minorHAnsi" w:hAnsi="Garamond" w:cs="TimesNewRoman"/>
          <w:lang w:eastAsia="en-US"/>
        </w:rPr>
      </w:pPr>
      <w:r w:rsidRPr="00967650">
        <w:rPr>
          <w:rFonts w:ascii="Garamond" w:eastAsiaTheme="minorHAnsi" w:hAnsi="Garamond" w:cs="TimesNewRoman"/>
          <w:lang w:eastAsia="en-US"/>
        </w:rPr>
        <w:t>Wykonanie komory technicznej fontanny.</w:t>
      </w:r>
    </w:p>
    <w:p w:rsidR="00A26662" w:rsidRPr="00967650" w:rsidRDefault="00A26662" w:rsidP="00A26662">
      <w:pPr>
        <w:pStyle w:val="Akapitzlist"/>
        <w:numPr>
          <w:ilvl w:val="0"/>
          <w:numId w:val="32"/>
        </w:numPr>
        <w:spacing w:line="276" w:lineRule="auto"/>
        <w:rPr>
          <w:rFonts w:ascii="Garamond" w:eastAsiaTheme="minorHAnsi" w:hAnsi="Garamond" w:cs="TimesNewRoman"/>
          <w:lang w:eastAsia="en-US"/>
        </w:rPr>
      </w:pPr>
      <w:r w:rsidRPr="00967650">
        <w:rPr>
          <w:rFonts w:ascii="Garamond" w:eastAsiaTheme="minorHAnsi" w:hAnsi="Garamond" w:cs="TimesNewRoman"/>
          <w:lang w:eastAsia="en-US"/>
        </w:rPr>
        <w:t>Wykonanie przyłączy wod</w:t>
      </w:r>
      <w:r>
        <w:rPr>
          <w:rFonts w:ascii="Garamond" w:eastAsiaTheme="minorHAnsi" w:hAnsi="Garamond" w:cs="TimesNewRoman"/>
          <w:lang w:eastAsia="en-US"/>
        </w:rPr>
        <w:t xml:space="preserve">no – </w:t>
      </w:r>
      <w:r w:rsidRPr="00967650">
        <w:rPr>
          <w:rFonts w:ascii="Garamond" w:eastAsiaTheme="minorHAnsi" w:hAnsi="Garamond" w:cs="TimesNewRoman"/>
          <w:lang w:eastAsia="en-US"/>
        </w:rPr>
        <w:t>kan</w:t>
      </w:r>
      <w:r>
        <w:rPr>
          <w:rFonts w:ascii="Garamond" w:eastAsiaTheme="minorHAnsi" w:hAnsi="Garamond" w:cs="TimesNewRoman"/>
          <w:lang w:eastAsia="en-US"/>
        </w:rPr>
        <w:t xml:space="preserve">alizacyjnych </w:t>
      </w:r>
      <w:r w:rsidRPr="00967650">
        <w:rPr>
          <w:rFonts w:ascii="Garamond" w:eastAsiaTheme="minorHAnsi" w:hAnsi="Garamond" w:cs="TimesNewRoman"/>
          <w:lang w:eastAsia="en-US"/>
        </w:rPr>
        <w:t xml:space="preserve"> zasilających fontannę.</w:t>
      </w:r>
    </w:p>
    <w:p w:rsidR="00A26662" w:rsidRPr="00967650" w:rsidRDefault="00A26662" w:rsidP="00A26662">
      <w:pPr>
        <w:pStyle w:val="Akapitzlist"/>
        <w:numPr>
          <w:ilvl w:val="0"/>
          <w:numId w:val="32"/>
        </w:numPr>
        <w:spacing w:line="276" w:lineRule="auto"/>
        <w:rPr>
          <w:rFonts w:ascii="Garamond" w:eastAsiaTheme="minorHAnsi" w:hAnsi="Garamond" w:cs="TimesNewRoman"/>
          <w:lang w:eastAsia="en-US"/>
        </w:rPr>
      </w:pPr>
      <w:r w:rsidRPr="00967650">
        <w:rPr>
          <w:rFonts w:ascii="Garamond" w:eastAsiaTheme="minorHAnsi" w:hAnsi="Garamond" w:cs="TimesNewRoman"/>
          <w:lang w:eastAsia="en-US"/>
        </w:rPr>
        <w:t>Wykonanie nowego oświetlenia dla przebudowywanych ścieżek spacerowych i odcinka drogi – ul. H. Sienkiewicza oraz iluminacji świetlnych muru obronnego, fosy oraz fontann.</w:t>
      </w:r>
    </w:p>
    <w:p w:rsidR="00A26662" w:rsidRPr="00967650" w:rsidRDefault="00A26662" w:rsidP="00A26662">
      <w:pPr>
        <w:pStyle w:val="Akapitzlist"/>
        <w:numPr>
          <w:ilvl w:val="0"/>
          <w:numId w:val="32"/>
        </w:numPr>
        <w:spacing w:line="276" w:lineRule="auto"/>
        <w:rPr>
          <w:rFonts w:ascii="Garamond" w:eastAsiaTheme="minorHAnsi" w:hAnsi="Garamond" w:cs="TimesNewRoman"/>
          <w:lang w:eastAsia="en-US"/>
        </w:rPr>
      </w:pPr>
      <w:r w:rsidRPr="00967650">
        <w:rPr>
          <w:rFonts w:ascii="Garamond" w:eastAsiaTheme="minorHAnsi" w:hAnsi="Garamond" w:cs="TimesNewRoman"/>
          <w:lang w:eastAsia="en-US"/>
        </w:rPr>
        <w:t>Wykonanie ogrodzonego placu zabaw w sąsiedztwie ul. Ziębickiej o wymiarach jak na rysunkach technicznych.</w:t>
      </w:r>
    </w:p>
    <w:p w:rsidR="00A26662" w:rsidRPr="00967650" w:rsidRDefault="00A26662" w:rsidP="00A26662">
      <w:pPr>
        <w:pStyle w:val="Akapitzlist"/>
        <w:numPr>
          <w:ilvl w:val="0"/>
          <w:numId w:val="32"/>
        </w:numPr>
        <w:spacing w:line="276" w:lineRule="auto"/>
        <w:jc w:val="both"/>
        <w:rPr>
          <w:rFonts w:ascii="Garamond" w:eastAsiaTheme="minorHAnsi" w:hAnsi="Garamond" w:cs="TimesNewRoman"/>
          <w:lang w:eastAsia="en-US"/>
        </w:rPr>
      </w:pPr>
      <w:r w:rsidRPr="00967650">
        <w:rPr>
          <w:rFonts w:ascii="Garamond" w:eastAsiaTheme="minorHAnsi" w:hAnsi="Garamond" w:cs="TimesNewRoman"/>
          <w:lang w:eastAsia="en-US"/>
        </w:rPr>
        <w:t>Oczyszczenie oraz utwardzenie dna i skarp fosy oraz udrożnienie dopływu i odpływu wody.</w:t>
      </w:r>
    </w:p>
    <w:p w:rsidR="00A26662" w:rsidRPr="00967650" w:rsidRDefault="00A26662" w:rsidP="00A26662">
      <w:pPr>
        <w:pStyle w:val="Akapitzlist"/>
        <w:numPr>
          <w:ilvl w:val="0"/>
          <w:numId w:val="32"/>
        </w:numPr>
        <w:spacing w:line="276" w:lineRule="auto"/>
        <w:rPr>
          <w:rFonts w:ascii="Garamond" w:eastAsiaTheme="minorHAnsi" w:hAnsi="Garamond" w:cs="TimesNewRoman"/>
          <w:lang w:eastAsia="en-US"/>
        </w:rPr>
      </w:pPr>
      <w:r w:rsidRPr="00967650">
        <w:rPr>
          <w:rFonts w:ascii="Garamond" w:eastAsiaTheme="minorHAnsi" w:hAnsi="Garamond" w:cs="TimesNewRoman"/>
          <w:lang w:eastAsia="en-US"/>
        </w:rPr>
        <w:t>Przebudowa kładki dla pieszych.</w:t>
      </w:r>
    </w:p>
    <w:p w:rsidR="00A26662" w:rsidRPr="00967650" w:rsidRDefault="00A26662" w:rsidP="00A26662">
      <w:pPr>
        <w:pStyle w:val="Akapitzlist"/>
        <w:numPr>
          <w:ilvl w:val="0"/>
          <w:numId w:val="32"/>
        </w:numPr>
        <w:spacing w:line="276" w:lineRule="auto"/>
        <w:rPr>
          <w:rFonts w:ascii="Garamond" w:eastAsiaTheme="minorHAnsi" w:hAnsi="Garamond" w:cs="TimesNewRoman"/>
          <w:lang w:eastAsia="en-US"/>
        </w:rPr>
      </w:pPr>
      <w:r w:rsidRPr="00967650">
        <w:rPr>
          <w:rFonts w:ascii="Garamond" w:eastAsiaTheme="minorHAnsi" w:hAnsi="Garamond" w:cs="TimesNewRoman"/>
          <w:lang w:eastAsia="en-US"/>
        </w:rPr>
        <w:t xml:space="preserve">Wymiana barier ochronnych wokół fosy i wzdłuż ul. Powstańców Warszawy oraz </w:t>
      </w:r>
      <w:r w:rsidRPr="00967650">
        <w:rPr>
          <w:rFonts w:ascii="Garamond" w:eastAsiaTheme="minorHAnsi" w:hAnsi="Garamond" w:cs="TimesNewRoman"/>
          <w:lang w:eastAsia="en-US"/>
        </w:rPr>
        <w:br/>
        <w:t>ul. Ziębickiej.</w:t>
      </w:r>
    </w:p>
    <w:p w:rsidR="00A26662" w:rsidRPr="00967650" w:rsidRDefault="00A26662" w:rsidP="00A26662">
      <w:pPr>
        <w:pStyle w:val="Akapitzlist"/>
        <w:numPr>
          <w:ilvl w:val="0"/>
          <w:numId w:val="32"/>
        </w:numPr>
        <w:spacing w:line="276" w:lineRule="auto"/>
        <w:rPr>
          <w:rFonts w:ascii="Garamond" w:eastAsiaTheme="minorHAnsi" w:hAnsi="Garamond" w:cs="TimesNewRoman"/>
          <w:lang w:eastAsia="en-US"/>
        </w:rPr>
      </w:pPr>
      <w:r w:rsidRPr="00967650">
        <w:rPr>
          <w:rFonts w:ascii="Garamond" w:eastAsiaTheme="minorHAnsi" w:hAnsi="Garamond" w:cs="TimesNewRoman"/>
          <w:lang w:eastAsia="en-US"/>
        </w:rPr>
        <w:t>Montaż barier ochronnych wzdłuż potoku Zatoka.</w:t>
      </w:r>
    </w:p>
    <w:p w:rsidR="00A26662" w:rsidRPr="00967650" w:rsidRDefault="00A26662" w:rsidP="00A26662">
      <w:pPr>
        <w:pStyle w:val="Akapitzlist"/>
        <w:numPr>
          <w:ilvl w:val="0"/>
          <w:numId w:val="32"/>
        </w:numPr>
        <w:spacing w:line="276" w:lineRule="auto"/>
        <w:rPr>
          <w:rFonts w:ascii="Garamond" w:eastAsiaTheme="minorHAnsi" w:hAnsi="Garamond" w:cs="TimesNewRoman"/>
          <w:lang w:eastAsia="en-US"/>
        </w:rPr>
      </w:pPr>
      <w:r w:rsidRPr="00967650">
        <w:rPr>
          <w:rFonts w:ascii="Garamond" w:eastAsiaTheme="minorHAnsi" w:hAnsi="Garamond" w:cs="TimesNewRoman"/>
          <w:lang w:eastAsia="en-US"/>
        </w:rPr>
        <w:t>Montaż ławek parkowych oraz koszy na śmieci w miejscach wskazanych na rysunkach technicznych.</w:t>
      </w:r>
    </w:p>
    <w:p w:rsidR="00A26662" w:rsidRPr="00967650" w:rsidRDefault="00A26662" w:rsidP="00A26662">
      <w:pPr>
        <w:pStyle w:val="Akapitzlist"/>
        <w:numPr>
          <w:ilvl w:val="0"/>
          <w:numId w:val="32"/>
        </w:numPr>
        <w:spacing w:line="276" w:lineRule="auto"/>
        <w:rPr>
          <w:rFonts w:ascii="Garamond" w:eastAsiaTheme="minorHAnsi" w:hAnsi="Garamond" w:cs="TimesNewRoman"/>
          <w:lang w:eastAsia="en-US"/>
        </w:rPr>
      </w:pPr>
      <w:r w:rsidRPr="00967650">
        <w:rPr>
          <w:rFonts w:ascii="Garamond" w:eastAsiaTheme="minorHAnsi" w:hAnsi="Garamond" w:cs="TimesNewRoman"/>
          <w:lang w:eastAsia="en-US"/>
        </w:rPr>
        <w:t>Wykonanie terenów zielonych wraz z dosadzeniem żywopłotów oraz innych krzewów parkowych.</w:t>
      </w:r>
    </w:p>
    <w:p w:rsidR="00A26662" w:rsidRPr="00967650" w:rsidRDefault="00A26662" w:rsidP="00A26662">
      <w:pPr>
        <w:pStyle w:val="Akapitzlist"/>
        <w:numPr>
          <w:ilvl w:val="0"/>
          <w:numId w:val="32"/>
        </w:numPr>
        <w:spacing w:line="276" w:lineRule="auto"/>
        <w:rPr>
          <w:rFonts w:ascii="Garamond" w:eastAsiaTheme="minorHAnsi" w:hAnsi="Garamond" w:cs="TimesNewRoman"/>
          <w:lang w:eastAsia="en-US"/>
        </w:rPr>
      </w:pPr>
      <w:r w:rsidRPr="00967650">
        <w:rPr>
          <w:rFonts w:ascii="Garamond" w:eastAsiaTheme="minorHAnsi" w:hAnsi="Garamond" w:cs="Wingdings"/>
          <w:lang w:eastAsia="en-US"/>
        </w:rPr>
        <w:t xml:space="preserve"> </w:t>
      </w:r>
      <w:r w:rsidRPr="00967650">
        <w:rPr>
          <w:rFonts w:ascii="Garamond" w:eastAsiaTheme="minorHAnsi" w:hAnsi="Garamond" w:cs="TimesNewRoman"/>
          <w:lang w:eastAsia="en-US"/>
        </w:rPr>
        <w:t>Montaż tablic informacyjnych i turystycznych na wysokości dwóch głównych wejść do parku.</w:t>
      </w:r>
    </w:p>
    <w:p w:rsidR="00A26662" w:rsidRPr="009562E4" w:rsidRDefault="00A26662" w:rsidP="00A26662">
      <w:pPr>
        <w:pStyle w:val="Tekstpodstawowy3"/>
        <w:widowControl/>
        <w:numPr>
          <w:ilvl w:val="0"/>
          <w:numId w:val="32"/>
        </w:numPr>
        <w:autoSpaceDE/>
        <w:autoSpaceDN/>
        <w:adjustRightInd/>
        <w:spacing w:after="0" w:line="276" w:lineRule="auto"/>
        <w:jc w:val="both"/>
        <w:rPr>
          <w:rFonts w:ascii="Garamond" w:hAnsi="Garamond" w:cs="Times New Roman"/>
          <w:sz w:val="24"/>
          <w:szCs w:val="24"/>
        </w:rPr>
      </w:pPr>
      <w:r w:rsidRPr="00967650">
        <w:rPr>
          <w:rFonts w:ascii="Garamond" w:eastAsiaTheme="minorHAnsi" w:hAnsi="Garamond" w:cs="TimesNewRoman"/>
          <w:sz w:val="24"/>
          <w:szCs w:val="24"/>
          <w:lang w:eastAsia="en-US"/>
        </w:rPr>
        <w:t>Regulacja studzienek kanalizacyjnych oraz telekomunikacyjnych.</w:t>
      </w:r>
    </w:p>
    <w:p w:rsidR="00A26662" w:rsidRPr="00967650" w:rsidRDefault="00A26662" w:rsidP="00A26662">
      <w:pPr>
        <w:pStyle w:val="Tekstpodstawowy3"/>
        <w:widowControl/>
        <w:numPr>
          <w:ilvl w:val="0"/>
          <w:numId w:val="32"/>
        </w:numPr>
        <w:autoSpaceDE/>
        <w:autoSpaceDN/>
        <w:adjustRightInd/>
        <w:spacing w:after="0" w:line="276" w:lineRule="auto"/>
        <w:jc w:val="both"/>
        <w:rPr>
          <w:rFonts w:ascii="Garamond" w:hAnsi="Garamond" w:cs="Times New Roman"/>
          <w:sz w:val="24"/>
          <w:szCs w:val="24"/>
        </w:rPr>
      </w:pPr>
      <w:r>
        <w:rPr>
          <w:rFonts w:ascii="Garamond" w:eastAsiaTheme="minorHAnsi" w:hAnsi="Garamond" w:cs="TimesNewRoman"/>
          <w:sz w:val="24"/>
          <w:szCs w:val="24"/>
          <w:lang w:eastAsia="en-US"/>
        </w:rPr>
        <w:t>Obsługę geodezyjną inwestycji.</w:t>
      </w:r>
    </w:p>
    <w:p w:rsidR="00A26662" w:rsidRPr="00967650" w:rsidRDefault="00A26662" w:rsidP="00A26662">
      <w:pPr>
        <w:pStyle w:val="Tekstpodstawowy3"/>
        <w:widowControl/>
        <w:autoSpaceDE/>
        <w:autoSpaceDN/>
        <w:adjustRightInd/>
        <w:spacing w:after="0" w:line="276" w:lineRule="auto"/>
        <w:ind w:left="720"/>
        <w:jc w:val="both"/>
        <w:rPr>
          <w:rFonts w:ascii="Garamond" w:hAnsi="Garamond" w:cs="Times New Roman"/>
          <w:sz w:val="24"/>
          <w:szCs w:val="24"/>
        </w:rPr>
      </w:pPr>
    </w:p>
    <w:p w:rsidR="00A26662" w:rsidRPr="00967650" w:rsidRDefault="00A26662" w:rsidP="00A26662">
      <w:pPr>
        <w:pStyle w:val="Tekstpodstawowy3"/>
        <w:widowControl/>
        <w:autoSpaceDE/>
        <w:autoSpaceDN/>
        <w:adjustRightInd/>
        <w:spacing w:after="0" w:line="276" w:lineRule="auto"/>
        <w:jc w:val="both"/>
        <w:rPr>
          <w:rFonts w:ascii="Garamond" w:hAnsi="Garamond" w:cs="Times New Roman"/>
          <w:sz w:val="24"/>
          <w:szCs w:val="24"/>
        </w:rPr>
      </w:pPr>
      <w:r w:rsidRPr="00967650">
        <w:rPr>
          <w:rFonts w:ascii="Garamond" w:hAnsi="Garamond" w:cs="Times New Roman"/>
          <w:sz w:val="24"/>
          <w:szCs w:val="24"/>
        </w:rPr>
        <w:t xml:space="preserve">2.2   Opis przedmiotu zamówienia: </w:t>
      </w:r>
    </w:p>
    <w:p w:rsidR="00A26662" w:rsidRPr="00967650" w:rsidRDefault="00A26662" w:rsidP="00A26662">
      <w:pPr>
        <w:pStyle w:val="Tekstpodstawowy3"/>
        <w:widowControl/>
        <w:autoSpaceDE/>
        <w:autoSpaceDN/>
        <w:adjustRightInd/>
        <w:spacing w:after="0" w:line="276" w:lineRule="auto"/>
        <w:jc w:val="both"/>
        <w:rPr>
          <w:rFonts w:ascii="Garamond" w:hAnsi="Garamond" w:cs="Times New Roman"/>
          <w:sz w:val="24"/>
          <w:szCs w:val="24"/>
        </w:rPr>
      </w:pPr>
    </w:p>
    <w:p w:rsidR="00A26662" w:rsidRPr="00967650" w:rsidRDefault="00A26662" w:rsidP="00A26662">
      <w:pPr>
        <w:widowControl/>
        <w:spacing w:line="276" w:lineRule="auto"/>
        <w:jc w:val="both"/>
        <w:rPr>
          <w:rFonts w:ascii="Garamond" w:eastAsiaTheme="minorHAnsi" w:hAnsi="Garamond" w:cs="TimesNewRoman"/>
          <w:sz w:val="24"/>
          <w:szCs w:val="24"/>
          <w:lang w:eastAsia="en-US"/>
        </w:rPr>
      </w:pPr>
      <w:r w:rsidRPr="00967650">
        <w:rPr>
          <w:rFonts w:ascii="Garamond" w:eastAsiaTheme="minorHAnsi" w:hAnsi="Garamond" w:cs="TimesNewRoman"/>
          <w:sz w:val="24"/>
          <w:szCs w:val="24"/>
          <w:lang w:eastAsia="en-US"/>
        </w:rPr>
        <w:t>Przedmiotem inwestycji jest rewitalizacja Parku Miejskiego im. Sybiraków w Ząbkowicach Śląskich - dz. Nr 16, 17, 26, 27, 32 - A.M.-8; 92/2, 93, 105 - A.M.-12 ; 43 - A.M.-13 - obręb 0001.</w:t>
      </w:r>
    </w:p>
    <w:p w:rsidR="00A26662" w:rsidRPr="00967650" w:rsidRDefault="00A26662" w:rsidP="00A26662">
      <w:pPr>
        <w:shd w:val="clear" w:color="auto" w:fill="FFFFFF"/>
        <w:spacing w:line="276" w:lineRule="auto"/>
        <w:jc w:val="both"/>
        <w:rPr>
          <w:rFonts w:ascii="Garamond" w:hAnsi="Garamond" w:cs="Times New Roman"/>
          <w:sz w:val="24"/>
          <w:szCs w:val="24"/>
        </w:rPr>
      </w:pPr>
    </w:p>
    <w:p w:rsidR="00A26662" w:rsidRPr="00967650" w:rsidRDefault="00A26662" w:rsidP="00A26662">
      <w:pPr>
        <w:widowControl/>
        <w:spacing w:line="276" w:lineRule="auto"/>
        <w:jc w:val="both"/>
        <w:rPr>
          <w:rFonts w:ascii="Garamond" w:eastAsiaTheme="minorHAnsi" w:hAnsi="Garamond" w:cs="TimesNewRoman"/>
          <w:sz w:val="24"/>
          <w:szCs w:val="24"/>
          <w:lang w:eastAsia="en-US"/>
        </w:rPr>
      </w:pPr>
      <w:r w:rsidRPr="00967650">
        <w:rPr>
          <w:rFonts w:ascii="Garamond" w:eastAsiaTheme="minorHAnsi" w:hAnsi="Garamond" w:cs="TimesNewRoman"/>
          <w:sz w:val="24"/>
          <w:szCs w:val="24"/>
          <w:lang w:eastAsia="en-US"/>
        </w:rPr>
        <w:t>Obszar objęty dokumentacją projektową jest własnością Gminy Ząbkowice Śląskie. Teren objęty opracowaniem pełni aktualnie funkcję parku miejskiego. Na jego terenie zlokalizowane są ciągi komunikacyjne piesze w formie ścieżek spacerowych o nawierzchni bitumicznej oraz gruntowej wymagających przebudowy. Ponadto na terenie objętym opracowaniem znajdują się dwie fontanny, z których jedna wymaga gruntownego remontu z budową instalacji zasilania w wodę,</w:t>
      </w:r>
      <w:r>
        <w:rPr>
          <w:rFonts w:ascii="Garamond" w:eastAsiaTheme="minorHAnsi" w:hAnsi="Garamond" w:cs="TimesNewRoman"/>
          <w:sz w:val="24"/>
          <w:szCs w:val="24"/>
          <w:lang w:eastAsia="en-US"/>
        </w:rPr>
        <w:br/>
      </w:r>
      <w:r>
        <w:rPr>
          <w:rFonts w:ascii="Garamond" w:eastAsiaTheme="minorHAnsi" w:hAnsi="Garamond" w:cs="TimesNewRoman"/>
          <w:sz w:val="24"/>
          <w:szCs w:val="24"/>
          <w:lang w:eastAsia="en-US"/>
        </w:rPr>
        <w:lastRenderedPageBreak/>
        <w:t>a druga</w:t>
      </w:r>
      <w:r w:rsidRPr="00967650">
        <w:rPr>
          <w:rFonts w:ascii="Garamond" w:eastAsiaTheme="minorHAnsi" w:hAnsi="Garamond" w:cs="TimesNewRoman"/>
          <w:sz w:val="24"/>
          <w:szCs w:val="24"/>
          <w:lang w:eastAsia="en-US"/>
        </w:rPr>
        <w:t xml:space="preserve"> zabiegów renowacyjnych. Fosa znajdująca się na terenie parku jest zakrzaczona </w:t>
      </w:r>
      <w:r>
        <w:rPr>
          <w:rFonts w:ascii="Garamond" w:eastAsiaTheme="minorHAnsi" w:hAnsi="Garamond" w:cs="TimesNewRoman"/>
          <w:sz w:val="24"/>
          <w:szCs w:val="24"/>
          <w:lang w:eastAsia="en-US"/>
        </w:rPr>
        <w:br/>
      </w:r>
      <w:r w:rsidRPr="00967650">
        <w:rPr>
          <w:rFonts w:ascii="Garamond" w:eastAsiaTheme="minorHAnsi" w:hAnsi="Garamond" w:cs="TimesNewRoman"/>
          <w:sz w:val="24"/>
          <w:szCs w:val="24"/>
          <w:lang w:eastAsia="en-US"/>
        </w:rPr>
        <w:t>i</w:t>
      </w:r>
      <w:r>
        <w:rPr>
          <w:rFonts w:ascii="Garamond" w:eastAsiaTheme="minorHAnsi" w:hAnsi="Garamond" w:cs="TimesNewRoman"/>
          <w:sz w:val="24"/>
          <w:szCs w:val="24"/>
          <w:lang w:eastAsia="en-US"/>
        </w:rPr>
        <w:t xml:space="preserve"> </w:t>
      </w:r>
      <w:r w:rsidRPr="00967650">
        <w:rPr>
          <w:rFonts w:ascii="Garamond" w:eastAsiaTheme="minorHAnsi" w:hAnsi="Garamond" w:cs="TimesNewRoman"/>
          <w:sz w:val="24"/>
          <w:szCs w:val="24"/>
          <w:lang w:eastAsia="en-US"/>
        </w:rPr>
        <w:t>wymaga oczyszczenia oraz umocnienia skarp i dna. Fosa ogrodzona barierami z rur stalowych. Ogrodzenie z barier rurowych występuje także w ciągu ul. Ziębickiej oraz ul. Powstańców Warszawy. Na terenie parku zlokalizowane są ławki parkowe i kosze na śmieci, których  ilość jest zbyt mała, a niektóre z istniejących są zniszczone. Od strony ul. H. Sienkiewicza znajduje się mały</w:t>
      </w:r>
    </w:p>
    <w:p w:rsidR="00A26662" w:rsidRDefault="00A26662" w:rsidP="00A26662">
      <w:pPr>
        <w:widowControl/>
        <w:spacing w:line="276" w:lineRule="auto"/>
        <w:jc w:val="both"/>
        <w:rPr>
          <w:rFonts w:ascii="Garamond" w:eastAsiaTheme="minorHAnsi" w:hAnsi="Garamond" w:cs="TimesNewRoman"/>
          <w:sz w:val="24"/>
          <w:szCs w:val="24"/>
          <w:lang w:eastAsia="en-US"/>
        </w:rPr>
      </w:pPr>
      <w:r w:rsidRPr="00967650">
        <w:rPr>
          <w:rFonts w:ascii="Garamond" w:eastAsiaTheme="minorHAnsi" w:hAnsi="Garamond" w:cs="TimesNewRoman"/>
          <w:sz w:val="24"/>
          <w:szCs w:val="24"/>
          <w:lang w:eastAsia="en-US"/>
        </w:rPr>
        <w:t>plac zabaw, który planuje się przenieść w część parku od strony ul. Ziębickiej oraz dodatkowo powiększyć o nowe urządzenia zabawowe. Istniejące oświetlenie parku jest nieodpowiedn</w:t>
      </w:r>
      <w:r>
        <w:rPr>
          <w:rFonts w:ascii="Garamond" w:eastAsiaTheme="minorHAnsi" w:hAnsi="Garamond" w:cs="TimesNewRoman"/>
          <w:sz w:val="24"/>
          <w:szCs w:val="24"/>
          <w:lang w:eastAsia="en-US"/>
        </w:rPr>
        <w:t>io rozlokowane a ilość lamp nie</w:t>
      </w:r>
      <w:r w:rsidRPr="00967650">
        <w:rPr>
          <w:rFonts w:ascii="Garamond" w:eastAsiaTheme="minorHAnsi" w:hAnsi="Garamond" w:cs="TimesNewRoman"/>
          <w:sz w:val="24"/>
          <w:szCs w:val="24"/>
          <w:lang w:eastAsia="en-US"/>
        </w:rPr>
        <w:t>wystarczająca. Niska roślinność występująca w przedmiotowym parku jest wycinkowa i posiada wiele ubytków.  Inwestycja zlokalizowana jest na terenie historycznym murów miejskich Ząbkowic Śląskich, o których pierwsza wzmianka pochodzi z</w:t>
      </w:r>
      <w:r>
        <w:rPr>
          <w:rFonts w:ascii="Garamond" w:eastAsiaTheme="minorHAnsi" w:hAnsi="Garamond" w:cs="TimesNewRoman"/>
          <w:sz w:val="24"/>
          <w:szCs w:val="24"/>
          <w:lang w:eastAsia="en-US"/>
        </w:rPr>
        <w:t xml:space="preserve"> </w:t>
      </w:r>
      <w:r w:rsidRPr="00967650">
        <w:rPr>
          <w:rFonts w:ascii="Garamond" w:eastAsiaTheme="minorHAnsi" w:hAnsi="Garamond" w:cs="TimesNewRoman"/>
          <w:sz w:val="24"/>
          <w:szCs w:val="24"/>
          <w:lang w:eastAsia="en-US"/>
        </w:rPr>
        <w:t xml:space="preserve">1021r. </w:t>
      </w:r>
      <w:r>
        <w:rPr>
          <w:rFonts w:ascii="Garamond" w:eastAsiaTheme="minorHAnsi" w:hAnsi="Garamond" w:cs="TimesNewRoman"/>
          <w:sz w:val="24"/>
          <w:szCs w:val="24"/>
          <w:lang w:eastAsia="en-US"/>
        </w:rPr>
        <w:br/>
      </w:r>
      <w:r w:rsidRPr="00967650">
        <w:rPr>
          <w:rFonts w:ascii="Garamond" w:eastAsiaTheme="minorHAnsi" w:hAnsi="Garamond" w:cs="TimesNewRoman"/>
          <w:sz w:val="24"/>
          <w:szCs w:val="24"/>
          <w:lang w:eastAsia="en-US"/>
        </w:rPr>
        <w:t xml:space="preserve">Od ok. 1885r teren dawnego międzymurza przeznaczono na park z promenadami i ławkami. Od strony północno-wschodniej zachowano jedynie fragment fosy. </w:t>
      </w:r>
    </w:p>
    <w:p w:rsidR="00A26662" w:rsidRDefault="00A26662" w:rsidP="00A26662">
      <w:pPr>
        <w:widowControl/>
        <w:spacing w:line="276" w:lineRule="auto"/>
        <w:jc w:val="both"/>
        <w:rPr>
          <w:rFonts w:ascii="Garamond" w:eastAsiaTheme="minorHAnsi" w:hAnsi="Garamond" w:cs="TimesNewRoman"/>
          <w:sz w:val="24"/>
          <w:szCs w:val="24"/>
          <w:lang w:eastAsia="en-US"/>
        </w:rPr>
      </w:pPr>
      <w:r w:rsidRPr="00967650">
        <w:rPr>
          <w:rFonts w:ascii="Garamond" w:eastAsiaTheme="minorHAnsi" w:hAnsi="Garamond" w:cs="TimesNewRoman"/>
          <w:sz w:val="24"/>
          <w:szCs w:val="24"/>
          <w:lang w:eastAsia="en-US"/>
        </w:rPr>
        <w:t>Opracowanie projektowe nawiązuje do historycznego zagospodarowania terenu z uwzględnieniem zachowanej ikonografii z przełomu XIX – XX wieku. Uk</w:t>
      </w:r>
      <w:r>
        <w:rPr>
          <w:rFonts w:ascii="Garamond" w:eastAsiaTheme="minorHAnsi" w:hAnsi="Garamond" w:cs="TimesNewRoman"/>
          <w:sz w:val="24"/>
          <w:szCs w:val="24"/>
          <w:lang w:eastAsia="en-US"/>
        </w:rPr>
        <w:t>ł</w:t>
      </w:r>
      <w:r w:rsidRPr="00967650">
        <w:rPr>
          <w:rFonts w:ascii="Garamond" w:eastAsiaTheme="minorHAnsi" w:hAnsi="Garamond" w:cs="TimesNewRoman"/>
          <w:sz w:val="24"/>
          <w:szCs w:val="24"/>
          <w:lang w:eastAsia="en-US"/>
        </w:rPr>
        <w:t xml:space="preserve">ad komunikacyjny ścieżek został uzgodniony z Dolnośląskim Wojewódzkim Konserwatorem Zabytków, decyzja nr 366/2010 z dn. 24-05-2010r. </w:t>
      </w:r>
    </w:p>
    <w:p w:rsidR="00A26662" w:rsidRPr="00967650" w:rsidRDefault="00A26662" w:rsidP="00A26662">
      <w:pPr>
        <w:widowControl/>
        <w:spacing w:line="276" w:lineRule="auto"/>
        <w:jc w:val="both"/>
        <w:rPr>
          <w:rFonts w:ascii="Garamond" w:eastAsiaTheme="minorHAnsi" w:hAnsi="Garamond" w:cs="TimesNewRoman"/>
          <w:sz w:val="24"/>
          <w:szCs w:val="24"/>
          <w:lang w:eastAsia="en-US"/>
        </w:rPr>
      </w:pPr>
      <w:r w:rsidRPr="00967650">
        <w:rPr>
          <w:rFonts w:ascii="Garamond" w:eastAsiaTheme="minorHAnsi" w:hAnsi="Garamond" w:cs="TimesNewRoman"/>
          <w:sz w:val="24"/>
          <w:szCs w:val="24"/>
          <w:lang w:eastAsia="en-US"/>
        </w:rPr>
        <w:t>Projekt przewiduje przebudowę istniejącej nawierzchni ścieżek z gruntowych, częściowo bitumicznych, na ścieżki i chodniki nawierzchni z kostki granitowej 4x6cm ułożonych we wzór tzw. „pawie oczka”. Projektowane szerokości ścieżek spacerowych równe: 1,50m, 2,00m,2,50m, 3,00m oraz 3,50m. W celu zabezpieczenia terenów zielonych parku przed zadeptaniem wzdłuż ścieżek spacerowych projektuje się elementy małej architektury w postaci żywopłotów oraz ogrodzeń stalowych niskich . Profile podłużne ścieżek spacerowych należy dostosować do</w:t>
      </w:r>
      <w:r>
        <w:rPr>
          <w:rFonts w:ascii="Garamond" w:eastAsiaTheme="minorHAnsi" w:hAnsi="Garamond" w:cs="TimesNewRoman"/>
          <w:sz w:val="24"/>
          <w:szCs w:val="24"/>
          <w:lang w:eastAsia="en-US"/>
        </w:rPr>
        <w:t xml:space="preserve"> </w:t>
      </w:r>
      <w:r w:rsidRPr="00967650">
        <w:rPr>
          <w:rFonts w:ascii="Garamond" w:eastAsiaTheme="minorHAnsi" w:hAnsi="Garamond" w:cs="TimesNewRoman"/>
          <w:sz w:val="24"/>
          <w:szCs w:val="24"/>
          <w:lang w:eastAsia="en-US"/>
        </w:rPr>
        <w:t>istniejącego terenu z odcinkową regulacją. Przewiduje się częściową niwelację terenu parku pod projektowane zagospodarowanie terenu. Dwie fontanny, zlokalizowane na terenie parku zostaną poddane remontowi. Fontannę zlokalizowaną w pobliżu potoku Zatoka przewiduje się  odrestaurować oraz odtworzyć zniszczone elementy kamienne z piaskowca, a także wykonać komorę betonową o wymiarach 2,0x2,0m zasilająca fontannę w wodę wraz z rurociągami zasilającymi i odprowadzającymi wodę zgodnie z załączoną dokumentacją rysunkową. Fontanna przy ul. Grunwaldzkiej poddana zostanie zabiegom renowacyjnym (oczyszczenie, malowanie farbami epoksydowymi wodoodpornymi o wysokiej odpor</w:t>
      </w:r>
      <w:r>
        <w:rPr>
          <w:rFonts w:ascii="Garamond" w:eastAsiaTheme="minorHAnsi" w:hAnsi="Garamond" w:cs="TimesNewRoman"/>
          <w:sz w:val="24"/>
          <w:szCs w:val="24"/>
          <w:lang w:eastAsia="en-US"/>
        </w:rPr>
        <w:t xml:space="preserve">ności mechanicznej i chemicznej. </w:t>
      </w:r>
      <w:r w:rsidRPr="00967650">
        <w:rPr>
          <w:rFonts w:ascii="Garamond" w:eastAsiaTheme="minorHAnsi" w:hAnsi="Garamond" w:cs="TimesNewRoman"/>
          <w:sz w:val="24"/>
          <w:szCs w:val="24"/>
          <w:lang w:eastAsia="en-US"/>
        </w:rPr>
        <w:t xml:space="preserve"> Fontanna ta jest obecnie czynna. Fosa znajdująca się na terenie objętym opracowaniem zostanie oczyszczona a jej skarpy i dno umocnione. Część skarp jest zabudowana kamieniem łamanym. Pozostałe powierzchnie skarp i dna przewiduje się umocnić kamieniem łamanym na zaprawie cementowej. Istniejące zniszczone</w:t>
      </w:r>
      <w:r>
        <w:rPr>
          <w:rFonts w:ascii="Garamond" w:eastAsiaTheme="minorHAnsi" w:hAnsi="Garamond" w:cs="TimesNewRoman"/>
          <w:sz w:val="24"/>
          <w:szCs w:val="24"/>
          <w:lang w:eastAsia="en-US"/>
        </w:rPr>
        <w:t xml:space="preserve"> </w:t>
      </w:r>
      <w:r w:rsidRPr="00967650">
        <w:rPr>
          <w:rFonts w:ascii="Garamond" w:eastAsiaTheme="minorHAnsi" w:hAnsi="Garamond" w:cs="TimesNewRoman"/>
          <w:sz w:val="24"/>
          <w:szCs w:val="24"/>
          <w:lang w:eastAsia="en-US"/>
        </w:rPr>
        <w:t xml:space="preserve">schody zlokalizowane przy fosie należy poddać przebudowie na schody żelbetowe wyłożone  płytami granitowymi promieniowanymi. Wzdłuż schodów obustronnie zamontować barierki stalowe z rur </w:t>
      </w:r>
      <w:r>
        <w:rPr>
          <w:rFonts w:ascii="Garamond" w:eastAsiaTheme="minorHAnsi" w:hAnsi="Garamond" w:cs="TimesNewRoman"/>
          <w:sz w:val="24"/>
          <w:szCs w:val="24"/>
          <w:lang w:eastAsia="en-US"/>
        </w:rPr>
        <w:t>fi</w:t>
      </w:r>
      <w:r w:rsidRPr="00967650">
        <w:rPr>
          <w:rFonts w:ascii="Garamond" w:eastAsiaTheme="minorHAnsi" w:hAnsi="Garamond" w:cs="TimesNewRoman"/>
          <w:sz w:val="24"/>
          <w:szCs w:val="24"/>
          <w:lang w:eastAsia="en-US"/>
        </w:rPr>
        <w:t xml:space="preserve">60 oraz </w:t>
      </w:r>
      <w:r>
        <w:rPr>
          <w:rFonts w:ascii="Garamond" w:eastAsiaTheme="minorHAnsi" w:hAnsi="Garamond" w:cs="TimesNewRoman"/>
          <w:sz w:val="24"/>
          <w:szCs w:val="24"/>
          <w:lang w:eastAsia="en-US"/>
        </w:rPr>
        <w:t>fi</w:t>
      </w:r>
      <w:r w:rsidRPr="00967650">
        <w:rPr>
          <w:rFonts w:ascii="Garamond" w:eastAsiaTheme="minorHAnsi" w:hAnsi="Garamond" w:cs="TimesNewRoman"/>
          <w:sz w:val="24"/>
          <w:szCs w:val="24"/>
          <w:lang w:eastAsia="en-US"/>
        </w:rPr>
        <w:t>38mm. Ponadto wzdłuż skarp fosy</w:t>
      </w:r>
      <w:r>
        <w:rPr>
          <w:rFonts w:ascii="Garamond" w:eastAsiaTheme="minorHAnsi" w:hAnsi="Garamond" w:cs="TimesNewRoman"/>
          <w:sz w:val="24"/>
          <w:szCs w:val="24"/>
          <w:lang w:eastAsia="en-US"/>
        </w:rPr>
        <w:br/>
      </w:r>
      <w:r w:rsidRPr="00967650">
        <w:rPr>
          <w:rFonts w:ascii="Garamond" w:eastAsiaTheme="minorHAnsi" w:hAnsi="Garamond" w:cs="TimesNewRoman"/>
          <w:sz w:val="24"/>
          <w:szCs w:val="24"/>
          <w:lang w:eastAsia="en-US"/>
        </w:rPr>
        <w:lastRenderedPageBreak/>
        <w:t>w miejscu istniejących barierek zostaną wykonane nowe barierki o łącznej długości 367,0mb.</w:t>
      </w:r>
      <w:r>
        <w:rPr>
          <w:rFonts w:ascii="Garamond" w:eastAsiaTheme="minorHAnsi" w:hAnsi="Garamond" w:cs="TimesNewRoman"/>
          <w:sz w:val="24"/>
          <w:szCs w:val="24"/>
          <w:lang w:eastAsia="en-US"/>
        </w:rPr>
        <w:t xml:space="preserve"> Wzdłuż</w:t>
      </w:r>
      <w:r w:rsidRPr="00967650">
        <w:rPr>
          <w:rFonts w:ascii="Garamond" w:eastAsiaTheme="minorHAnsi" w:hAnsi="Garamond" w:cs="TimesNewRoman"/>
          <w:sz w:val="24"/>
          <w:szCs w:val="24"/>
          <w:lang w:eastAsia="en-US"/>
        </w:rPr>
        <w:t xml:space="preserve"> projektowanych ścieżek spacerowych rozmieszczone będą</w:t>
      </w:r>
      <w:r>
        <w:rPr>
          <w:rFonts w:ascii="Garamond" w:eastAsiaTheme="minorHAnsi" w:hAnsi="Garamond" w:cs="TimesNewRoman"/>
          <w:sz w:val="24"/>
          <w:szCs w:val="24"/>
          <w:lang w:eastAsia="en-US"/>
        </w:rPr>
        <w:t xml:space="preserve"> </w:t>
      </w:r>
      <w:r w:rsidRPr="00967650">
        <w:rPr>
          <w:rFonts w:ascii="Garamond" w:eastAsiaTheme="minorHAnsi" w:hAnsi="Garamond" w:cs="TimesNewRoman"/>
          <w:sz w:val="24"/>
          <w:szCs w:val="24"/>
          <w:lang w:eastAsia="en-US"/>
        </w:rPr>
        <w:t>ławki parkowe i kosze na śmieci, a tak</w:t>
      </w:r>
      <w:r>
        <w:rPr>
          <w:rFonts w:ascii="Garamond" w:eastAsiaTheme="minorHAnsi" w:hAnsi="Garamond" w:cs="TimesNewRoman"/>
          <w:sz w:val="24"/>
          <w:szCs w:val="24"/>
          <w:lang w:eastAsia="en-US"/>
        </w:rPr>
        <w:t>ż</w:t>
      </w:r>
      <w:r w:rsidRPr="00967650">
        <w:rPr>
          <w:rFonts w:ascii="Garamond" w:eastAsiaTheme="minorHAnsi" w:hAnsi="Garamond" w:cs="TimesNewRoman"/>
          <w:sz w:val="24"/>
          <w:szCs w:val="24"/>
          <w:lang w:eastAsia="en-US"/>
        </w:rPr>
        <w:t>e nowa linia oświetleniowa</w:t>
      </w:r>
      <w:r>
        <w:rPr>
          <w:rFonts w:ascii="Garamond" w:eastAsiaTheme="minorHAnsi" w:hAnsi="Garamond" w:cs="TimesNewRoman"/>
          <w:sz w:val="24"/>
          <w:szCs w:val="24"/>
          <w:lang w:eastAsia="en-US"/>
        </w:rPr>
        <w:t xml:space="preserve"> wraz z parkowymi oprawami. </w:t>
      </w:r>
      <w:r w:rsidRPr="00967650">
        <w:rPr>
          <w:rFonts w:ascii="Garamond" w:eastAsiaTheme="minorHAnsi" w:hAnsi="Garamond" w:cs="TimesNewRoman"/>
          <w:sz w:val="24"/>
          <w:szCs w:val="24"/>
          <w:lang w:eastAsia="en-US"/>
        </w:rPr>
        <w:t xml:space="preserve">Od strony </w:t>
      </w:r>
      <w:r>
        <w:rPr>
          <w:rFonts w:ascii="Garamond" w:eastAsiaTheme="minorHAnsi" w:hAnsi="Garamond" w:cs="TimesNewRoman"/>
          <w:sz w:val="24"/>
          <w:szCs w:val="24"/>
          <w:lang w:eastAsia="en-US"/>
        </w:rPr>
        <w:br/>
      </w:r>
      <w:r w:rsidRPr="00967650">
        <w:rPr>
          <w:rFonts w:ascii="Garamond" w:eastAsiaTheme="minorHAnsi" w:hAnsi="Garamond" w:cs="TimesNewRoman"/>
          <w:sz w:val="24"/>
          <w:szCs w:val="24"/>
          <w:lang w:eastAsia="en-US"/>
        </w:rPr>
        <w:t>ul. H. Sienkiewicza zamontowane zostaną oprawy</w:t>
      </w:r>
      <w:r>
        <w:rPr>
          <w:rFonts w:ascii="Garamond" w:eastAsiaTheme="minorHAnsi" w:hAnsi="Garamond" w:cs="TimesNewRoman"/>
          <w:sz w:val="24"/>
          <w:szCs w:val="24"/>
          <w:lang w:eastAsia="en-US"/>
        </w:rPr>
        <w:t xml:space="preserve"> </w:t>
      </w:r>
      <w:r w:rsidRPr="00967650">
        <w:rPr>
          <w:rFonts w:ascii="Garamond" w:eastAsiaTheme="minorHAnsi" w:hAnsi="Garamond" w:cs="TimesNewRoman"/>
          <w:sz w:val="24"/>
          <w:szCs w:val="24"/>
          <w:lang w:eastAsia="en-US"/>
        </w:rPr>
        <w:t>uliczno-parkowe na słupach o wysokości 7,0 m.</w:t>
      </w:r>
    </w:p>
    <w:p w:rsidR="00A26662" w:rsidRPr="00967650" w:rsidRDefault="00A26662" w:rsidP="00A26662">
      <w:pPr>
        <w:widowControl/>
        <w:spacing w:line="276" w:lineRule="auto"/>
        <w:jc w:val="both"/>
        <w:rPr>
          <w:rFonts w:ascii="Garamond" w:eastAsiaTheme="minorHAnsi" w:hAnsi="Garamond" w:cs="TimesNewRoman"/>
          <w:sz w:val="24"/>
          <w:szCs w:val="24"/>
          <w:lang w:eastAsia="en-US"/>
        </w:rPr>
      </w:pPr>
      <w:r w:rsidRPr="00967650">
        <w:rPr>
          <w:rFonts w:ascii="Garamond" w:eastAsiaTheme="minorHAnsi" w:hAnsi="Garamond" w:cs="TimesNewRoman"/>
          <w:sz w:val="24"/>
          <w:szCs w:val="24"/>
          <w:lang w:eastAsia="en-US"/>
        </w:rPr>
        <w:t>Istniejący plac zabaw planuje się przenieść w część parku od strony ul.</w:t>
      </w:r>
      <w:r>
        <w:rPr>
          <w:rFonts w:ascii="Garamond" w:eastAsiaTheme="minorHAnsi" w:hAnsi="Garamond" w:cs="TimesNewRoman"/>
          <w:sz w:val="24"/>
          <w:szCs w:val="24"/>
          <w:lang w:eastAsia="en-US"/>
        </w:rPr>
        <w:t xml:space="preserve"> </w:t>
      </w:r>
      <w:r w:rsidRPr="00967650">
        <w:rPr>
          <w:rFonts w:ascii="Garamond" w:eastAsiaTheme="minorHAnsi" w:hAnsi="Garamond" w:cs="TimesNewRoman"/>
          <w:sz w:val="24"/>
          <w:szCs w:val="24"/>
          <w:lang w:eastAsia="en-US"/>
        </w:rPr>
        <w:t>Ziębickiej oraz dodatkowo powiększyć o nowe urządzenia zabawowe i</w:t>
      </w:r>
      <w:r>
        <w:rPr>
          <w:rFonts w:ascii="Garamond" w:eastAsiaTheme="minorHAnsi" w:hAnsi="Garamond" w:cs="TimesNewRoman"/>
          <w:sz w:val="24"/>
          <w:szCs w:val="24"/>
          <w:lang w:eastAsia="en-US"/>
        </w:rPr>
        <w:t xml:space="preserve"> </w:t>
      </w:r>
      <w:r w:rsidRPr="00967650">
        <w:rPr>
          <w:rFonts w:ascii="Garamond" w:eastAsiaTheme="minorHAnsi" w:hAnsi="Garamond" w:cs="TimesNewRoman"/>
          <w:sz w:val="24"/>
          <w:szCs w:val="24"/>
          <w:lang w:eastAsia="en-US"/>
        </w:rPr>
        <w:t>ogrodzić. Powierzchnie wokół urządzeń zabawowych wykonane zostaną</w:t>
      </w:r>
      <w:r>
        <w:rPr>
          <w:rFonts w:ascii="Garamond" w:eastAsiaTheme="minorHAnsi" w:hAnsi="Garamond" w:cs="TimesNewRoman"/>
          <w:sz w:val="24"/>
          <w:szCs w:val="24"/>
          <w:lang w:eastAsia="en-US"/>
        </w:rPr>
        <w:t xml:space="preserve"> </w:t>
      </w:r>
      <w:r w:rsidRPr="00967650">
        <w:rPr>
          <w:rFonts w:ascii="Garamond" w:eastAsiaTheme="minorHAnsi" w:hAnsi="Garamond" w:cs="TimesNewRoman"/>
          <w:sz w:val="24"/>
          <w:szCs w:val="24"/>
          <w:lang w:eastAsia="en-US"/>
        </w:rPr>
        <w:t>z nawierzchni mineralnych. Plac zabaw należy wygrodzić metalowym</w:t>
      </w:r>
      <w:r>
        <w:rPr>
          <w:rFonts w:ascii="Garamond" w:eastAsiaTheme="minorHAnsi" w:hAnsi="Garamond" w:cs="TimesNewRoman"/>
          <w:sz w:val="24"/>
          <w:szCs w:val="24"/>
          <w:lang w:eastAsia="en-US"/>
        </w:rPr>
        <w:t xml:space="preserve"> </w:t>
      </w:r>
      <w:r w:rsidRPr="00967650">
        <w:rPr>
          <w:rFonts w:ascii="Garamond" w:eastAsiaTheme="minorHAnsi" w:hAnsi="Garamond" w:cs="TimesNewRoman"/>
          <w:sz w:val="24"/>
          <w:szCs w:val="24"/>
          <w:lang w:eastAsia="en-US"/>
        </w:rPr>
        <w:t>ogrodzeniem spełniającym normy bezpieczeństwa o wysokości 1,20m.</w:t>
      </w:r>
      <w:r>
        <w:rPr>
          <w:rFonts w:ascii="Garamond" w:eastAsiaTheme="minorHAnsi" w:hAnsi="Garamond" w:cs="TimesNewRoman"/>
          <w:sz w:val="24"/>
          <w:szCs w:val="24"/>
          <w:lang w:eastAsia="en-US"/>
        </w:rPr>
        <w:t xml:space="preserve"> </w:t>
      </w:r>
      <w:r w:rsidRPr="00967650">
        <w:rPr>
          <w:rFonts w:ascii="Garamond" w:eastAsiaTheme="minorHAnsi" w:hAnsi="Garamond" w:cs="TimesNewRoman"/>
          <w:sz w:val="24"/>
          <w:szCs w:val="24"/>
          <w:lang w:eastAsia="en-US"/>
        </w:rPr>
        <w:t xml:space="preserve">W parku planuje się dodatkowo poddać </w:t>
      </w:r>
      <w:proofErr w:type="spellStart"/>
      <w:r w:rsidRPr="00967650">
        <w:rPr>
          <w:rFonts w:ascii="Garamond" w:eastAsiaTheme="minorHAnsi" w:hAnsi="Garamond" w:cs="TimesNewRoman"/>
          <w:sz w:val="24"/>
          <w:szCs w:val="24"/>
          <w:lang w:eastAsia="en-US"/>
        </w:rPr>
        <w:t>nasiewom</w:t>
      </w:r>
      <w:proofErr w:type="spellEnd"/>
      <w:r w:rsidRPr="00967650">
        <w:rPr>
          <w:rFonts w:ascii="Garamond" w:eastAsiaTheme="minorHAnsi" w:hAnsi="Garamond" w:cs="TimesNewRoman"/>
          <w:sz w:val="24"/>
          <w:szCs w:val="24"/>
          <w:lang w:eastAsia="en-US"/>
        </w:rPr>
        <w:t xml:space="preserve"> niską roślinność</w:t>
      </w:r>
      <w:r>
        <w:rPr>
          <w:rFonts w:ascii="Garamond" w:eastAsiaTheme="minorHAnsi" w:hAnsi="Garamond" w:cs="TimesNewRoman"/>
          <w:sz w:val="24"/>
          <w:szCs w:val="24"/>
          <w:lang w:eastAsia="en-US"/>
        </w:rPr>
        <w:t xml:space="preserve"> </w:t>
      </w:r>
      <w:r w:rsidRPr="00967650">
        <w:rPr>
          <w:rFonts w:ascii="Garamond" w:eastAsiaTheme="minorHAnsi" w:hAnsi="Garamond" w:cs="TimesNewRoman"/>
          <w:sz w:val="24"/>
          <w:szCs w:val="24"/>
          <w:lang w:eastAsia="en-US"/>
        </w:rPr>
        <w:t>m.in.</w:t>
      </w:r>
      <w:r>
        <w:rPr>
          <w:rFonts w:ascii="Garamond" w:eastAsiaTheme="minorHAnsi" w:hAnsi="Garamond" w:cs="TimesNewRoman"/>
          <w:sz w:val="24"/>
          <w:szCs w:val="24"/>
          <w:lang w:eastAsia="en-US"/>
        </w:rPr>
        <w:t xml:space="preserve"> ż</w:t>
      </w:r>
      <w:r w:rsidRPr="00967650">
        <w:rPr>
          <w:rFonts w:ascii="Garamond" w:eastAsiaTheme="minorHAnsi" w:hAnsi="Garamond" w:cs="TimesNewRoman"/>
          <w:sz w:val="24"/>
          <w:szCs w:val="24"/>
          <w:lang w:eastAsia="en-US"/>
        </w:rPr>
        <w:t>ywopłoty wzdłuż projektowanych ścieżek spacerowych. Planuje się</w:t>
      </w:r>
      <w:r>
        <w:rPr>
          <w:rFonts w:ascii="Garamond" w:eastAsiaTheme="minorHAnsi" w:hAnsi="Garamond" w:cs="TimesNewRoman"/>
          <w:sz w:val="24"/>
          <w:szCs w:val="24"/>
          <w:lang w:eastAsia="en-US"/>
        </w:rPr>
        <w:t xml:space="preserve"> </w:t>
      </w:r>
      <w:r w:rsidRPr="00967650">
        <w:rPr>
          <w:rFonts w:ascii="Garamond" w:eastAsiaTheme="minorHAnsi" w:hAnsi="Garamond" w:cs="TimesNewRoman"/>
          <w:sz w:val="24"/>
          <w:szCs w:val="24"/>
          <w:lang w:eastAsia="en-US"/>
        </w:rPr>
        <w:t>wykonać dodatkowo nasadzenia krzewów parkowych:</w:t>
      </w:r>
    </w:p>
    <w:p w:rsidR="00A26662" w:rsidRPr="00967650" w:rsidRDefault="00A26662" w:rsidP="00A26662">
      <w:pPr>
        <w:widowControl/>
        <w:spacing w:line="276" w:lineRule="auto"/>
        <w:jc w:val="both"/>
        <w:rPr>
          <w:rFonts w:ascii="Garamond" w:eastAsiaTheme="minorHAnsi" w:hAnsi="Garamond" w:cs="TimesNewRoman"/>
          <w:sz w:val="24"/>
          <w:szCs w:val="24"/>
          <w:lang w:eastAsia="en-US"/>
        </w:rPr>
      </w:pPr>
      <w:r w:rsidRPr="00967650">
        <w:rPr>
          <w:rFonts w:ascii="Garamond" w:eastAsiaTheme="minorHAnsi" w:hAnsi="Garamond" w:cs="TimesNewRoman"/>
          <w:sz w:val="24"/>
          <w:szCs w:val="24"/>
          <w:lang w:eastAsia="en-US"/>
        </w:rPr>
        <w:t xml:space="preserve">- dereń biały </w:t>
      </w:r>
    </w:p>
    <w:p w:rsidR="00A26662" w:rsidRPr="00967650" w:rsidRDefault="00A26662" w:rsidP="00A26662">
      <w:pPr>
        <w:widowControl/>
        <w:spacing w:line="276" w:lineRule="auto"/>
        <w:jc w:val="both"/>
        <w:rPr>
          <w:rFonts w:ascii="Garamond" w:eastAsiaTheme="minorHAnsi" w:hAnsi="Garamond" w:cs="TimesNewRoman"/>
          <w:sz w:val="24"/>
          <w:szCs w:val="24"/>
          <w:lang w:eastAsia="en-US"/>
        </w:rPr>
      </w:pPr>
      <w:r w:rsidRPr="00967650">
        <w:rPr>
          <w:rFonts w:ascii="Garamond" w:eastAsiaTheme="minorHAnsi" w:hAnsi="Garamond" w:cs="TimesNewRoman"/>
          <w:sz w:val="24"/>
          <w:szCs w:val="24"/>
          <w:lang w:eastAsia="en-US"/>
        </w:rPr>
        <w:t xml:space="preserve">- forsycja pośrednia </w:t>
      </w:r>
    </w:p>
    <w:p w:rsidR="00A26662" w:rsidRPr="00967650" w:rsidRDefault="00A26662" w:rsidP="00A26662">
      <w:pPr>
        <w:widowControl/>
        <w:spacing w:line="276" w:lineRule="auto"/>
        <w:jc w:val="both"/>
        <w:rPr>
          <w:rFonts w:ascii="Garamond" w:eastAsiaTheme="minorHAnsi" w:hAnsi="Garamond" w:cs="TimesNewRoman"/>
          <w:sz w:val="24"/>
          <w:szCs w:val="24"/>
          <w:lang w:eastAsia="en-US"/>
        </w:rPr>
      </w:pPr>
      <w:r w:rsidRPr="00967650">
        <w:rPr>
          <w:rFonts w:ascii="Garamond" w:eastAsiaTheme="minorHAnsi" w:hAnsi="Garamond" w:cs="TimesNewRoman"/>
          <w:sz w:val="24"/>
          <w:szCs w:val="24"/>
          <w:lang w:eastAsia="en-US"/>
        </w:rPr>
        <w:t xml:space="preserve">- ligustr pospolity </w:t>
      </w:r>
    </w:p>
    <w:p w:rsidR="00A26662" w:rsidRPr="00967650" w:rsidRDefault="00A26662" w:rsidP="00A26662">
      <w:pPr>
        <w:widowControl/>
        <w:spacing w:line="276" w:lineRule="auto"/>
        <w:jc w:val="both"/>
        <w:rPr>
          <w:rFonts w:ascii="Garamond" w:eastAsiaTheme="minorHAnsi" w:hAnsi="Garamond" w:cs="TimesNewRoman"/>
          <w:sz w:val="24"/>
          <w:szCs w:val="24"/>
          <w:lang w:eastAsia="en-US"/>
        </w:rPr>
      </w:pPr>
      <w:r w:rsidRPr="00967650">
        <w:rPr>
          <w:rFonts w:ascii="Garamond" w:eastAsiaTheme="minorHAnsi" w:hAnsi="Garamond" w:cs="TimesNewRoman"/>
          <w:sz w:val="24"/>
          <w:szCs w:val="24"/>
          <w:lang w:eastAsia="en-US"/>
        </w:rPr>
        <w:t xml:space="preserve">- jaśminowiec wonny </w:t>
      </w:r>
    </w:p>
    <w:p w:rsidR="00A26662" w:rsidRPr="00967650" w:rsidRDefault="00A26662" w:rsidP="00A26662">
      <w:pPr>
        <w:widowControl/>
        <w:spacing w:line="276" w:lineRule="auto"/>
        <w:jc w:val="both"/>
        <w:rPr>
          <w:rFonts w:ascii="Garamond" w:eastAsiaTheme="minorHAnsi" w:hAnsi="Garamond" w:cs="TimesNewRoman"/>
          <w:sz w:val="24"/>
          <w:szCs w:val="24"/>
          <w:lang w:eastAsia="en-US"/>
        </w:rPr>
      </w:pPr>
      <w:r w:rsidRPr="00967650">
        <w:rPr>
          <w:rFonts w:ascii="Garamond" w:eastAsiaTheme="minorHAnsi" w:hAnsi="Garamond" w:cs="TimesNewRoman"/>
          <w:sz w:val="24"/>
          <w:szCs w:val="24"/>
          <w:lang w:eastAsia="en-US"/>
        </w:rPr>
        <w:t xml:space="preserve">- </w:t>
      </w:r>
      <w:proofErr w:type="spellStart"/>
      <w:r w:rsidRPr="00967650">
        <w:rPr>
          <w:rFonts w:ascii="Garamond" w:eastAsiaTheme="minorHAnsi" w:hAnsi="Garamond" w:cs="TimesNewRoman"/>
          <w:sz w:val="24"/>
          <w:szCs w:val="24"/>
          <w:lang w:eastAsia="en-US"/>
        </w:rPr>
        <w:t>pęcherznica</w:t>
      </w:r>
      <w:proofErr w:type="spellEnd"/>
      <w:r w:rsidRPr="00967650">
        <w:rPr>
          <w:rFonts w:ascii="Garamond" w:eastAsiaTheme="minorHAnsi" w:hAnsi="Garamond" w:cs="TimesNewRoman"/>
          <w:sz w:val="24"/>
          <w:szCs w:val="24"/>
          <w:lang w:eastAsia="en-US"/>
        </w:rPr>
        <w:t xml:space="preserve"> </w:t>
      </w:r>
      <w:proofErr w:type="spellStart"/>
      <w:r w:rsidRPr="00967650">
        <w:rPr>
          <w:rFonts w:ascii="Garamond" w:eastAsiaTheme="minorHAnsi" w:hAnsi="Garamond" w:cs="TimesNewRoman"/>
          <w:sz w:val="24"/>
          <w:szCs w:val="24"/>
          <w:lang w:eastAsia="en-US"/>
        </w:rPr>
        <w:t>kalinolistna</w:t>
      </w:r>
      <w:proofErr w:type="spellEnd"/>
      <w:r w:rsidRPr="00967650">
        <w:rPr>
          <w:rFonts w:ascii="Garamond" w:eastAsiaTheme="minorHAnsi" w:hAnsi="Garamond" w:cs="TimesNewRoman"/>
          <w:sz w:val="24"/>
          <w:szCs w:val="24"/>
          <w:lang w:eastAsia="en-US"/>
        </w:rPr>
        <w:t xml:space="preserve"> </w:t>
      </w:r>
    </w:p>
    <w:p w:rsidR="00A26662" w:rsidRPr="00967650" w:rsidRDefault="00A26662" w:rsidP="00A26662">
      <w:pPr>
        <w:widowControl/>
        <w:spacing w:line="276" w:lineRule="auto"/>
        <w:jc w:val="both"/>
        <w:rPr>
          <w:rFonts w:ascii="Garamond" w:eastAsiaTheme="minorHAnsi" w:hAnsi="Garamond" w:cs="TimesNewRoman"/>
          <w:sz w:val="24"/>
          <w:szCs w:val="24"/>
          <w:lang w:eastAsia="en-US"/>
        </w:rPr>
      </w:pPr>
      <w:r>
        <w:rPr>
          <w:rFonts w:ascii="Garamond" w:eastAsiaTheme="minorHAnsi" w:hAnsi="Garamond" w:cs="TimesNewRoman"/>
          <w:sz w:val="24"/>
          <w:szCs w:val="24"/>
          <w:lang w:eastAsia="en-US"/>
        </w:rPr>
        <w:t>- śnieguliczka biała</w:t>
      </w:r>
    </w:p>
    <w:p w:rsidR="00A26662" w:rsidRPr="00967650" w:rsidRDefault="00A26662" w:rsidP="00A26662">
      <w:pPr>
        <w:widowControl/>
        <w:spacing w:line="276" w:lineRule="auto"/>
        <w:jc w:val="both"/>
        <w:rPr>
          <w:rFonts w:ascii="Garamond" w:eastAsiaTheme="minorHAnsi" w:hAnsi="Garamond" w:cs="TimesNewRoman"/>
          <w:sz w:val="24"/>
          <w:szCs w:val="24"/>
          <w:lang w:eastAsia="en-US"/>
        </w:rPr>
      </w:pPr>
      <w:r w:rsidRPr="00967650">
        <w:rPr>
          <w:rFonts w:ascii="Garamond" w:eastAsiaTheme="minorHAnsi" w:hAnsi="Garamond" w:cs="TimesNewRoman"/>
          <w:sz w:val="24"/>
          <w:szCs w:val="24"/>
          <w:lang w:eastAsia="en-US"/>
        </w:rPr>
        <w:t>Kładka nad potokiem Zatoka zostanie przebudowana z nawiązaniem do</w:t>
      </w:r>
      <w:r>
        <w:rPr>
          <w:rFonts w:ascii="Garamond" w:eastAsiaTheme="minorHAnsi" w:hAnsi="Garamond" w:cs="TimesNewRoman"/>
          <w:sz w:val="24"/>
          <w:szCs w:val="24"/>
          <w:lang w:eastAsia="en-US"/>
        </w:rPr>
        <w:t xml:space="preserve"> </w:t>
      </w:r>
      <w:r w:rsidRPr="00967650">
        <w:rPr>
          <w:rFonts w:ascii="Garamond" w:eastAsiaTheme="minorHAnsi" w:hAnsi="Garamond" w:cs="TimesNewRoman"/>
          <w:sz w:val="24"/>
          <w:szCs w:val="24"/>
          <w:lang w:eastAsia="en-US"/>
        </w:rPr>
        <w:t xml:space="preserve">charakteru </w:t>
      </w:r>
      <w:proofErr w:type="spellStart"/>
      <w:r w:rsidRPr="00967650">
        <w:rPr>
          <w:rFonts w:ascii="Garamond" w:eastAsiaTheme="minorHAnsi" w:hAnsi="Garamond" w:cs="TimesNewRoman"/>
          <w:sz w:val="24"/>
          <w:szCs w:val="24"/>
          <w:lang w:eastAsia="en-US"/>
        </w:rPr>
        <w:t>rewitalizowanego</w:t>
      </w:r>
      <w:proofErr w:type="spellEnd"/>
      <w:r w:rsidRPr="00967650">
        <w:rPr>
          <w:rFonts w:ascii="Garamond" w:eastAsiaTheme="minorHAnsi" w:hAnsi="Garamond" w:cs="TimesNewRoman"/>
          <w:sz w:val="24"/>
          <w:szCs w:val="24"/>
          <w:lang w:eastAsia="en-US"/>
        </w:rPr>
        <w:t xml:space="preserve"> parku. Konstrukcja stalowa z poszyciem</w:t>
      </w:r>
      <w:r>
        <w:rPr>
          <w:rFonts w:ascii="Garamond" w:eastAsiaTheme="minorHAnsi" w:hAnsi="Garamond" w:cs="TimesNewRoman"/>
          <w:sz w:val="24"/>
          <w:szCs w:val="24"/>
          <w:lang w:eastAsia="en-US"/>
        </w:rPr>
        <w:t xml:space="preserve"> </w:t>
      </w:r>
      <w:r w:rsidRPr="00967650">
        <w:rPr>
          <w:rFonts w:ascii="Garamond" w:eastAsiaTheme="minorHAnsi" w:hAnsi="Garamond" w:cs="TimesNewRoman"/>
          <w:sz w:val="24"/>
          <w:szCs w:val="24"/>
          <w:lang w:eastAsia="en-US"/>
        </w:rPr>
        <w:t>drewnianym.</w:t>
      </w:r>
      <w:r>
        <w:rPr>
          <w:rFonts w:ascii="Garamond" w:eastAsiaTheme="minorHAnsi" w:hAnsi="Garamond" w:cs="TimesNewRoman"/>
          <w:sz w:val="24"/>
          <w:szCs w:val="24"/>
          <w:lang w:eastAsia="en-US"/>
        </w:rPr>
        <w:t xml:space="preserve"> </w:t>
      </w:r>
      <w:r w:rsidRPr="00967650">
        <w:rPr>
          <w:rFonts w:ascii="Garamond" w:eastAsiaTheme="minorHAnsi" w:hAnsi="Garamond" w:cs="TimesNewRoman"/>
          <w:sz w:val="24"/>
          <w:szCs w:val="24"/>
          <w:lang w:eastAsia="en-US"/>
        </w:rPr>
        <w:t>Na wysokości wejścia od ul. Ziębickiej oraz ul. Grunwaldzkiej planuje</w:t>
      </w:r>
      <w:r>
        <w:rPr>
          <w:rFonts w:ascii="Garamond" w:eastAsiaTheme="minorHAnsi" w:hAnsi="Garamond" w:cs="TimesNewRoman"/>
          <w:sz w:val="24"/>
          <w:szCs w:val="24"/>
          <w:lang w:eastAsia="en-US"/>
        </w:rPr>
        <w:t xml:space="preserve"> </w:t>
      </w:r>
      <w:r w:rsidRPr="00967650">
        <w:rPr>
          <w:rFonts w:ascii="Garamond" w:eastAsiaTheme="minorHAnsi" w:hAnsi="Garamond" w:cs="TimesNewRoman"/>
          <w:sz w:val="24"/>
          <w:szCs w:val="24"/>
          <w:lang w:eastAsia="en-US"/>
        </w:rPr>
        <w:t>się zamontować tablice turystyczne oraz tablice informujące o dotowaniu</w:t>
      </w:r>
      <w:r>
        <w:rPr>
          <w:rFonts w:ascii="Garamond" w:eastAsiaTheme="minorHAnsi" w:hAnsi="Garamond" w:cs="TimesNewRoman"/>
          <w:sz w:val="24"/>
          <w:szCs w:val="24"/>
          <w:lang w:eastAsia="en-US"/>
        </w:rPr>
        <w:t xml:space="preserve"> inwestycji. </w:t>
      </w:r>
      <w:r w:rsidRPr="00967650">
        <w:rPr>
          <w:rFonts w:ascii="Garamond" w:eastAsiaTheme="minorHAnsi" w:hAnsi="Garamond" w:cs="TimesNewRoman"/>
          <w:sz w:val="24"/>
          <w:szCs w:val="24"/>
          <w:lang w:eastAsia="en-US"/>
        </w:rPr>
        <w:t>Od</w:t>
      </w:r>
      <w:r>
        <w:rPr>
          <w:rFonts w:ascii="Garamond" w:eastAsiaTheme="minorHAnsi" w:hAnsi="Garamond" w:cs="TimesNewRoman"/>
          <w:sz w:val="24"/>
          <w:szCs w:val="24"/>
          <w:lang w:eastAsia="en-US"/>
        </w:rPr>
        <w:t xml:space="preserve"> </w:t>
      </w:r>
      <w:r w:rsidRPr="00967650">
        <w:rPr>
          <w:rFonts w:ascii="Garamond" w:eastAsiaTheme="minorHAnsi" w:hAnsi="Garamond" w:cs="TimesNewRoman"/>
          <w:sz w:val="24"/>
          <w:szCs w:val="24"/>
          <w:lang w:eastAsia="en-US"/>
        </w:rPr>
        <w:t>strony ul. Grunwaldzkiej oraz Ziębickiej wykonane zostaną napisy w formie</w:t>
      </w:r>
      <w:r>
        <w:rPr>
          <w:rFonts w:ascii="Garamond" w:eastAsiaTheme="minorHAnsi" w:hAnsi="Garamond" w:cs="TimesNewRoman"/>
          <w:sz w:val="24"/>
          <w:szCs w:val="24"/>
          <w:lang w:eastAsia="en-US"/>
        </w:rPr>
        <w:t xml:space="preserve"> </w:t>
      </w:r>
      <w:r w:rsidRPr="00967650">
        <w:rPr>
          <w:rFonts w:ascii="Garamond" w:eastAsiaTheme="minorHAnsi" w:hAnsi="Garamond" w:cs="TimesNewRoman"/>
          <w:sz w:val="24"/>
          <w:szCs w:val="24"/>
          <w:lang w:eastAsia="en-US"/>
        </w:rPr>
        <w:t>łukowej o treści „Park im. Sybiraków”, umieszczone na słupkach stalowych.</w:t>
      </w:r>
      <w:r>
        <w:rPr>
          <w:rFonts w:ascii="Garamond" w:eastAsiaTheme="minorHAnsi" w:hAnsi="Garamond" w:cs="TimesNewRoman"/>
          <w:sz w:val="24"/>
          <w:szCs w:val="24"/>
          <w:lang w:eastAsia="en-US"/>
        </w:rPr>
        <w:t xml:space="preserve"> Dokumentacja przewiduje również </w:t>
      </w:r>
      <w:r w:rsidRPr="00967650">
        <w:rPr>
          <w:rFonts w:ascii="Garamond" w:eastAsiaTheme="minorHAnsi" w:hAnsi="Garamond" w:cs="TimesNewRoman"/>
          <w:sz w:val="24"/>
          <w:szCs w:val="24"/>
          <w:lang w:eastAsia="en-US"/>
        </w:rPr>
        <w:t>regulację istniejących studzienek</w:t>
      </w:r>
      <w:r>
        <w:rPr>
          <w:rFonts w:ascii="Garamond" w:eastAsiaTheme="minorHAnsi" w:hAnsi="Garamond" w:cs="TimesNewRoman"/>
          <w:sz w:val="24"/>
          <w:szCs w:val="24"/>
          <w:lang w:eastAsia="en-US"/>
        </w:rPr>
        <w:t xml:space="preserve"> </w:t>
      </w:r>
      <w:r w:rsidRPr="00967650">
        <w:rPr>
          <w:rFonts w:ascii="Garamond" w:eastAsiaTheme="minorHAnsi" w:hAnsi="Garamond" w:cs="TimesNewRoman"/>
          <w:sz w:val="24"/>
          <w:szCs w:val="24"/>
          <w:lang w:eastAsia="en-US"/>
        </w:rPr>
        <w:t xml:space="preserve">kanalizacyjnych </w:t>
      </w:r>
      <w:r>
        <w:rPr>
          <w:rFonts w:ascii="Garamond" w:eastAsiaTheme="minorHAnsi" w:hAnsi="Garamond" w:cs="TimesNewRoman"/>
          <w:sz w:val="24"/>
          <w:szCs w:val="24"/>
          <w:lang w:eastAsia="en-US"/>
        </w:rPr>
        <w:br/>
      </w:r>
      <w:r w:rsidRPr="00967650">
        <w:rPr>
          <w:rFonts w:ascii="Garamond" w:eastAsiaTheme="minorHAnsi" w:hAnsi="Garamond" w:cs="TimesNewRoman"/>
          <w:sz w:val="24"/>
          <w:szCs w:val="24"/>
          <w:lang w:eastAsia="en-US"/>
        </w:rPr>
        <w:t>i telekomunikacyjnych.</w:t>
      </w:r>
    </w:p>
    <w:p w:rsidR="00000208" w:rsidRPr="003D4A6F" w:rsidRDefault="00000208" w:rsidP="00000208">
      <w:pPr>
        <w:shd w:val="clear" w:color="auto" w:fill="FFFFFF"/>
        <w:jc w:val="both"/>
        <w:rPr>
          <w:rFonts w:ascii="Garamond" w:hAnsi="Garamond" w:cs="Times New Roman"/>
          <w:sz w:val="24"/>
          <w:szCs w:val="24"/>
        </w:rPr>
      </w:pPr>
      <w:r w:rsidRPr="003D4A6F">
        <w:rPr>
          <w:rFonts w:ascii="Garamond" w:hAnsi="Garamond" w:cs="Times New Roman"/>
          <w:sz w:val="24"/>
          <w:szCs w:val="24"/>
        </w:rPr>
        <w:t>3.  Kontrakt na roboty budowlane wymieniony w pkt. 2 podlega realizacji według przepisów ustawy Prawo</w:t>
      </w:r>
      <w:r>
        <w:rPr>
          <w:rFonts w:ascii="Garamond" w:hAnsi="Garamond" w:cs="Times New Roman"/>
          <w:sz w:val="24"/>
          <w:szCs w:val="24"/>
        </w:rPr>
        <w:t xml:space="preserve"> </w:t>
      </w:r>
      <w:r w:rsidRPr="003D4A6F">
        <w:rPr>
          <w:rFonts w:ascii="Garamond" w:hAnsi="Garamond" w:cs="Times New Roman"/>
          <w:sz w:val="24"/>
          <w:szCs w:val="24"/>
        </w:rPr>
        <w:t>zamówień publicznych, przepisów Prawa budowlanego oraz przepisów Kodeksu Cywilnego.</w:t>
      </w:r>
    </w:p>
    <w:p w:rsidR="00000208" w:rsidRPr="003D4A6F" w:rsidRDefault="00000208" w:rsidP="00000208">
      <w:pPr>
        <w:shd w:val="clear" w:color="auto" w:fill="FFFFFF"/>
        <w:tabs>
          <w:tab w:val="left" w:pos="360"/>
        </w:tabs>
        <w:ind w:left="22"/>
        <w:jc w:val="both"/>
        <w:rPr>
          <w:rFonts w:ascii="Garamond" w:hAnsi="Garamond" w:cs="Times New Roman"/>
          <w:sz w:val="24"/>
          <w:szCs w:val="24"/>
        </w:rPr>
      </w:pPr>
    </w:p>
    <w:p w:rsidR="00000208" w:rsidRPr="003D4A6F" w:rsidRDefault="00000208" w:rsidP="00000208">
      <w:pPr>
        <w:widowControl/>
        <w:autoSpaceDE/>
        <w:autoSpaceDN/>
        <w:adjustRightInd/>
        <w:jc w:val="both"/>
        <w:rPr>
          <w:rFonts w:ascii="Garamond" w:hAnsi="Garamond" w:cs="Times New Roman"/>
          <w:snapToGrid w:val="0"/>
          <w:color w:val="000000"/>
          <w:sz w:val="24"/>
          <w:szCs w:val="24"/>
        </w:rPr>
      </w:pPr>
      <w:r w:rsidRPr="003D4A6F">
        <w:rPr>
          <w:rFonts w:ascii="Garamond" w:hAnsi="Garamond" w:cs="Times New Roman"/>
          <w:snapToGrid w:val="0"/>
          <w:color w:val="000000"/>
          <w:sz w:val="24"/>
          <w:szCs w:val="24"/>
        </w:rPr>
        <w:t xml:space="preserve">4. Zakres obowiązków Wykonawcy określa wzór umowy, który </w:t>
      </w:r>
      <w:r>
        <w:rPr>
          <w:rFonts w:ascii="Garamond" w:hAnsi="Garamond" w:cs="Times New Roman"/>
          <w:snapToGrid w:val="0"/>
          <w:color w:val="000000"/>
          <w:sz w:val="24"/>
          <w:szCs w:val="24"/>
        </w:rPr>
        <w:t>jako załącznik</w:t>
      </w:r>
      <w:r w:rsidRPr="003D4A6F">
        <w:rPr>
          <w:rFonts w:ascii="Garamond" w:hAnsi="Garamond" w:cs="Times New Roman"/>
          <w:snapToGrid w:val="0"/>
          <w:color w:val="000000"/>
          <w:sz w:val="24"/>
          <w:szCs w:val="24"/>
        </w:rPr>
        <w:t xml:space="preserve"> stanowi</w:t>
      </w:r>
      <w:r w:rsidRPr="003D4A6F">
        <w:rPr>
          <w:rFonts w:ascii="Garamond" w:hAnsi="Garamond" w:cs="Times New Roman"/>
          <w:snapToGrid w:val="0"/>
          <w:color w:val="000000"/>
          <w:sz w:val="24"/>
          <w:szCs w:val="24"/>
        </w:rPr>
        <w:br/>
        <w:t xml:space="preserve">       integralną część SIWZ.</w:t>
      </w:r>
    </w:p>
    <w:p w:rsidR="00000208" w:rsidRPr="003D4A6F" w:rsidRDefault="00000208" w:rsidP="00000208">
      <w:pPr>
        <w:jc w:val="both"/>
        <w:rPr>
          <w:rFonts w:ascii="Garamond" w:hAnsi="Garamond" w:cs="Times New Roman"/>
          <w:strike/>
          <w:color w:val="FF6600"/>
          <w:sz w:val="24"/>
          <w:szCs w:val="24"/>
        </w:rPr>
      </w:pPr>
    </w:p>
    <w:p w:rsidR="00000208" w:rsidRPr="003D4A6F" w:rsidRDefault="00000208" w:rsidP="00000208">
      <w:pPr>
        <w:pStyle w:val="Tekstpodstawowy31"/>
        <w:spacing w:line="240" w:lineRule="auto"/>
        <w:rPr>
          <w:rFonts w:ascii="Garamond" w:hAnsi="Garamond"/>
          <w:szCs w:val="24"/>
          <w:lang w:val="pl-PL"/>
        </w:rPr>
      </w:pPr>
      <w:r w:rsidRPr="003D4A6F">
        <w:rPr>
          <w:rFonts w:ascii="Garamond" w:hAnsi="Garamond"/>
          <w:szCs w:val="24"/>
          <w:lang w:val="pl-PL"/>
        </w:rPr>
        <w:t>5. Wymagany okres gwarancji jakości oraz rękojmi dla elementów przedmiotu zamówienia na wykonane</w:t>
      </w:r>
      <w:r>
        <w:rPr>
          <w:rFonts w:ascii="Garamond" w:hAnsi="Garamond"/>
          <w:szCs w:val="24"/>
          <w:lang w:val="pl-PL"/>
        </w:rPr>
        <w:t xml:space="preserve"> </w:t>
      </w:r>
      <w:r w:rsidRPr="003D4A6F">
        <w:rPr>
          <w:rFonts w:ascii="Garamond" w:hAnsi="Garamond"/>
          <w:szCs w:val="24"/>
          <w:lang w:val="pl-PL"/>
        </w:rPr>
        <w:t>roboty</w:t>
      </w:r>
      <w:r>
        <w:rPr>
          <w:rFonts w:ascii="Garamond" w:hAnsi="Garamond"/>
          <w:szCs w:val="24"/>
          <w:lang w:val="pl-PL"/>
        </w:rPr>
        <w:t xml:space="preserve"> </w:t>
      </w:r>
      <w:r w:rsidRPr="003D4A6F">
        <w:rPr>
          <w:rFonts w:ascii="Garamond" w:hAnsi="Garamond"/>
          <w:szCs w:val="24"/>
          <w:lang w:val="pl-PL"/>
        </w:rPr>
        <w:t xml:space="preserve">(materiały i robociznę) wynosi 36 miesięcy od dnia odebrania przez Zamawiającego </w:t>
      </w:r>
      <w:r>
        <w:rPr>
          <w:rFonts w:ascii="Garamond" w:hAnsi="Garamond"/>
          <w:szCs w:val="24"/>
          <w:lang w:val="pl-PL"/>
        </w:rPr>
        <w:t xml:space="preserve">robót budowlanych </w:t>
      </w:r>
      <w:r w:rsidRPr="003D4A6F">
        <w:rPr>
          <w:rFonts w:ascii="Garamond" w:hAnsi="Garamond"/>
          <w:szCs w:val="24"/>
          <w:lang w:val="pl-PL"/>
        </w:rPr>
        <w:t xml:space="preserve"> i podpisania (bez uwag) protokołu końcowego.</w:t>
      </w:r>
    </w:p>
    <w:p w:rsidR="00000208" w:rsidRPr="003D4A6F" w:rsidRDefault="00000208" w:rsidP="00000208">
      <w:pPr>
        <w:widowControl/>
        <w:autoSpaceDE/>
        <w:autoSpaceDN/>
        <w:adjustRightInd/>
        <w:ind w:left="360" w:hanging="360"/>
        <w:jc w:val="both"/>
        <w:rPr>
          <w:rFonts w:ascii="Garamond" w:hAnsi="Garamond"/>
          <w:sz w:val="24"/>
          <w:szCs w:val="24"/>
        </w:rPr>
      </w:pPr>
    </w:p>
    <w:p w:rsidR="00000208" w:rsidRPr="003D4A6F" w:rsidRDefault="00000208" w:rsidP="00000208">
      <w:pPr>
        <w:shd w:val="clear" w:color="auto" w:fill="FFFFFF"/>
        <w:ind w:right="36"/>
        <w:rPr>
          <w:rFonts w:ascii="Garamond" w:hAnsi="Garamond" w:cs="Times New Roman"/>
          <w:sz w:val="24"/>
          <w:szCs w:val="24"/>
        </w:rPr>
      </w:pPr>
      <w:r w:rsidRPr="003D4A6F">
        <w:rPr>
          <w:rFonts w:ascii="Garamond" w:hAnsi="Garamond" w:cs="Times New Roman"/>
          <w:snapToGrid w:val="0"/>
          <w:color w:val="000000"/>
          <w:sz w:val="24"/>
          <w:szCs w:val="24"/>
        </w:rPr>
        <w:t>6.  Szczegółowy zakres przedmiotu zamówienia</w:t>
      </w:r>
      <w:r>
        <w:rPr>
          <w:rFonts w:ascii="Garamond" w:hAnsi="Garamond" w:cs="Times New Roman"/>
          <w:snapToGrid w:val="0"/>
          <w:color w:val="000000"/>
          <w:sz w:val="24"/>
          <w:szCs w:val="24"/>
        </w:rPr>
        <w:t xml:space="preserve"> (opisu)</w:t>
      </w:r>
      <w:r w:rsidRPr="003D4A6F">
        <w:rPr>
          <w:rFonts w:ascii="Garamond" w:hAnsi="Garamond" w:cs="Times New Roman"/>
          <w:snapToGrid w:val="0"/>
          <w:color w:val="000000"/>
          <w:sz w:val="24"/>
          <w:szCs w:val="24"/>
        </w:rPr>
        <w:t xml:space="preserve"> w</w:t>
      </w:r>
      <w:r w:rsidRPr="003D4A6F">
        <w:rPr>
          <w:rFonts w:ascii="Garamond" w:hAnsi="Garamond" w:cs="Times New Roman"/>
          <w:sz w:val="24"/>
          <w:szCs w:val="24"/>
        </w:rPr>
        <w:t xml:space="preserve">ynika z dokumentacji technicznej i specyfikacji  technicznych wykonania i odbioru robót, </w:t>
      </w:r>
      <w:r>
        <w:rPr>
          <w:rFonts w:ascii="Garamond" w:hAnsi="Garamond" w:cs="Times New Roman"/>
          <w:sz w:val="24"/>
          <w:szCs w:val="24"/>
        </w:rPr>
        <w:t xml:space="preserve">projektów </w:t>
      </w:r>
      <w:r w:rsidRPr="003D4A6F">
        <w:rPr>
          <w:rFonts w:ascii="Garamond" w:hAnsi="Garamond" w:cs="Times New Roman"/>
          <w:sz w:val="24"/>
          <w:szCs w:val="24"/>
        </w:rPr>
        <w:t xml:space="preserve">załączonych do n/n SIWZ </w:t>
      </w:r>
      <w:r>
        <w:rPr>
          <w:rFonts w:ascii="Garamond" w:hAnsi="Garamond" w:cs="Times New Roman"/>
          <w:sz w:val="24"/>
          <w:szCs w:val="24"/>
        </w:rPr>
        <w:t xml:space="preserve">i  </w:t>
      </w:r>
      <w:r w:rsidRPr="003D4A6F">
        <w:rPr>
          <w:rFonts w:ascii="Garamond" w:hAnsi="Garamond" w:cs="Times New Roman"/>
          <w:sz w:val="24"/>
          <w:szCs w:val="24"/>
        </w:rPr>
        <w:t xml:space="preserve">na stronie </w:t>
      </w:r>
      <w:hyperlink r:id="rId10" w:history="1">
        <w:r w:rsidRPr="003D4A6F">
          <w:rPr>
            <w:rFonts w:ascii="Garamond" w:hAnsi="Garamond" w:cs="Times New Roman"/>
            <w:bCs/>
            <w:sz w:val="24"/>
            <w:szCs w:val="24"/>
          </w:rPr>
          <w:t>www.zabkowiceslaskie.pl</w:t>
        </w:r>
      </w:hyperlink>
      <w:r w:rsidRPr="003D4A6F">
        <w:rPr>
          <w:rFonts w:ascii="Garamond" w:hAnsi="Garamond" w:cs="Times New Roman"/>
          <w:bCs/>
          <w:sz w:val="24"/>
          <w:szCs w:val="24"/>
        </w:rPr>
        <w:t xml:space="preserve"> </w:t>
      </w:r>
      <w:r w:rsidRPr="003D4A6F">
        <w:rPr>
          <w:rFonts w:ascii="Garamond" w:hAnsi="Garamond" w:cs="Times New Roman"/>
          <w:sz w:val="24"/>
          <w:szCs w:val="24"/>
        </w:rPr>
        <w:t>:</w:t>
      </w:r>
    </w:p>
    <w:p w:rsidR="001F41FC" w:rsidRPr="001F41FC" w:rsidRDefault="00000208" w:rsidP="001F41FC">
      <w:pPr>
        <w:tabs>
          <w:tab w:val="left" w:pos="3060"/>
        </w:tabs>
        <w:spacing w:line="360" w:lineRule="auto"/>
        <w:rPr>
          <w:rFonts w:ascii="Garamond" w:hAnsi="Garamond" w:cs="Times New Roman"/>
          <w:sz w:val="24"/>
          <w:szCs w:val="24"/>
        </w:rPr>
      </w:pPr>
      <w:r w:rsidRPr="003D4A6F">
        <w:rPr>
          <w:rFonts w:ascii="Garamond" w:hAnsi="Garamond" w:cs="Times New Roman"/>
          <w:sz w:val="24"/>
          <w:szCs w:val="24"/>
        </w:rPr>
        <w:t>1) Projek</w:t>
      </w:r>
      <w:r>
        <w:rPr>
          <w:rFonts w:ascii="Garamond" w:hAnsi="Garamond" w:cs="Times New Roman"/>
          <w:sz w:val="24"/>
          <w:szCs w:val="24"/>
        </w:rPr>
        <w:t>t</w:t>
      </w:r>
      <w:r w:rsidR="001F41FC">
        <w:rPr>
          <w:rFonts w:ascii="Garamond" w:hAnsi="Garamond" w:cs="Times New Roman"/>
          <w:sz w:val="24"/>
          <w:szCs w:val="24"/>
        </w:rPr>
        <w:t>u budowlanego zawierającego:</w:t>
      </w:r>
    </w:p>
    <w:p w:rsidR="001F41FC" w:rsidRPr="00CD7234" w:rsidRDefault="001F41FC" w:rsidP="001F41FC">
      <w:pPr>
        <w:pStyle w:val="Akapitzlist"/>
        <w:numPr>
          <w:ilvl w:val="0"/>
          <w:numId w:val="34"/>
        </w:numPr>
        <w:tabs>
          <w:tab w:val="left" w:pos="3060"/>
        </w:tabs>
        <w:spacing w:line="276" w:lineRule="auto"/>
        <w:rPr>
          <w:rFonts w:ascii="Garamond" w:hAnsi="Garamond"/>
          <w:sz w:val="22"/>
          <w:szCs w:val="22"/>
        </w:rPr>
      </w:pPr>
      <w:r w:rsidRPr="00CD7234">
        <w:rPr>
          <w:rFonts w:ascii="Garamond" w:hAnsi="Garamond"/>
          <w:sz w:val="22"/>
          <w:szCs w:val="22"/>
        </w:rPr>
        <w:lastRenderedPageBreak/>
        <w:t xml:space="preserve">Informacja BIOZ </w:t>
      </w:r>
    </w:p>
    <w:p w:rsidR="001F41FC" w:rsidRPr="00CD7234" w:rsidRDefault="001F41FC" w:rsidP="001F41FC">
      <w:pPr>
        <w:pStyle w:val="Akapitzlist"/>
        <w:numPr>
          <w:ilvl w:val="0"/>
          <w:numId w:val="34"/>
        </w:numPr>
        <w:tabs>
          <w:tab w:val="left" w:pos="3060"/>
        </w:tabs>
        <w:spacing w:line="276" w:lineRule="auto"/>
        <w:rPr>
          <w:rFonts w:ascii="Garamond" w:hAnsi="Garamond"/>
          <w:sz w:val="22"/>
          <w:szCs w:val="22"/>
        </w:rPr>
      </w:pPr>
      <w:r w:rsidRPr="00CD7234">
        <w:rPr>
          <w:rFonts w:ascii="Garamond" w:hAnsi="Garamond"/>
          <w:sz w:val="22"/>
          <w:szCs w:val="22"/>
        </w:rPr>
        <w:t xml:space="preserve">Opis techniczny Architektura </w:t>
      </w:r>
    </w:p>
    <w:p w:rsidR="001F41FC" w:rsidRPr="00CD7234" w:rsidRDefault="001F41FC" w:rsidP="001F41FC">
      <w:pPr>
        <w:pStyle w:val="Akapitzlist"/>
        <w:numPr>
          <w:ilvl w:val="0"/>
          <w:numId w:val="34"/>
        </w:numPr>
        <w:tabs>
          <w:tab w:val="left" w:pos="3060"/>
        </w:tabs>
        <w:spacing w:line="276" w:lineRule="auto"/>
        <w:rPr>
          <w:rFonts w:ascii="Garamond" w:hAnsi="Garamond"/>
          <w:sz w:val="22"/>
          <w:szCs w:val="22"/>
        </w:rPr>
      </w:pPr>
      <w:r w:rsidRPr="00CD7234">
        <w:rPr>
          <w:rFonts w:ascii="Garamond" w:hAnsi="Garamond"/>
          <w:sz w:val="22"/>
          <w:szCs w:val="22"/>
        </w:rPr>
        <w:t>Opis techniczny instalacje elektryczne</w:t>
      </w:r>
    </w:p>
    <w:p w:rsidR="001F41FC" w:rsidRPr="00CD7234" w:rsidRDefault="001F41FC" w:rsidP="001F41FC">
      <w:pPr>
        <w:pStyle w:val="Akapitzlist"/>
        <w:numPr>
          <w:ilvl w:val="0"/>
          <w:numId w:val="34"/>
        </w:numPr>
        <w:tabs>
          <w:tab w:val="left" w:pos="3060"/>
        </w:tabs>
        <w:spacing w:line="276" w:lineRule="auto"/>
        <w:rPr>
          <w:rFonts w:ascii="Garamond" w:hAnsi="Garamond"/>
          <w:sz w:val="22"/>
          <w:szCs w:val="22"/>
        </w:rPr>
      </w:pPr>
      <w:r w:rsidRPr="00CD7234">
        <w:rPr>
          <w:rFonts w:ascii="Garamond" w:hAnsi="Garamond"/>
          <w:sz w:val="22"/>
          <w:szCs w:val="22"/>
        </w:rPr>
        <w:t>Opis techniczny instalacja sanitarna</w:t>
      </w:r>
    </w:p>
    <w:p w:rsidR="001F41FC" w:rsidRPr="00CD7234" w:rsidRDefault="001F41FC" w:rsidP="001F41FC">
      <w:pPr>
        <w:pStyle w:val="Akapitzlist"/>
        <w:numPr>
          <w:ilvl w:val="0"/>
          <w:numId w:val="34"/>
        </w:numPr>
        <w:tabs>
          <w:tab w:val="left" w:pos="3060"/>
        </w:tabs>
        <w:spacing w:line="276" w:lineRule="auto"/>
        <w:rPr>
          <w:rFonts w:ascii="Garamond" w:hAnsi="Garamond"/>
          <w:sz w:val="22"/>
          <w:szCs w:val="22"/>
        </w:rPr>
      </w:pPr>
      <w:r w:rsidRPr="00CD7234">
        <w:rPr>
          <w:rFonts w:ascii="Garamond" w:hAnsi="Garamond"/>
          <w:sz w:val="22"/>
          <w:szCs w:val="22"/>
        </w:rPr>
        <w:t xml:space="preserve">Opis techniczny konstrukcja </w:t>
      </w:r>
    </w:p>
    <w:p w:rsidR="001F41FC" w:rsidRPr="00CD7234" w:rsidRDefault="001F41FC" w:rsidP="001F41FC">
      <w:pPr>
        <w:pStyle w:val="Akapitzlist"/>
        <w:numPr>
          <w:ilvl w:val="0"/>
          <w:numId w:val="34"/>
        </w:numPr>
        <w:tabs>
          <w:tab w:val="left" w:pos="3060"/>
        </w:tabs>
        <w:spacing w:line="276" w:lineRule="auto"/>
        <w:rPr>
          <w:rFonts w:ascii="Garamond" w:hAnsi="Garamond"/>
          <w:sz w:val="22"/>
          <w:szCs w:val="22"/>
        </w:rPr>
      </w:pPr>
      <w:r w:rsidRPr="00CD7234">
        <w:rPr>
          <w:rFonts w:ascii="Garamond" w:hAnsi="Garamond"/>
          <w:sz w:val="22"/>
          <w:szCs w:val="22"/>
        </w:rPr>
        <w:t>Przekrój przez fontannę</w:t>
      </w:r>
    </w:p>
    <w:p w:rsidR="001F41FC" w:rsidRPr="00CD7234" w:rsidRDefault="001F41FC" w:rsidP="001F41FC">
      <w:pPr>
        <w:pStyle w:val="Akapitzlist"/>
        <w:numPr>
          <w:ilvl w:val="0"/>
          <w:numId w:val="34"/>
        </w:numPr>
        <w:tabs>
          <w:tab w:val="left" w:pos="3060"/>
        </w:tabs>
        <w:spacing w:line="276" w:lineRule="auto"/>
        <w:rPr>
          <w:rFonts w:ascii="Garamond" w:hAnsi="Garamond"/>
          <w:sz w:val="22"/>
          <w:szCs w:val="22"/>
        </w:rPr>
      </w:pPr>
      <w:r w:rsidRPr="00CD7234">
        <w:rPr>
          <w:rFonts w:ascii="Garamond" w:hAnsi="Garamond"/>
          <w:sz w:val="22"/>
          <w:szCs w:val="22"/>
        </w:rPr>
        <w:t>Rys. 1E-Projekt zagospodarowania część elektryczna</w:t>
      </w:r>
    </w:p>
    <w:p w:rsidR="001F41FC" w:rsidRPr="00CD7234" w:rsidRDefault="001F41FC" w:rsidP="001F41FC">
      <w:pPr>
        <w:pStyle w:val="Akapitzlist"/>
        <w:numPr>
          <w:ilvl w:val="0"/>
          <w:numId w:val="34"/>
        </w:numPr>
        <w:tabs>
          <w:tab w:val="left" w:pos="3060"/>
        </w:tabs>
        <w:spacing w:line="276" w:lineRule="auto"/>
        <w:rPr>
          <w:rFonts w:ascii="Garamond" w:hAnsi="Garamond"/>
          <w:sz w:val="22"/>
          <w:szCs w:val="22"/>
        </w:rPr>
      </w:pPr>
      <w:r w:rsidRPr="00CD7234">
        <w:rPr>
          <w:rFonts w:ascii="Garamond" w:hAnsi="Garamond"/>
          <w:sz w:val="22"/>
          <w:szCs w:val="22"/>
        </w:rPr>
        <w:t xml:space="preserve">Rys. 1K-Plan zagospodarowania-budowlany </w:t>
      </w:r>
    </w:p>
    <w:p w:rsidR="001F41FC" w:rsidRPr="00CD7234" w:rsidRDefault="001F41FC" w:rsidP="001F41FC">
      <w:pPr>
        <w:pStyle w:val="Akapitzlist"/>
        <w:numPr>
          <w:ilvl w:val="0"/>
          <w:numId w:val="34"/>
        </w:numPr>
        <w:tabs>
          <w:tab w:val="left" w:pos="3060"/>
        </w:tabs>
        <w:spacing w:line="276" w:lineRule="auto"/>
        <w:rPr>
          <w:rFonts w:ascii="Garamond" w:hAnsi="Garamond"/>
          <w:sz w:val="22"/>
          <w:szCs w:val="22"/>
        </w:rPr>
      </w:pPr>
      <w:r w:rsidRPr="00CD7234">
        <w:rPr>
          <w:rFonts w:ascii="Garamond" w:hAnsi="Garamond"/>
          <w:sz w:val="22"/>
          <w:szCs w:val="22"/>
        </w:rPr>
        <w:t xml:space="preserve">Rys. 1- Plan zagospodarowania architektura </w:t>
      </w:r>
    </w:p>
    <w:p w:rsidR="001F41FC" w:rsidRPr="00CD7234" w:rsidRDefault="001F41FC" w:rsidP="001F41FC">
      <w:pPr>
        <w:pStyle w:val="Akapitzlist"/>
        <w:numPr>
          <w:ilvl w:val="0"/>
          <w:numId w:val="34"/>
        </w:numPr>
        <w:tabs>
          <w:tab w:val="left" w:pos="3060"/>
        </w:tabs>
        <w:spacing w:line="276" w:lineRule="auto"/>
        <w:rPr>
          <w:rFonts w:ascii="Garamond" w:hAnsi="Garamond"/>
          <w:sz w:val="22"/>
          <w:szCs w:val="22"/>
        </w:rPr>
      </w:pPr>
      <w:r w:rsidRPr="00CD7234">
        <w:rPr>
          <w:rFonts w:ascii="Garamond" w:hAnsi="Garamond"/>
          <w:sz w:val="22"/>
          <w:szCs w:val="22"/>
        </w:rPr>
        <w:t>Rys. 1S- Plan zagospodarowania przyłącza</w:t>
      </w:r>
    </w:p>
    <w:p w:rsidR="001F41FC" w:rsidRPr="00CD7234" w:rsidRDefault="001F41FC" w:rsidP="001F41FC">
      <w:pPr>
        <w:pStyle w:val="Akapitzlist"/>
        <w:numPr>
          <w:ilvl w:val="0"/>
          <w:numId w:val="34"/>
        </w:numPr>
        <w:tabs>
          <w:tab w:val="left" w:pos="3060"/>
        </w:tabs>
        <w:spacing w:line="276" w:lineRule="auto"/>
        <w:rPr>
          <w:rFonts w:ascii="Garamond" w:hAnsi="Garamond"/>
          <w:sz w:val="22"/>
          <w:szCs w:val="22"/>
        </w:rPr>
      </w:pPr>
      <w:r w:rsidRPr="00CD7234">
        <w:rPr>
          <w:rFonts w:ascii="Garamond" w:hAnsi="Garamond"/>
          <w:sz w:val="22"/>
          <w:szCs w:val="22"/>
        </w:rPr>
        <w:t xml:space="preserve">Rys. 2E- Schemat </w:t>
      </w:r>
      <w:proofErr w:type="spellStart"/>
      <w:r w:rsidRPr="00CD7234">
        <w:rPr>
          <w:rFonts w:ascii="Garamond" w:hAnsi="Garamond"/>
          <w:sz w:val="22"/>
          <w:szCs w:val="22"/>
        </w:rPr>
        <w:t>jednokreskowy</w:t>
      </w:r>
      <w:proofErr w:type="spellEnd"/>
      <w:r w:rsidRPr="00CD7234">
        <w:rPr>
          <w:rFonts w:ascii="Garamond" w:hAnsi="Garamond"/>
          <w:sz w:val="22"/>
          <w:szCs w:val="22"/>
        </w:rPr>
        <w:t xml:space="preserve"> </w:t>
      </w:r>
    </w:p>
    <w:p w:rsidR="001F41FC" w:rsidRPr="00CD7234" w:rsidRDefault="001F41FC" w:rsidP="001F41FC">
      <w:pPr>
        <w:pStyle w:val="Akapitzlist"/>
        <w:numPr>
          <w:ilvl w:val="0"/>
          <w:numId w:val="34"/>
        </w:numPr>
        <w:tabs>
          <w:tab w:val="left" w:pos="3060"/>
        </w:tabs>
        <w:spacing w:line="276" w:lineRule="auto"/>
        <w:rPr>
          <w:rFonts w:ascii="Garamond" w:hAnsi="Garamond"/>
          <w:sz w:val="22"/>
          <w:szCs w:val="22"/>
        </w:rPr>
      </w:pPr>
      <w:r w:rsidRPr="00CD7234">
        <w:rPr>
          <w:rFonts w:ascii="Garamond" w:hAnsi="Garamond"/>
          <w:sz w:val="22"/>
          <w:szCs w:val="22"/>
        </w:rPr>
        <w:t xml:space="preserve">Rys. 2K- Przekrój A-A, </w:t>
      </w:r>
      <w:proofErr w:type="spellStart"/>
      <w:r w:rsidRPr="00CD7234">
        <w:rPr>
          <w:rFonts w:ascii="Garamond" w:hAnsi="Garamond"/>
          <w:sz w:val="22"/>
          <w:szCs w:val="22"/>
        </w:rPr>
        <w:t>B-B</w:t>
      </w:r>
      <w:proofErr w:type="spellEnd"/>
    </w:p>
    <w:p w:rsidR="001F41FC" w:rsidRPr="00CD7234" w:rsidRDefault="001F41FC" w:rsidP="001F41FC">
      <w:pPr>
        <w:pStyle w:val="Akapitzlist"/>
        <w:numPr>
          <w:ilvl w:val="0"/>
          <w:numId w:val="34"/>
        </w:numPr>
        <w:tabs>
          <w:tab w:val="left" w:pos="3060"/>
        </w:tabs>
        <w:spacing w:line="276" w:lineRule="auto"/>
        <w:rPr>
          <w:rFonts w:ascii="Garamond" w:hAnsi="Garamond"/>
          <w:sz w:val="22"/>
          <w:szCs w:val="22"/>
        </w:rPr>
      </w:pPr>
      <w:r w:rsidRPr="00CD7234">
        <w:rPr>
          <w:rFonts w:ascii="Garamond" w:hAnsi="Garamond"/>
          <w:sz w:val="22"/>
          <w:szCs w:val="22"/>
        </w:rPr>
        <w:t xml:space="preserve">Rys. 2S- Profil przyłącza wodociągowego </w:t>
      </w:r>
    </w:p>
    <w:p w:rsidR="001F41FC" w:rsidRPr="00CD7234" w:rsidRDefault="001F41FC" w:rsidP="001F41FC">
      <w:pPr>
        <w:pStyle w:val="Akapitzlist"/>
        <w:numPr>
          <w:ilvl w:val="0"/>
          <w:numId w:val="34"/>
        </w:numPr>
        <w:tabs>
          <w:tab w:val="left" w:pos="3060"/>
        </w:tabs>
        <w:spacing w:line="276" w:lineRule="auto"/>
        <w:rPr>
          <w:rFonts w:ascii="Garamond" w:hAnsi="Garamond"/>
          <w:sz w:val="22"/>
          <w:szCs w:val="22"/>
        </w:rPr>
      </w:pPr>
      <w:r w:rsidRPr="00CD7234">
        <w:rPr>
          <w:rFonts w:ascii="Garamond" w:hAnsi="Garamond"/>
          <w:sz w:val="22"/>
          <w:szCs w:val="22"/>
        </w:rPr>
        <w:t xml:space="preserve">Rys. 3E- Schemat </w:t>
      </w:r>
      <w:proofErr w:type="spellStart"/>
      <w:r w:rsidRPr="00CD7234">
        <w:rPr>
          <w:rFonts w:ascii="Garamond" w:hAnsi="Garamond"/>
          <w:sz w:val="22"/>
          <w:szCs w:val="22"/>
        </w:rPr>
        <w:t>jednokreskowy</w:t>
      </w:r>
      <w:proofErr w:type="spellEnd"/>
      <w:r w:rsidRPr="00CD7234">
        <w:rPr>
          <w:rFonts w:ascii="Garamond" w:hAnsi="Garamond"/>
          <w:sz w:val="22"/>
          <w:szCs w:val="22"/>
        </w:rPr>
        <w:t xml:space="preserve"> szafki oświetleniowej </w:t>
      </w:r>
    </w:p>
    <w:p w:rsidR="001F41FC" w:rsidRPr="00CD7234" w:rsidRDefault="001F41FC" w:rsidP="001F41FC">
      <w:pPr>
        <w:pStyle w:val="Akapitzlist"/>
        <w:numPr>
          <w:ilvl w:val="0"/>
          <w:numId w:val="34"/>
        </w:numPr>
        <w:tabs>
          <w:tab w:val="left" w:pos="3060"/>
        </w:tabs>
        <w:spacing w:line="276" w:lineRule="auto"/>
        <w:rPr>
          <w:rFonts w:ascii="Garamond" w:hAnsi="Garamond"/>
          <w:sz w:val="22"/>
          <w:szCs w:val="22"/>
        </w:rPr>
      </w:pPr>
      <w:r w:rsidRPr="00CD7234">
        <w:rPr>
          <w:rFonts w:ascii="Garamond" w:hAnsi="Garamond"/>
          <w:sz w:val="22"/>
          <w:szCs w:val="22"/>
        </w:rPr>
        <w:t>Rys. 3K – Przekrój C-C, D-D</w:t>
      </w:r>
    </w:p>
    <w:p w:rsidR="001F41FC" w:rsidRPr="00CD7234" w:rsidRDefault="001F41FC" w:rsidP="001F41FC">
      <w:pPr>
        <w:pStyle w:val="Akapitzlist"/>
        <w:numPr>
          <w:ilvl w:val="0"/>
          <w:numId w:val="34"/>
        </w:numPr>
        <w:tabs>
          <w:tab w:val="left" w:pos="3060"/>
        </w:tabs>
        <w:spacing w:line="276" w:lineRule="auto"/>
        <w:rPr>
          <w:rFonts w:ascii="Garamond" w:hAnsi="Garamond"/>
          <w:sz w:val="22"/>
          <w:szCs w:val="22"/>
        </w:rPr>
      </w:pPr>
      <w:r w:rsidRPr="00CD7234">
        <w:rPr>
          <w:rFonts w:ascii="Garamond" w:hAnsi="Garamond"/>
          <w:sz w:val="22"/>
          <w:szCs w:val="22"/>
        </w:rPr>
        <w:t>Rys. 3S- Studzienka wodomierzowa</w:t>
      </w:r>
    </w:p>
    <w:p w:rsidR="001F41FC" w:rsidRPr="00CD7234" w:rsidRDefault="001F41FC" w:rsidP="001F41FC">
      <w:pPr>
        <w:pStyle w:val="Akapitzlist"/>
        <w:numPr>
          <w:ilvl w:val="0"/>
          <w:numId w:val="34"/>
        </w:numPr>
        <w:tabs>
          <w:tab w:val="left" w:pos="3060"/>
        </w:tabs>
        <w:spacing w:line="276" w:lineRule="auto"/>
        <w:rPr>
          <w:rFonts w:ascii="Garamond" w:hAnsi="Garamond"/>
          <w:sz w:val="22"/>
          <w:szCs w:val="22"/>
        </w:rPr>
      </w:pPr>
      <w:r w:rsidRPr="00CD7234">
        <w:rPr>
          <w:rFonts w:ascii="Garamond" w:hAnsi="Garamond"/>
          <w:sz w:val="22"/>
          <w:szCs w:val="22"/>
        </w:rPr>
        <w:t xml:space="preserve">Rys. 4K – Przekrój E-E, </w:t>
      </w:r>
      <w:proofErr w:type="spellStart"/>
      <w:r w:rsidRPr="00CD7234">
        <w:rPr>
          <w:rFonts w:ascii="Garamond" w:hAnsi="Garamond"/>
          <w:sz w:val="22"/>
          <w:szCs w:val="22"/>
        </w:rPr>
        <w:t>F-F</w:t>
      </w:r>
      <w:proofErr w:type="spellEnd"/>
    </w:p>
    <w:p w:rsidR="001F41FC" w:rsidRPr="00CD7234" w:rsidRDefault="001F41FC" w:rsidP="001F41FC">
      <w:pPr>
        <w:pStyle w:val="Akapitzlist"/>
        <w:numPr>
          <w:ilvl w:val="0"/>
          <w:numId w:val="34"/>
        </w:numPr>
        <w:tabs>
          <w:tab w:val="left" w:pos="3060"/>
        </w:tabs>
        <w:spacing w:line="276" w:lineRule="auto"/>
        <w:rPr>
          <w:rFonts w:ascii="Garamond" w:hAnsi="Garamond"/>
          <w:sz w:val="22"/>
          <w:szCs w:val="22"/>
        </w:rPr>
      </w:pPr>
      <w:r w:rsidRPr="00CD7234">
        <w:rPr>
          <w:rFonts w:ascii="Garamond" w:hAnsi="Garamond"/>
          <w:sz w:val="22"/>
          <w:szCs w:val="22"/>
        </w:rPr>
        <w:t>Rys. 4S- Profile kanalizacji deszczowej I</w:t>
      </w:r>
    </w:p>
    <w:p w:rsidR="001F41FC" w:rsidRPr="00CD7234" w:rsidRDefault="001F41FC" w:rsidP="001F41FC">
      <w:pPr>
        <w:pStyle w:val="Akapitzlist"/>
        <w:numPr>
          <w:ilvl w:val="0"/>
          <w:numId w:val="34"/>
        </w:numPr>
        <w:tabs>
          <w:tab w:val="left" w:pos="3060"/>
        </w:tabs>
        <w:spacing w:line="276" w:lineRule="auto"/>
        <w:rPr>
          <w:rFonts w:ascii="Garamond" w:hAnsi="Garamond"/>
          <w:sz w:val="22"/>
          <w:szCs w:val="22"/>
        </w:rPr>
      </w:pPr>
      <w:r w:rsidRPr="00CD7234">
        <w:rPr>
          <w:rFonts w:ascii="Garamond" w:hAnsi="Garamond"/>
          <w:sz w:val="22"/>
          <w:szCs w:val="22"/>
        </w:rPr>
        <w:t xml:space="preserve">Rys. 5K- Przekrój </w:t>
      </w:r>
      <w:proofErr w:type="spellStart"/>
      <w:r w:rsidRPr="00CD7234">
        <w:rPr>
          <w:rFonts w:ascii="Garamond" w:hAnsi="Garamond"/>
          <w:sz w:val="22"/>
          <w:szCs w:val="22"/>
        </w:rPr>
        <w:t>G-G</w:t>
      </w:r>
      <w:proofErr w:type="spellEnd"/>
      <w:r w:rsidRPr="00CD7234">
        <w:rPr>
          <w:rFonts w:ascii="Garamond" w:hAnsi="Garamond"/>
          <w:sz w:val="22"/>
          <w:szCs w:val="22"/>
        </w:rPr>
        <w:t xml:space="preserve">, </w:t>
      </w:r>
      <w:proofErr w:type="spellStart"/>
      <w:r w:rsidRPr="00CD7234">
        <w:rPr>
          <w:rFonts w:ascii="Garamond" w:hAnsi="Garamond"/>
          <w:sz w:val="22"/>
          <w:szCs w:val="22"/>
        </w:rPr>
        <w:t>H-H</w:t>
      </w:r>
      <w:proofErr w:type="spellEnd"/>
    </w:p>
    <w:p w:rsidR="001F41FC" w:rsidRPr="00CD7234" w:rsidRDefault="001F41FC" w:rsidP="001F41FC">
      <w:pPr>
        <w:pStyle w:val="Akapitzlist"/>
        <w:numPr>
          <w:ilvl w:val="0"/>
          <w:numId w:val="34"/>
        </w:numPr>
        <w:tabs>
          <w:tab w:val="left" w:pos="3060"/>
        </w:tabs>
        <w:spacing w:line="276" w:lineRule="auto"/>
        <w:rPr>
          <w:rFonts w:ascii="Garamond" w:hAnsi="Garamond"/>
          <w:sz w:val="22"/>
          <w:szCs w:val="22"/>
        </w:rPr>
      </w:pPr>
      <w:r w:rsidRPr="00CD7234">
        <w:rPr>
          <w:rFonts w:ascii="Garamond" w:hAnsi="Garamond"/>
          <w:sz w:val="22"/>
          <w:szCs w:val="22"/>
        </w:rPr>
        <w:t>Rys. 5S- Projekt kanalizacji deszczowej II</w:t>
      </w:r>
    </w:p>
    <w:p w:rsidR="001F41FC" w:rsidRPr="00CD7234" w:rsidRDefault="001F41FC" w:rsidP="001F41FC">
      <w:pPr>
        <w:pStyle w:val="Akapitzlist"/>
        <w:numPr>
          <w:ilvl w:val="0"/>
          <w:numId w:val="34"/>
        </w:numPr>
        <w:tabs>
          <w:tab w:val="left" w:pos="3060"/>
        </w:tabs>
        <w:spacing w:line="276" w:lineRule="auto"/>
        <w:rPr>
          <w:rFonts w:ascii="Garamond" w:hAnsi="Garamond"/>
          <w:sz w:val="22"/>
          <w:szCs w:val="22"/>
        </w:rPr>
      </w:pPr>
      <w:r w:rsidRPr="00CD7234">
        <w:rPr>
          <w:rFonts w:ascii="Garamond" w:hAnsi="Garamond"/>
          <w:sz w:val="22"/>
          <w:szCs w:val="22"/>
        </w:rPr>
        <w:t xml:space="preserve">Rys. 6K- Przekrój przez dojazdy </w:t>
      </w:r>
    </w:p>
    <w:p w:rsidR="001F41FC" w:rsidRPr="00CD7234" w:rsidRDefault="001F41FC" w:rsidP="001F41FC">
      <w:pPr>
        <w:pStyle w:val="Akapitzlist"/>
        <w:numPr>
          <w:ilvl w:val="0"/>
          <w:numId w:val="34"/>
        </w:numPr>
        <w:tabs>
          <w:tab w:val="left" w:pos="3060"/>
        </w:tabs>
        <w:spacing w:line="276" w:lineRule="auto"/>
        <w:rPr>
          <w:rFonts w:ascii="Garamond" w:hAnsi="Garamond"/>
          <w:sz w:val="22"/>
          <w:szCs w:val="22"/>
        </w:rPr>
      </w:pPr>
      <w:r w:rsidRPr="00CD7234">
        <w:rPr>
          <w:rFonts w:ascii="Garamond" w:hAnsi="Garamond"/>
          <w:sz w:val="22"/>
          <w:szCs w:val="22"/>
        </w:rPr>
        <w:t>Rys. 7K- Schody I</w:t>
      </w:r>
    </w:p>
    <w:p w:rsidR="001F41FC" w:rsidRPr="00CD7234" w:rsidRDefault="001F41FC" w:rsidP="001F41FC">
      <w:pPr>
        <w:pStyle w:val="Akapitzlist"/>
        <w:numPr>
          <w:ilvl w:val="0"/>
          <w:numId w:val="34"/>
        </w:numPr>
        <w:tabs>
          <w:tab w:val="left" w:pos="3060"/>
        </w:tabs>
        <w:spacing w:line="276" w:lineRule="auto"/>
        <w:rPr>
          <w:rFonts w:ascii="Garamond" w:hAnsi="Garamond"/>
          <w:sz w:val="22"/>
          <w:szCs w:val="22"/>
        </w:rPr>
      </w:pPr>
      <w:r w:rsidRPr="00CD7234">
        <w:rPr>
          <w:rFonts w:ascii="Garamond" w:hAnsi="Garamond"/>
          <w:sz w:val="22"/>
          <w:szCs w:val="22"/>
        </w:rPr>
        <w:t>Rys. 8K- Schody II</w:t>
      </w:r>
    </w:p>
    <w:p w:rsidR="001F41FC" w:rsidRPr="00CD7234" w:rsidRDefault="001F41FC" w:rsidP="001F41FC">
      <w:pPr>
        <w:pStyle w:val="Akapitzlist"/>
        <w:numPr>
          <w:ilvl w:val="0"/>
          <w:numId w:val="34"/>
        </w:numPr>
        <w:tabs>
          <w:tab w:val="left" w:pos="3060"/>
        </w:tabs>
        <w:spacing w:line="276" w:lineRule="auto"/>
        <w:rPr>
          <w:rFonts w:ascii="Garamond" w:hAnsi="Garamond"/>
          <w:sz w:val="22"/>
          <w:szCs w:val="22"/>
        </w:rPr>
      </w:pPr>
      <w:r w:rsidRPr="00CD7234">
        <w:rPr>
          <w:rFonts w:ascii="Garamond" w:hAnsi="Garamond"/>
          <w:sz w:val="22"/>
          <w:szCs w:val="22"/>
        </w:rPr>
        <w:t>Rys. 9K- Schody III</w:t>
      </w:r>
    </w:p>
    <w:p w:rsidR="001F41FC" w:rsidRPr="00CD7234" w:rsidRDefault="001F41FC" w:rsidP="001F41FC">
      <w:pPr>
        <w:pStyle w:val="Akapitzlist"/>
        <w:numPr>
          <w:ilvl w:val="0"/>
          <w:numId w:val="34"/>
        </w:numPr>
        <w:tabs>
          <w:tab w:val="left" w:pos="3060"/>
        </w:tabs>
        <w:spacing w:line="276" w:lineRule="auto"/>
        <w:rPr>
          <w:rFonts w:ascii="Garamond" w:hAnsi="Garamond"/>
          <w:sz w:val="22"/>
          <w:szCs w:val="22"/>
        </w:rPr>
      </w:pPr>
      <w:r w:rsidRPr="00CD7234">
        <w:rPr>
          <w:rFonts w:ascii="Garamond" w:hAnsi="Garamond"/>
          <w:sz w:val="22"/>
          <w:szCs w:val="22"/>
        </w:rPr>
        <w:t>Rys. 10 K- Schody IV</w:t>
      </w:r>
    </w:p>
    <w:p w:rsidR="001F41FC" w:rsidRPr="00CD7234" w:rsidRDefault="001F41FC" w:rsidP="001F41FC">
      <w:pPr>
        <w:pStyle w:val="Akapitzlist"/>
        <w:numPr>
          <w:ilvl w:val="0"/>
          <w:numId w:val="34"/>
        </w:numPr>
        <w:tabs>
          <w:tab w:val="left" w:pos="3060"/>
        </w:tabs>
        <w:spacing w:line="276" w:lineRule="auto"/>
        <w:rPr>
          <w:rFonts w:ascii="Garamond" w:hAnsi="Garamond"/>
          <w:sz w:val="22"/>
          <w:szCs w:val="22"/>
        </w:rPr>
      </w:pPr>
      <w:r w:rsidRPr="00CD7234">
        <w:rPr>
          <w:rFonts w:ascii="Garamond" w:hAnsi="Garamond"/>
          <w:sz w:val="22"/>
          <w:szCs w:val="22"/>
        </w:rPr>
        <w:t xml:space="preserve">Rys. 11 K- Przekrój przez fosę , wylot z fosy </w:t>
      </w:r>
    </w:p>
    <w:p w:rsidR="001F41FC" w:rsidRPr="00CD7234" w:rsidRDefault="001F41FC" w:rsidP="001F41FC">
      <w:pPr>
        <w:pStyle w:val="Akapitzlist"/>
        <w:numPr>
          <w:ilvl w:val="0"/>
          <w:numId w:val="34"/>
        </w:numPr>
        <w:tabs>
          <w:tab w:val="left" w:pos="3060"/>
        </w:tabs>
        <w:spacing w:line="276" w:lineRule="auto"/>
        <w:rPr>
          <w:rFonts w:ascii="Garamond" w:hAnsi="Garamond"/>
          <w:sz w:val="22"/>
          <w:szCs w:val="22"/>
        </w:rPr>
      </w:pPr>
      <w:r w:rsidRPr="00CD7234">
        <w:rPr>
          <w:rFonts w:ascii="Garamond" w:hAnsi="Garamond"/>
          <w:sz w:val="22"/>
          <w:szCs w:val="22"/>
        </w:rPr>
        <w:t xml:space="preserve">Rys. 12 K – Kładka dla pieszych </w:t>
      </w:r>
    </w:p>
    <w:p w:rsidR="001F41FC" w:rsidRPr="00CD7234" w:rsidRDefault="001F41FC" w:rsidP="001F41FC">
      <w:pPr>
        <w:pStyle w:val="Akapitzlist"/>
        <w:numPr>
          <w:ilvl w:val="0"/>
          <w:numId w:val="34"/>
        </w:numPr>
        <w:tabs>
          <w:tab w:val="left" w:pos="3060"/>
        </w:tabs>
        <w:spacing w:line="276" w:lineRule="auto"/>
        <w:rPr>
          <w:rFonts w:ascii="Garamond" w:hAnsi="Garamond"/>
          <w:sz w:val="22"/>
          <w:szCs w:val="22"/>
        </w:rPr>
      </w:pPr>
      <w:r w:rsidRPr="00CD7234">
        <w:rPr>
          <w:rFonts w:ascii="Garamond" w:hAnsi="Garamond"/>
          <w:sz w:val="22"/>
          <w:szCs w:val="22"/>
        </w:rPr>
        <w:t>Rys. 13K- Fontanna szczegóły</w:t>
      </w:r>
    </w:p>
    <w:p w:rsidR="001F41FC" w:rsidRPr="00CD7234" w:rsidRDefault="001F41FC" w:rsidP="001F41FC">
      <w:pPr>
        <w:pStyle w:val="Akapitzlist"/>
        <w:numPr>
          <w:ilvl w:val="0"/>
          <w:numId w:val="34"/>
        </w:numPr>
        <w:tabs>
          <w:tab w:val="left" w:pos="3060"/>
        </w:tabs>
        <w:spacing w:line="276" w:lineRule="auto"/>
        <w:rPr>
          <w:rFonts w:ascii="Garamond" w:hAnsi="Garamond"/>
          <w:sz w:val="22"/>
          <w:szCs w:val="22"/>
        </w:rPr>
      </w:pPr>
      <w:r w:rsidRPr="00CD7234">
        <w:rPr>
          <w:rFonts w:ascii="Garamond" w:hAnsi="Garamond"/>
          <w:sz w:val="22"/>
          <w:szCs w:val="22"/>
        </w:rPr>
        <w:t>Rys. 14K- Komora zasilająca fontannę</w:t>
      </w:r>
    </w:p>
    <w:p w:rsidR="001F41FC" w:rsidRPr="00CD7234" w:rsidRDefault="001F41FC" w:rsidP="001F41FC">
      <w:pPr>
        <w:pStyle w:val="Akapitzlist"/>
        <w:numPr>
          <w:ilvl w:val="0"/>
          <w:numId w:val="34"/>
        </w:numPr>
        <w:tabs>
          <w:tab w:val="left" w:pos="3060"/>
        </w:tabs>
        <w:spacing w:line="276" w:lineRule="auto"/>
        <w:rPr>
          <w:rFonts w:ascii="Garamond" w:hAnsi="Garamond"/>
          <w:sz w:val="22"/>
          <w:szCs w:val="22"/>
        </w:rPr>
      </w:pPr>
      <w:r w:rsidRPr="00CD7234">
        <w:rPr>
          <w:rFonts w:ascii="Garamond" w:hAnsi="Garamond"/>
          <w:sz w:val="22"/>
          <w:szCs w:val="22"/>
        </w:rPr>
        <w:t xml:space="preserve">Spis treści projektu budowlanego </w:t>
      </w:r>
    </w:p>
    <w:p w:rsidR="001F41FC" w:rsidRPr="00CD7234" w:rsidRDefault="001F41FC" w:rsidP="001F41FC">
      <w:pPr>
        <w:pStyle w:val="Akapitzlist"/>
        <w:numPr>
          <w:ilvl w:val="0"/>
          <w:numId w:val="34"/>
        </w:numPr>
        <w:tabs>
          <w:tab w:val="left" w:pos="3060"/>
        </w:tabs>
        <w:spacing w:line="276" w:lineRule="auto"/>
        <w:rPr>
          <w:rFonts w:ascii="Garamond" w:hAnsi="Garamond"/>
          <w:sz w:val="22"/>
          <w:szCs w:val="22"/>
        </w:rPr>
      </w:pPr>
      <w:r w:rsidRPr="00CD7234">
        <w:rPr>
          <w:rFonts w:ascii="Garamond" w:hAnsi="Garamond"/>
          <w:sz w:val="22"/>
          <w:szCs w:val="22"/>
        </w:rPr>
        <w:t xml:space="preserve">Strona tytułowa </w:t>
      </w:r>
    </w:p>
    <w:p w:rsidR="001F41FC" w:rsidRPr="00CD7234" w:rsidRDefault="001F41FC" w:rsidP="001F41FC">
      <w:pPr>
        <w:pStyle w:val="Akapitzlist"/>
        <w:numPr>
          <w:ilvl w:val="0"/>
          <w:numId w:val="34"/>
        </w:numPr>
        <w:tabs>
          <w:tab w:val="left" w:pos="3060"/>
        </w:tabs>
        <w:spacing w:line="276" w:lineRule="auto"/>
        <w:rPr>
          <w:rFonts w:ascii="Garamond" w:hAnsi="Garamond"/>
          <w:sz w:val="22"/>
          <w:szCs w:val="22"/>
        </w:rPr>
      </w:pPr>
      <w:r w:rsidRPr="00CD7234">
        <w:rPr>
          <w:rFonts w:ascii="Garamond" w:hAnsi="Garamond"/>
          <w:sz w:val="22"/>
          <w:szCs w:val="22"/>
        </w:rPr>
        <w:t xml:space="preserve">Wzór układania kostki </w:t>
      </w:r>
    </w:p>
    <w:p w:rsidR="001F41FC" w:rsidRPr="00CD7234" w:rsidRDefault="001F41FC" w:rsidP="001F41FC">
      <w:pPr>
        <w:pStyle w:val="Akapitzlist"/>
        <w:numPr>
          <w:ilvl w:val="0"/>
          <w:numId w:val="34"/>
        </w:numPr>
        <w:tabs>
          <w:tab w:val="left" w:pos="3060"/>
        </w:tabs>
        <w:spacing w:line="276" w:lineRule="auto"/>
        <w:rPr>
          <w:rFonts w:ascii="Garamond" w:hAnsi="Garamond"/>
          <w:sz w:val="22"/>
          <w:szCs w:val="22"/>
        </w:rPr>
      </w:pPr>
      <w:r w:rsidRPr="00CD7234">
        <w:rPr>
          <w:rFonts w:ascii="Garamond" w:hAnsi="Garamond"/>
          <w:sz w:val="22"/>
          <w:szCs w:val="22"/>
        </w:rPr>
        <w:t>Decyzja lokalizacji celu str.1</w:t>
      </w:r>
    </w:p>
    <w:p w:rsidR="001F41FC" w:rsidRPr="00CD7234" w:rsidRDefault="001F41FC" w:rsidP="001F41FC">
      <w:pPr>
        <w:pStyle w:val="Akapitzlist"/>
        <w:numPr>
          <w:ilvl w:val="0"/>
          <w:numId w:val="34"/>
        </w:numPr>
        <w:tabs>
          <w:tab w:val="left" w:pos="3060"/>
        </w:tabs>
        <w:spacing w:line="276" w:lineRule="auto"/>
        <w:rPr>
          <w:rFonts w:ascii="Garamond" w:hAnsi="Garamond"/>
          <w:sz w:val="22"/>
          <w:szCs w:val="22"/>
        </w:rPr>
      </w:pPr>
      <w:r w:rsidRPr="00CD7234">
        <w:rPr>
          <w:rFonts w:ascii="Garamond" w:hAnsi="Garamond"/>
          <w:sz w:val="22"/>
          <w:szCs w:val="22"/>
        </w:rPr>
        <w:t>Decyzja lokalizacji celu str.2</w:t>
      </w:r>
    </w:p>
    <w:p w:rsidR="001F41FC" w:rsidRPr="00CD7234" w:rsidRDefault="001F41FC" w:rsidP="001F41FC">
      <w:pPr>
        <w:pStyle w:val="Akapitzlist"/>
        <w:numPr>
          <w:ilvl w:val="0"/>
          <w:numId w:val="34"/>
        </w:numPr>
        <w:tabs>
          <w:tab w:val="left" w:pos="3060"/>
        </w:tabs>
        <w:spacing w:line="276" w:lineRule="auto"/>
        <w:rPr>
          <w:rFonts w:ascii="Garamond" w:hAnsi="Garamond"/>
          <w:sz w:val="22"/>
          <w:szCs w:val="22"/>
        </w:rPr>
      </w:pPr>
      <w:r w:rsidRPr="00CD7234">
        <w:rPr>
          <w:rFonts w:ascii="Garamond" w:hAnsi="Garamond"/>
          <w:sz w:val="22"/>
          <w:szCs w:val="22"/>
        </w:rPr>
        <w:t xml:space="preserve">Karty katalogowe: studnia wodomierzowa , słupy i oprawy oświetleniowe, kosz, ławka, ogrodzenie, słupek, tablica informacyjna, </w:t>
      </w:r>
    </w:p>
    <w:p w:rsidR="001F41FC" w:rsidRPr="00CD7234" w:rsidRDefault="001F41FC" w:rsidP="001F41FC">
      <w:pPr>
        <w:pStyle w:val="Akapitzlist"/>
        <w:numPr>
          <w:ilvl w:val="0"/>
          <w:numId w:val="34"/>
        </w:numPr>
        <w:tabs>
          <w:tab w:val="left" w:pos="3060"/>
        </w:tabs>
        <w:spacing w:line="276" w:lineRule="auto"/>
        <w:rPr>
          <w:rFonts w:ascii="Garamond" w:hAnsi="Garamond"/>
          <w:sz w:val="22"/>
          <w:szCs w:val="22"/>
        </w:rPr>
      </w:pPr>
      <w:r w:rsidRPr="00CD7234">
        <w:rPr>
          <w:rFonts w:ascii="Garamond" w:hAnsi="Garamond"/>
          <w:sz w:val="22"/>
          <w:szCs w:val="22"/>
        </w:rPr>
        <w:t>Opinia ZUD</w:t>
      </w:r>
    </w:p>
    <w:p w:rsidR="001F41FC" w:rsidRPr="00CD7234" w:rsidRDefault="001F41FC" w:rsidP="001F41FC">
      <w:pPr>
        <w:pStyle w:val="Akapitzlist"/>
        <w:numPr>
          <w:ilvl w:val="0"/>
          <w:numId w:val="34"/>
        </w:numPr>
        <w:tabs>
          <w:tab w:val="left" w:pos="3060"/>
        </w:tabs>
        <w:spacing w:line="276" w:lineRule="auto"/>
        <w:rPr>
          <w:rFonts w:ascii="Garamond" w:hAnsi="Garamond"/>
          <w:sz w:val="22"/>
          <w:szCs w:val="22"/>
        </w:rPr>
      </w:pPr>
      <w:r w:rsidRPr="00CD7234">
        <w:rPr>
          <w:rFonts w:ascii="Garamond" w:hAnsi="Garamond"/>
          <w:sz w:val="22"/>
          <w:szCs w:val="22"/>
        </w:rPr>
        <w:t xml:space="preserve">Pismo dot. likwidacji linii oświetleniowej </w:t>
      </w:r>
    </w:p>
    <w:p w:rsidR="001F41FC" w:rsidRPr="00CD7234" w:rsidRDefault="001F41FC" w:rsidP="001F41FC">
      <w:pPr>
        <w:pStyle w:val="Akapitzlist"/>
        <w:numPr>
          <w:ilvl w:val="0"/>
          <w:numId w:val="34"/>
        </w:numPr>
        <w:tabs>
          <w:tab w:val="left" w:pos="3060"/>
        </w:tabs>
        <w:spacing w:line="276" w:lineRule="auto"/>
        <w:rPr>
          <w:rFonts w:ascii="Garamond" w:hAnsi="Garamond"/>
          <w:sz w:val="22"/>
          <w:szCs w:val="22"/>
        </w:rPr>
      </w:pPr>
      <w:r w:rsidRPr="00CD7234">
        <w:rPr>
          <w:rFonts w:ascii="Garamond" w:hAnsi="Garamond"/>
          <w:sz w:val="22"/>
          <w:szCs w:val="22"/>
        </w:rPr>
        <w:t xml:space="preserve">Postanowienie dot. braku oceny oddziaływania na środowisko </w:t>
      </w:r>
    </w:p>
    <w:p w:rsidR="001F41FC" w:rsidRPr="00CD7234" w:rsidRDefault="001F41FC" w:rsidP="001F41FC">
      <w:pPr>
        <w:pStyle w:val="Akapitzlist"/>
        <w:numPr>
          <w:ilvl w:val="0"/>
          <w:numId w:val="34"/>
        </w:numPr>
        <w:tabs>
          <w:tab w:val="left" w:pos="851"/>
        </w:tabs>
        <w:spacing w:line="276" w:lineRule="auto"/>
        <w:rPr>
          <w:rFonts w:ascii="Garamond" w:hAnsi="Garamond"/>
          <w:sz w:val="22"/>
          <w:szCs w:val="22"/>
        </w:rPr>
      </w:pPr>
      <w:r w:rsidRPr="00CD7234">
        <w:rPr>
          <w:rFonts w:ascii="Garamond" w:hAnsi="Garamond"/>
          <w:sz w:val="22"/>
          <w:szCs w:val="22"/>
        </w:rPr>
        <w:lastRenderedPageBreak/>
        <w:t xml:space="preserve">Postanowienie dot. braku oceny oddziaływania na środowisko </w:t>
      </w:r>
    </w:p>
    <w:p w:rsidR="001F41FC" w:rsidRPr="00CD7234" w:rsidRDefault="001F41FC" w:rsidP="001F41FC">
      <w:pPr>
        <w:pStyle w:val="Akapitzlist"/>
        <w:numPr>
          <w:ilvl w:val="0"/>
          <w:numId w:val="34"/>
        </w:numPr>
        <w:tabs>
          <w:tab w:val="left" w:pos="3060"/>
        </w:tabs>
        <w:spacing w:line="276" w:lineRule="auto"/>
        <w:rPr>
          <w:rFonts w:ascii="Garamond" w:hAnsi="Garamond"/>
          <w:sz w:val="22"/>
          <w:szCs w:val="22"/>
        </w:rPr>
      </w:pPr>
      <w:r w:rsidRPr="00CD7234">
        <w:rPr>
          <w:rFonts w:ascii="Garamond" w:hAnsi="Garamond"/>
          <w:sz w:val="22"/>
          <w:szCs w:val="22"/>
        </w:rPr>
        <w:t xml:space="preserve">Postanowienie dot. braku oceny oddziaływania na środowisko </w:t>
      </w:r>
    </w:p>
    <w:p w:rsidR="001F41FC" w:rsidRPr="00CD7234" w:rsidRDefault="001F41FC" w:rsidP="001F41FC">
      <w:pPr>
        <w:pStyle w:val="Akapitzlist"/>
        <w:numPr>
          <w:ilvl w:val="0"/>
          <w:numId w:val="34"/>
        </w:numPr>
        <w:spacing w:line="276" w:lineRule="auto"/>
        <w:rPr>
          <w:rFonts w:ascii="Garamond" w:eastAsiaTheme="minorHAnsi" w:hAnsi="Garamond" w:cs="TimesNewRoman"/>
          <w:sz w:val="22"/>
          <w:szCs w:val="22"/>
          <w:lang w:eastAsia="en-US"/>
        </w:rPr>
      </w:pPr>
      <w:r w:rsidRPr="00CD7234">
        <w:rPr>
          <w:rFonts w:ascii="Garamond" w:eastAsiaTheme="minorHAnsi" w:hAnsi="Garamond" w:cs="TimesNewRoman"/>
          <w:sz w:val="22"/>
          <w:szCs w:val="22"/>
          <w:lang w:eastAsia="en-US"/>
        </w:rPr>
        <w:t xml:space="preserve">Decyzja Dolnośląskiego Wojewódzkiego Konserwatora Zabytków Nr 366/2010 z dn. 24.05.2010  </w:t>
      </w:r>
    </w:p>
    <w:p w:rsidR="001F41FC" w:rsidRPr="00CD7234" w:rsidRDefault="001F41FC" w:rsidP="001F41FC">
      <w:pPr>
        <w:pStyle w:val="Akapitzlist"/>
        <w:numPr>
          <w:ilvl w:val="0"/>
          <w:numId w:val="34"/>
        </w:numPr>
        <w:spacing w:line="276" w:lineRule="auto"/>
        <w:rPr>
          <w:rFonts w:ascii="Garamond" w:eastAsiaTheme="minorHAnsi" w:hAnsi="Garamond" w:cs="TimesNewRoman"/>
          <w:sz w:val="22"/>
          <w:szCs w:val="22"/>
          <w:lang w:eastAsia="en-US"/>
        </w:rPr>
      </w:pPr>
      <w:r w:rsidRPr="00CD7234">
        <w:rPr>
          <w:rFonts w:ascii="Garamond" w:eastAsiaTheme="minorHAnsi" w:hAnsi="Garamond" w:cs="TimesNewRoman"/>
          <w:sz w:val="22"/>
          <w:szCs w:val="22"/>
          <w:lang w:eastAsia="en-US"/>
        </w:rPr>
        <w:t xml:space="preserve">Załącznik graficzny do decyzji Nr 366/2010 z dn. 24.05.2010 </w:t>
      </w:r>
    </w:p>
    <w:p w:rsidR="001F41FC" w:rsidRPr="00CD7234" w:rsidRDefault="001F41FC" w:rsidP="001F41FC">
      <w:pPr>
        <w:pStyle w:val="Akapitzlist"/>
        <w:numPr>
          <w:ilvl w:val="0"/>
          <w:numId w:val="34"/>
        </w:numPr>
        <w:spacing w:line="276" w:lineRule="auto"/>
        <w:rPr>
          <w:rFonts w:ascii="Garamond" w:eastAsiaTheme="minorHAnsi" w:hAnsi="Garamond" w:cs="TimesNewRoman"/>
          <w:sz w:val="22"/>
          <w:szCs w:val="22"/>
          <w:lang w:eastAsia="en-US"/>
        </w:rPr>
      </w:pPr>
      <w:r w:rsidRPr="00CD7234">
        <w:rPr>
          <w:rFonts w:ascii="Garamond" w:eastAsiaTheme="minorHAnsi" w:hAnsi="Garamond" w:cs="TimesNewRoman"/>
          <w:sz w:val="22"/>
          <w:szCs w:val="22"/>
          <w:lang w:eastAsia="en-US"/>
        </w:rPr>
        <w:t xml:space="preserve">Uzgodnienie </w:t>
      </w:r>
      <w:proofErr w:type="spellStart"/>
      <w:r w:rsidRPr="00CD7234">
        <w:rPr>
          <w:rFonts w:ascii="Garamond" w:eastAsiaTheme="minorHAnsi" w:hAnsi="Garamond" w:cs="TimesNewRoman"/>
          <w:sz w:val="22"/>
          <w:szCs w:val="22"/>
          <w:lang w:eastAsia="en-US"/>
        </w:rPr>
        <w:t>DZMiUW</w:t>
      </w:r>
      <w:proofErr w:type="spellEnd"/>
      <w:r w:rsidRPr="00CD7234">
        <w:rPr>
          <w:rFonts w:ascii="Garamond" w:eastAsiaTheme="minorHAnsi" w:hAnsi="Garamond" w:cs="TimesNewRoman"/>
          <w:sz w:val="22"/>
          <w:szCs w:val="22"/>
          <w:lang w:eastAsia="en-US"/>
        </w:rPr>
        <w:t xml:space="preserve"> Nr 849/10 z dn. 31.05.2010 </w:t>
      </w:r>
    </w:p>
    <w:p w:rsidR="001F41FC" w:rsidRPr="00CD7234" w:rsidRDefault="001F41FC" w:rsidP="001F41FC">
      <w:pPr>
        <w:pStyle w:val="Akapitzlist"/>
        <w:numPr>
          <w:ilvl w:val="0"/>
          <w:numId w:val="34"/>
        </w:numPr>
        <w:spacing w:line="276" w:lineRule="auto"/>
        <w:rPr>
          <w:rFonts w:ascii="Garamond" w:eastAsiaTheme="minorHAnsi" w:hAnsi="Garamond" w:cs="TimesNewRoman"/>
          <w:sz w:val="22"/>
          <w:szCs w:val="22"/>
          <w:lang w:eastAsia="en-US"/>
        </w:rPr>
      </w:pPr>
      <w:r w:rsidRPr="00CD7234">
        <w:rPr>
          <w:rFonts w:ascii="Garamond" w:eastAsiaTheme="minorHAnsi" w:hAnsi="Garamond" w:cs="TimesNewRoman"/>
          <w:sz w:val="22"/>
          <w:szCs w:val="22"/>
          <w:lang w:eastAsia="en-US"/>
        </w:rPr>
        <w:t xml:space="preserve">Postanowienie w sprawie braku potrzeby przeprowadzania oceny oddziaływania na środowisko z dn. 01.07.2010 </w:t>
      </w:r>
    </w:p>
    <w:p w:rsidR="001F41FC" w:rsidRPr="00CD7234" w:rsidRDefault="001F41FC" w:rsidP="001F41FC">
      <w:pPr>
        <w:pStyle w:val="Akapitzlist"/>
        <w:numPr>
          <w:ilvl w:val="0"/>
          <w:numId w:val="34"/>
        </w:numPr>
        <w:spacing w:line="276" w:lineRule="auto"/>
        <w:rPr>
          <w:rFonts w:ascii="Garamond" w:eastAsiaTheme="minorHAnsi" w:hAnsi="Garamond" w:cs="TimesNewRoman"/>
          <w:sz w:val="22"/>
          <w:szCs w:val="22"/>
          <w:lang w:eastAsia="en-US"/>
        </w:rPr>
      </w:pPr>
      <w:r w:rsidRPr="00CD7234">
        <w:rPr>
          <w:rFonts w:ascii="Garamond" w:eastAsiaTheme="minorHAnsi" w:hAnsi="Garamond" w:cs="TimesNewRoman"/>
          <w:sz w:val="22"/>
          <w:szCs w:val="22"/>
          <w:lang w:eastAsia="en-US"/>
        </w:rPr>
        <w:t xml:space="preserve">Decyzja o umorzeniu postępowania w sprawie określenia środowiskowych uwarunkowań z dn. 14.07.2010 </w:t>
      </w:r>
    </w:p>
    <w:p w:rsidR="001F41FC" w:rsidRPr="00CD7234" w:rsidRDefault="001F41FC" w:rsidP="001F41FC">
      <w:pPr>
        <w:pStyle w:val="Akapitzlist"/>
        <w:numPr>
          <w:ilvl w:val="0"/>
          <w:numId w:val="34"/>
        </w:numPr>
        <w:spacing w:line="276" w:lineRule="auto"/>
        <w:rPr>
          <w:rFonts w:ascii="Garamond" w:eastAsiaTheme="minorHAnsi" w:hAnsi="Garamond" w:cs="TimesNewRoman"/>
          <w:sz w:val="22"/>
          <w:szCs w:val="22"/>
          <w:lang w:eastAsia="en-US"/>
        </w:rPr>
      </w:pPr>
      <w:r w:rsidRPr="00CD7234">
        <w:rPr>
          <w:rFonts w:ascii="Garamond" w:eastAsiaTheme="minorHAnsi" w:hAnsi="Garamond" w:cs="TimesNewRoman"/>
          <w:sz w:val="22"/>
          <w:szCs w:val="22"/>
          <w:lang w:eastAsia="en-US"/>
        </w:rPr>
        <w:t xml:space="preserve">Uzgodnienie UM w Ząbkowicach Nr WIK.7010-8-2010 </w:t>
      </w:r>
    </w:p>
    <w:p w:rsidR="001F41FC" w:rsidRPr="00CD7234" w:rsidRDefault="001F41FC" w:rsidP="001F41FC">
      <w:pPr>
        <w:pStyle w:val="Akapitzlist"/>
        <w:numPr>
          <w:ilvl w:val="0"/>
          <w:numId w:val="34"/>
        </w:numPr>
        <w:spacing w:line="276" w:lineRule="auto"/>
        <w:rPr>
          <w:rFonts w:ascii="Garamond" w:eastAsiaTheme="minorHAnsi" w:hAnsi="Garamond" w:cs="TimesNewRoman"/>
          <w:sz w:val="22"/>
          <w:szCs w:val="22"/>
          <w:lang w:eastAsia="en-US"/>
        </w:rPr>
      </w:pPr>
      <w:r w:rsidRPr="00CD7234">
        <w:rPr>
          <w:rFonts w:ascii="Garamond" w:eastAsiaTheme="minorHAnsi" w:hAnsi="Garamond" w:cs="TimesNewRoman"/>
          <w:sz w:val="22"/>
          <w:szCs w:val="22"/>
          <w:lang w:eastAsia="en-US"/>
        </w:rPr>
        <w:t xml:space="preserve">Załącznik graficzny do uzgodnienia Nr WIK.7010-8-2010 </w:t>
      </w:r>
    </w:p>
    <w:p w:rsidR="001F41FC" w:rsidRPr="00CD7234" w:rsidRDefault="001F41FC" w:rsidP="001F41FC">
      <w:pPr>
        <w:pStyle w:val="Akapitzlist"/>
        <w:numPr>
          <w:ilvl w:val="0"/>
          <w:numId w:val="34"/>
        </w:numPr>
        <w:spacing w:line="276" w:lineRule="auto"/>
        <w:rPr>
          <w:rFonts w:ascii="Garamond" w:eastAsiaTheme="minorHAnsi" w:hAnsi="Garamond" w:cs="TimesNewRoman"/>
          <w:sz w:val="22"/>
          <w:szCs w:val="22"/>
          <w:lang w:eastAsia="en-US"/>
        </w:rPr>
      </w:pPr>
      <w:r w:rsidRPr="00CD7234">
        <w:rPr>
          <w:rFonts w:ascii="Garamond" w:eastAsiaTheme="minorHAnsi" w:hAnsi="Garamond" w:cs="TimesNewRoman"/>
          <w:sz w:val="22"/>
          <w:szCs w:val="22"/>
          <w:lang w:eastAsia="en-US"/>
        </w:rPr>
        <w:t xml:space="preserve">Zapewnienie dostawy wody oraz warunki techniczne przyłączenia do sieci Nr </w:t>
      </w:r>
      <w:proofErr w:type="spellStart"/>
      <w:r w:rsidRPr="00CD7234">
        <w:rPr>
          <w:rFonts w:ascii="Garamond" w:eastAsiaTheme="minorHAnsi" w:hAnsi="Garamond" w:cs="TimesNewRoman"/>
          <w:sz w:val="22"/>
          <w:szCs w:val="22"/>
          <w:lang w:eastAsia="en-US"/>
        </w:rPr>
        <w:t>Wku</w:t>
      </w:r>
      <w:proofErr w:type="spellEnd"/>
      <w:r w:rsidRPr="00CD7234">
        <w:rPr>
          <w:rFonts w:ascii="Garamond" w:eastAsiaTheme="minorHAnsi" w:hAnsi="Garamond" w:cs="TimesNewRoman"/>
          <w:sz w:val="22"/>
          <w:szCs w:val="22"/>
          <w:lang w:eastAsia="en-US"/>
        </w:rPr>
        <w:t xml:space="preserve">/147/01/2010 z dn. 28.01.2010 </w:t>
      </w:r>
    </w:p>
    <w:p w:rsidR="001F41FC" w:rsidRPr="00CD7234" w:rsidRDefault="001F41FC" w:rsidP="001F41FC">
      <w:pPr>
        <w:pStyle w:val="Akapitzlist"/>
        <w:numPr>
          <w:ilvl w:val="0"/>
          <w:numId w:val="34"/>
        </w:numPr>
        <w:tabs>
          <w:tab w:val="left" w:pos="851"/>
        </w:tabs>
        <w:spacing w:line="276" w:lineRule="auto"/>
        <w:rPr>
          <w:rFonts w:ascii="Garamond" w:eastAsiaTheme="minorHAnsi" w:hAnsi="Garamond" w:cs="TimesNewRoman"/>
          <w:sz w:val="22"/>
          <w:szCs w:val="22"/>
          <w:lang w:eastAsia="en-US"/>
        </w:rPr>
      </w:pPr>
      <w:r w:rsidRPr="00CD7234">
        <w:rPr>
          <w:rFonts w:ascii="Garamond" w:eastAsiaTheme="minorHAnsi" w:hAnsi="Garamond" w:cs="TimesNewRoman"/>
          <w:sz w:val="22"/>
          <w:szCs w:val="22"/>
          <w:lang w:eastAsia="en-US"/>
        </w:rPr>
        <w:t xml:space="preserve">Załącznik graficzny do uzgodnienia Nr </w:t>
      </w:r>
      <w:proofErr w:type="spellStart"/>
      <w:r w:rsidRPr="00CD7234">
        <w:rPr>
          <w:rFonts w:ascii="Garamond" w:eastAsiaTheme="minorHAnsi" w:hAnsi="Garamond" w:cs="TimesNewRoman"/>
          <w:sz w:val="22"/>
          <w:szCs w:val="22"/>
          <w:lang w:eastAsia="en-US"/>
        </w:rPr>
        <w:t>Wku</w:t>
      </w:r>
      <w:proofErr w:type="spellEnd"/>
      <w:r w:rsidRPr="00CD7234">
        <w:rPr>
          <w:rFonts w:ascii="Garamond" w:eastAsiaTheme="minorHAnsi" w:hAnsi="Garamond" w:cs="TimesNewRoman"/>
          <w:sz w:val="22"/>
          <w:szCs w:val="22"/>
          <w:lang w:eastAsia="en-US"/>
        </w:rPr>
        <w:t xml:space="preserve">/147/01/2010 </w:t>
      </w:r>
    </w:p>
    <w:p w:rsidR="001F41FC" w:rsidRPr="00CD7234" w:rsidRDefault="001F41FC" w:rsidP="001F41FC">
      <w:pPr>
        <w:pStyle w:val="Akapitzlist"/>
        <w:numPr>
          <w:ilvl w:val="0"/>
          <w:numId w:val="34"/>
        </w:numPr>
        <w:spacing w:line="276" w:lineRule="auto"/>
        <w:rPr>
          <w:rFonts w:ascii="Garamond" w:eastAsiaTheme="minorHAnsi" w:hAnsi="Garamond" w:cs="TimesNewRoman"/>
          <w:sz w:val="22"/>
          <w:szCs w:val="22"/>
          <w:lang w:eastAsia="en-US"/>
        </w:rPr>
      </w:pPr>
      <w:r w:rsidRPr="00CD7234">
        <w:rPr>
          <w:rFonts w:ascii="Garamond" w:eastAsiaTheme="minorHAnsi" w:hAnsi="Garamond" w:cs="TimesNewRoman"/>
          <w:sz w:val="22"/>
          <w:szCs w:val="22"/>
          <w:lang w:eastAsia="en-US"/>
        </w:rPr>
        <w:t xml:space="preserve">Uzgodnienie do projektu przyłącza wodociągowego Nr </w:t>
      </w:r>
      <w:proofErr w:type="spellStart"/>
      <w:r w:rsidRPr="00CD7234">
        <w:rPr>
          <w:rFonts w:ascii="Garamond" w:eastAsiaTheme="minorHAnsi" w:hAnsi="Garamond" w:cs="TimesNewRoman"/>
          <w:sz w:val="22"/>
          <w:szCs w:val="22"/>
          <w:lang w:eastAsia="en-US"/>
        </w:rPr>
        <w:t>Wku</w:t>
      </w:r>
      <w:proofErr w:type="spellEnd"/>
      <w:r w:rsidRPr="00CD7234">
        <w:rPr>
          <w:rFonts w:ascii="Garamond" w:eastAsiaTheme="minorHAnsi" w:hAnsi="Garamond" w:cs="TimesNewRoman"/>
          <w:sz w:val="22"/>
          <w:szCs w:val="22"/>
          <w:lang w:eastAsia="en-US"/>
        </w:rPr>
        <w:t xml:space="preserve">/412/03/2010 z dn. 18.03.2010 </w:t>
      </w:r>
    </w:p>
    <w:p w:rsidR="001F41FC" w:rsidRPr="00CD7234" w:rsidRDefault="001F41FC" w:rsidP="001F41FC">
      <w:pPr>
        <w:pStyle w:val="Akapitzlist"/>
        <w:numPr>
          <w:ilvl w:val="0"/>
          <w:numId w:val="34"/>
        </w:numPr>
        <w:spacing w:line="276" w:lineRule="auto"/>
        <w:rPr>
          <w:rFonts w:ascii="Garamond" w:eastAsiaTheme="minorHAnsi" w:hAnsi="Garamond" w:cs="TimesNewRoman"/>
          <w:sz w:val="22"/>
          <w:szCs w:val="22"/>
          <w:lang w:eastAsia="en-US"/>
        </w:rPr>
      </w:pPr>
      <w:r w:rsidRPr="00CD7234">
        <w:rPr>
          <w:rFonts w:ascii="Garamond" w:eastAsiaTheme="minorHAnsi" w:hAnsi="Garamond" w:cs="TimesNewRoman"/>
          <w:sz w:val="22"/>
          <w:szCs w:val="22"/>
          <w:lang w:eastAsia="en-US"/>
        </w:rPr>
        <w:t xml:space="preserve">Załącznik graficzny do uzgodnienia Nr </w:t>
      </w:r>
      <w:proofErr w:type="spellStart"/>
      <w:r w:rsidRPr="00CD7234">
        <w:rPr>
          <w:rFonts w:ascii="Garamond" w:eastAsiaTheme="minorHAnsi" w:hAnsi="Garamond" w:cs="TimesNewRoman"/>
          <w:sz w:val="22"/>
          <w:szCs w:val="22"/>
          <w:lang w:eastAsia="en-US"/>
        </w:rPr>
        <w:t>Wku</w:t>
      </w:r>
      <w:proofErr w:type="spellEnd"/>
      <w:r w:rsidRPr="00CD7234">
        <w:rPr>
          <w:rFonts w:ascii="Garamond" w:eastAsiaTheme="minorHAnsi" w:hAnsi="Garamond" w:cs="TimesNewRoman"/>
          <w:sz w:val="22"/>
          <w:szCs w:val="22"/>
          <w:lang w:eastAsia="en-US"/>
        </w:rPr>
        <w:t xml:space="preserve">/412/03/2010 </w:t>
      </w:r>
    </w:p>
    <w:p w:rsidR="001F41FC" w:rsidRPr="00CD7234" w:rsidRDefault="001F41FC" w:rsidP="001F41FC">
      <w:pPr>
        <w:pStyle w:val="Akapitzlist"/>
        <w:numPr>
          <w:ilvl w:val="0"/>
          <w:numId w:val="34"/>
        </w:numPr>
        <w:spacing w:line="276" w:lineRule="auto"/>
        <w:rPr>
          <w:rFonts w:ascii="Garamond" w:eastAsiaTheme="minorHAnsi" w:hAnsi="Garamond" w:cs="TimesNewRoman"/>
          <w:sz w:val="22"/>
          <w:szCs w:val="22"/>
          <w:lang w:eastAsia="en-US"/>
        </w:rPr>
      </w:pPr>
      <w:r w:rsidRPr="00CD7234">
        <w:rPr>
          <w:rFonts w:ascii="Garamond" w:eastAsiaTheme="minorHAnsi" w:hAnsi="Garamond" w:cs="TimesNewRoman"/>
          <w:sz w:val="22"/>
          <w:szCs w:val="22"/>
          <w:lang w:eastAsia="en-US"/>
        </w:rPr>
        <w:t xml:space="preserve">Warunki przyłączenia urządzeń elektroenergetycznych do sieci Energia Pro Nr 48/2010 z dn. 04.02.2010 </w:t>
      </w:r>
    </w:p>
    <w:p w:rsidR="001F41FC" w:rsidRPr="00CD7234" w:rsidRDefault="001F41FC" w:rsidP="001F41FC">
      <w:pPr>
        <w:pStyle w:val="Akapitzlist"/>
        <w:numPr>
          <w:ilvl w:val="0"/>
          <w:numId w:val="34"/>
        </w:numPr>
        <w:tabs>
          <w:tab w:val="left" w:pos="851"/>
        </w:tabs>
        <w:spacing w:line="276" w:lineRule="auto"/>
        <w:rPr>
          <w:rFonts w:ascii="Garamond" w:eastAsiaTheme="minorHAnsi" w:hAnsi="Garamond" w:cs="TimesNewRoman"/>
          <w:sz w:val="22"/>
          <w:szCs w:val="22"/>
          <w:lang w:eastAsia="en-US"/>
        </w:rPr>
      </w:pPr>
      <w:r w:rsidRPr="00CD7234">
        <w:rPr>
          <w:rFonts w:ascii="Garamond" w:eastAsiaTheme="minorHAnsi" w:hAnsi="Garamond" w:cs="TimesNewRoman"/>
          <w:sz w:val="22"/>
          <w:szCs w:val="22"/>
          <w:lang w:eastAsia="en-US"/>
        </w:rPr>
        <w:t xml:space="preserve">Uzgodnienie Energia Pro Nr 12/2010 z dn. 14.07.2010 </w:t>
      </w:r>
    </w:p>
    <w:p w:rsidR="001F41FC" w:rsidRPr="00CD7234" w:rsidRDefault="001F41FC" w:rsidP="001F41FC">
      <w:pPr>
        <w:pStyle w:val="Akapitzlist"/>
        <w:numPr>
          <w:ilvl w:val="0"/>
          <w:numId w:val="34"/>
        </w:numPr>
        <w:tabs>
          <w:tab w:val="left" w:pos="851"/>
        </w:tabs>
        <w:spacing w:line="276" w:lineRule="auto"/>
        <w:rPr>
          <w:rFonts w:ascii="Garamond" w:eastAsiaTheme="minorHAnsi" w:hAnsi="Garamond" w:cs="TimesNewRoman"/>
          <w:sz w:val="22"/>
          <w:szCs w:val="22"/>
          <w:lang w:eastAsia="en-US"/>
        </w:rPr>
      </w:pPr>
      <w:r w:rsidRPr="00CD7234">
        <w:rPr>
          <w:rFonts w:ascii="Garamond" w:eastAsiaTheme="minorHAnsi" w:hAnsi="Garamond" w:cs="TimesNewRoman"/>
          <w:sz w:val="22"/>
          <w:szCs w:val="22"/>
          <w:lang w:eastAsia="en-US"/>
        </w:rPr>
        <w:t xml:space="preserve">Uzgodnienie UM w Ząbkowicach Nr WIK.AG.7044-19/10 </w:t>
      </w:r>
    </w:p>
    <w:p w:rsidR="001F41FC" w:rsidRPr="00CD7234" w:rsidRDefault="001F41FC" w:rsidP="001F41FC">
      <w:pPr>
        <w:pStyle w:val="Akapitzlist"/>
        <w:numPr>
          <w:ilvl w:val="0"/>
          <w:numId w:val="34"/>
        </w:numPr>
        <w:tabs>
          <w:tab w:val="left" w:pos="851"/>
        </w:tabs>
        <w:spacing w:line="276" w:lineRule="auto"/>
        <w:rPr>
          <w:rFonts w:ascii="Garamond" w:eastAsiaTheme="minorHAnsi" w:hAnsi="Garamond" w:cs="TimesNewRoman"/>
          <w:sz w:val="22"/>
          <w:szCs w:val="22"/>
          <w:lang w:eastAsia="en-US"/>
        </w:rPr>
      </w:pPr>
      <w:r w:rsidRPr="00CD7234">
        <w:rPr>
          <w:rFonts w:ascii="Garamond" w:eastAsiaTheme="minorHAnsi" w:hAnsi="Garamond" w:cs="TimesNewRoman"/>
          <w:sz w:val="22"/>
          <w:szCs w:val="22"/>
          <w:lang w:eastAsia="en-US"/>
        </w:rPr>
        <w:t xml:space="preserve">Uzgodnienie UM w Ząbkowicach Nr WIK.AG.7040-58/2010 </w:t>
      </w:r>
    </w:p>
    <w:p w:rsidR="001F41FC" w:rsidRPr="00CD7234" w:rsidRDefault="001F41FC" w:rsidP="001F41FC">
      <w:pPr>
        <w:pStyle w:val="Akapitzlist"/>
        <w:numPr>
          <w:ilvl w:val="0"/>
          <w:numId w:val="34"/>
        </w:numPr>
        <w:tabs>
          <w:tab w:val="left" w:pos="851"/>
        </w:tabs>
        <w:spacing w:line="276" w:lineRule="auto"/>
        <w:rPr>
          <w:rFonts w:ascii="Garamond" w:eastAsiaTheme="minorHAnsi" w:hAnsi="Garamond" w:cs="TimesNewRoman"/>
          <w:sz w:val="22"/>
          <w:szCs w:val="22"/>
          <w:lang w:eastAsia="en-US"/>
        </w:rPr>
      </w:pPr>
      <w:r w:rsidRPr="00CD7234">
        <w:rPr>
          <w:rFonts w:ascii="Garamond" w:eastAsiaTheme="minorHAnsi" w:hAnsi="Garamond" w:cs="TimesNewRoman"/>
          <w:sz w:val="22"/>
          <w:szCs w:val="22"/>
          <w:lang w:eastAsia="en-US"/>
        </w:rPr>
        <w:t>Załącznik graficzny do uzgodnienia Nr WIK.AG.7040-58/2010</w:t>
      </w:r>
    </w:p>
    <w:p w:rsidR="001F41FC" w:rsidRPr="001F41FC" w:rsidRDefault="001F41FC" w:rsidP="001F41FC">
      <w:pPr>
        <w:tabs>
          <w:tab w:val="left" w:pos="3060"/>
        </w:tabs>
        <w:spacing w:line="360" w:lineRule="auto"/>
        <w:rPr>
          <w:rFonts w:ascii="Garamond" w:hAnsi="Garamond" w:cs="Times New Roman"/>
          <w:sz w:val="24"/>
          <w:szCs w:val="24"/>
        </w:rPr>
      </w:pPr>
      <w:r>
        <w:rPr>
          <w:rFonts w:ascii="Garamond" w:hAnsi="Garamond" w:cs="Times New Roman"/>
          <w:sz w:val="24"/>
          <w:szCs w:val="24"/>
        </w:rPr>
        <w:t>2)</w:t>
      </w:r>
      <w:r w:rsidRPr="001F41FC">
        <w:rPr>
          <w:rFonts w:ascii="Garamond" w:hAnsi="Garamond" w:cs="Times New Roman"/>
          <w:sz w:val="24"/>
          <w:szCs w:val="24"/>
        </w:rPr>
        <w:t xml:space="preserve"> </w:t>
      </w:r>
      <w:r w:rsidRPr="003D4A6F">
        <w:rPr>
          <w:rFonts w:ascii="Garamond" w:hAnsi="Garamond" w:cs="Times New Roman"/>
          <w:sz w:val="24"/>
          <w:szCs w:val="24"/>
        </w:rPr>
        <w:t>Projek</w:t>
      </w:r>
      <w:r>
        <w:rPr>
          <w:rFonts w:ascii="Garamond" w:hAnsi="Garamond" w:cs="Times New Roman"/>
          <w:sz w:val="24"/>
          <w:szCs w:val="24"/>
        </w:rPr>
        <w:t>tu wykonawczego  zawierającego;</w:t>
      </w:r>
    </w:p>
    <w:p w:rsidR="001F41FC" w:rsidRPr="00CD7234" w:rsidRDefault="001F41FC" w:rsidP="001F41FC">
      <w:pPr>
        <w:pStyle w:val="Akapitzlist"/>
        <w:numPr>
          <w:ilvl w:val="0"/>
          <w:numId w:val="36"/>
        </w:numPr>
        <w:spacing w:line="276" w:lineRule="auto"/>
        <w:rPr>
          <w:rFonts w:ascii="Garamond" w:eastAsiaTheme="minorHAnsi" w:hAnsi="Garamond" w:cs="TimesNewRoman"/>
          <w:sz w:val="22"/>
          <w:szCs w:val="22"/>
          <w:lang w:eastAsia="en-US"/>
        </w:rPr>
      </w:pPr>
      <w:r w:rsidRPr="00CD7234">
        <w:rPr>
          <w:rFonts w:ascii="Garamond" w:eastAsiaTheme="minorHAnsi" w:hAnsi="Garamond" w:cs="TimesNewRoman"/>
          <w:sz w:val="22"/>
          <w:szCs w:val="22"/>
          <w:lang w:eastAsia="en-US"/>
        </w:rPr>
        <w:t xml:space="preserve">Rys.1K Plan zagospodarowania terenu – skala 1:500 </w:t>
      </w:r>
    </w:p>
    <w:p w:rsidR="001F41FC" w:rsidRPr="00CD7234" w:rsidRDefault="001F41FC" w:rsidP="001F41FC">
      <w:pPr>
        <w:pStyle w:val="Akapitzlist"/>
        <w:numPr>
          <w:ilvl w:val="0"/>
          <w:numId w:val="36"/>
        </w:numPr>
        <w:spacing w:line="276" w:lineRule="auto"/>
        <w:rPr>
          <w:rFonts w:ascii="Garamond" w:eastAsiaTheme="minorHAnsi" w:hAnsi="Garamond" w:cs="TimesNewRoman"/>
          <w:sz w:val="22"/>
          <w:szCs w:val="22"/>
          <w:lang w:eastAsia="en-US"/>
        </w:rPr>
      </w:pPr>
      <w:r w:rsidRPr="00CD7234">
        <w:rPr>
          <w:rFonts w:ascii="Garamond" w:eastAsiaTheme="minorHAnsi" w:hAnsi="Garamond" w:cs="TimesNewRoman"/>
          <w:sz w:val="22"/>
          <w:szCs w:val="22"/>
          <w:lang w:eastAsia="en-US"/>
        </w:rPr>
        <w:t xml:space="preserve">Rys.2K Przekroje przez ścieżki spacerowe A-A, </w:t>
      </w:r>
      <w:proofErr w:type="spellStart"/>
      <w:r w:rsidRPr="00CD7234">
        <w:rPr>
          <w:rFonts w:ascii="Garamond" w:eastAsiaTheme="minorHAnsi" w:hAnsi="Garamond" w:cs="TimesNewRoman"/>
          <w:sz w:val="22"/>
          <w:szCs w:val="22"/>
          <w:lang w:eastAsia="en-US"/>
        </w:rPr>
        <w:t>A’-A</w:t>
      </w:r>
      <w:proofErr w:type="spellEnd"/>
      <w:r w:rsidRPr="00CD7234">
        <w:rPr>
          <w:rFonts w:ascii="Garamond" w:eastAsiaTheme="minorHAnsi" w:hAnsi="Garamond" w:cs="TimesNewRoman"/>
          <w:sz w:val="22"/>
          <w:szCs w:val="22"/>
          <w:lang w:eastAsia="en-US"/>
        </w:rPr>
        <w:t xml:space="preserve">’– skala 1:25 </w:t>
      </w:r>
    </w:p>
    <w:p w:rsidR="001F41FC" w:rsidRPr="00CD7234" w:rsidRDefault="001F41FC" w:rsidP="001F41FC">
      <w:pPr>
        <w:pStyle w:val="Akapitzlist"/>
        <w:numPr>
          <w:ilvl w:val="0"/>
          <w:numId w:val="36"/>
        </w:numPr>
        <w:spacing w:line="276" w:lineRule="auto"/>
        <w:rPr>
          <w:rFonts w:ascii="Garamond" w:eastAsiaTheme="minorHAnsi" w:hAnsi="Garamond" w:cs="TimesNewRoman"/>
          <w:sz w:val="22"/>
          <w:szCs w:val="22"/>
          <w:lang w:eastAsia="en-US"/>
        </w:rPr>
      </w:pPr>
      <w:r w:rsidRPr="00CD7234">
        <w:rPr>
          <w:rFonts w:ascii="Garamond" w:eastAsiaTheme="minorHAnsi" w:hAnsi="Garamond" w:cs="TimesNewRoman"/>
          <w:sz w:val="22"/>
          <w:szCs w:val="22"/>
          <w:lang w:eastAsia="en-US"/>
        </w:rPr>
        <w:t xml:space="preserve">Rys.3K Przekroje przez ścieżki spacerowe </w:t>
      </w:r>
      <w:proofErr w:type="spellStart"/>
      <w:r w:rsidRPr="00CD7234">
        <w:rPr>
          <w:rFonts w:ascii="Garamond" w:eastAsiaTheme="minorHAnsi" w:hAnsi="Garamond" w:cs="TimesNewRoman"/>
          <w:sz w:val="22"/>
          <w:szCs w:val="22"/>
          <w:lang w:eastAsia="en-US"/>
        </w:rPr>
        <w:t>B-B</w:t>
      </w:r>
      <w:proofErr w:type="spellEnd"/>
      <w:r w:rsidRPr="00CD7234">
        <w:rPr>
          <w:rFonts w:ascii="Garamond" w:eastAsiaTheme="minorHAnsi" w:hAnsi="Garamond" w:cs="TimesNewRoman"/>
          <w:sz w:val="22"/>
          <w:szCs w:val="22"/>
          <w:lang w:eastAsia="en-US"/>
        </w:rPr>
        <w:t xml:space="preserve">, </w:t>
      </w:r>
      <w:proofErr w:type="spellStart"/>
      <w:r w:rsidRPr="00CD7234">
        <w:rPr>
          <w:rFonts w:ascii="Garamond" w:eastAsiaTheme="minorHAnsi" w:hAnsi="Garamond" w:cs="TimesNewRoman"/>
          <w:sz w:val="22"/>
          <w:szCs w:val="22"/>
          <w:lang w:eastAsia="en-US"/>
        </w:rPr>
        <w:t>B’-B</w:t>
      </w:r>
      <w:proofErr w:type="spellEnd"/>
      <w:r w:rsidRPr="00CD7234">
        <w:rPr>
          <w:rFonts w:ascii="Garamond" w:eastAsiaTheme="minorHAnsi" w:hAnsi="Garamond" w:cs="TimesNewRoman"/>
          <w:sz w:val="22"/>
          <w:szCs w:val="22"/>
          <w:lang w:eastAsia="en-US"/>
        </w:rPr>
        <w:t xml:space="preserve">’ – skala 1:25 </w:t>
      </w:r>
    </w:p>
    <w:p w:rsidR="001F41FC" w:rsidRPr="00CD7234" w:rsidRDefault="001F41FC" w:rsidP="001F41FC">
      <w:pPr>
        <w:pStyle w:val="Akapitzlist"/>
        <w:numPr>
          <w:ilvl w:val="0"/>
          <w:numId w:val="36"/>
        </w:numPr>
        <w:spacing w:line="276" w:lineRule="auto"/>
        <w:rPr>
          <w:rFonts w:ascii="Garamond" w:eastAsiaTheme="minorHAnsi" w:hAnsi="Garamond" w:cs="TimesNewRoman"/>
          <w:sz w:val="22"/>
          <w:szCs w:val="22"/>
          <w:lang w:eastAsia="en-US"/>
        </w:rPr>
      </w:pPr>
      <w:r w:rsidRPr="00CD7234">
        <w:rPr>
          <w:rFonts w:ascii="Garamond" w:eastAsiaTheme="minorHAnsi" w:hAnsi="Garamond" w:cs="TimesNewRoman"/>
          <w:sz w:val="22"/>
          <w:szCs w:val="22"/>
          <w:lang w:eastAsia="en-US"/>
        </w:rPr>
        <w:t xml:space="preserve">Rys.4K Przekroje przez ścieżki spacerowe C-C, D-D – skala 1:25 </w:t>
      </w:r>
    </w:p>
    <w:p w:rsidR="001F41FC" w:rsidRPr="00CD7234" w:rsidRDefault="001F41FC" w:rsidP="001F41FC">
      <w:pPr>
        <w:pStyle w:val="Akapitzlist"/>
        <w:numPr>
          <w:ilvl w:val="0"/>
          <w:numId w:val="36"/>
        </w:numPr>
        <w:spacing w:line="276" w:lineRule="auto"/>
        <w:rPr>
          <w:rFonts w:ascii="Garamond" w:eastAsiaTheme="minorHAnsi" w:hAnsi="Garamond" w:cs="TimesNewRoman"/>
          <w:sz w:val="22"/>
          <w:szCs w:val="22"/>
          <w:lang w:eastAsia="en-US"/>
        </w:rPr>
      </w:pPr>
      <w:r w:rsidRPr="00CD7234">
        <w:rPr>
          <w:rFonts w:ascii="Garamond" w:eastAsiaTheme="minorHAnsi" w:hAnsi="Garamond" w:cs="TimesNewRoman"/>
          <w:sz w:val="22"/>
          <w:szCs w:val="22"/>
          <w:lang w:eastAsia="en-US"/>
        </w:rPr>
        <w:t xml:space="preserve">Rys.5K Przekroje przez ścieżki spacerowe E-E, </w:t>
      </w:r>
      <w:proofErr w:type="spellStart"/>
      <w:r w:rsidRPr="00CD7234">
        <w:rPr>
          <w:rFonts w:ascii="Garamond" w:eastAsiaTheme="minorHAnsi" w:hAnsi="Garamond" w:cs="TimesNewRoman"/>
          <w:sz w:val="22"/>
          <w:szCs w:val="22"/>
          <w:lang w:eastAsia="en-US"/>
        </w:rPr>
        <w:t>E’-E</w:t>
      </w:r>
      <w:proofErr w:type="spellEnd"/>
      <w:r w:rsidRPr="00CD7234">
        <w:rPr>
          <w:rFonts w:ascii="Garamond" w:eastAsiaTheme="minorHAnsi" w:hAnsi="Garamond" w:cs="TimesNewRoman"/>
          <w:sz w:val="22"/>
          <w:szCs w:val="22"/>
          <w:lang w:eastAsia="en-US"/>
        </w:rPr>
        <w:t xml:space="preserve">’ – skala 1:25 </w:t>
      </w:r>
    </w:p>
    <w:p w:rsidR="001F41FC" w:rsidRPr="00CD7234" w:rsidRDefault="001F41FC" w:rsidP="001F41FC">
      <w:pPr>
        <w:pStyle w:val="Akapitzlist"/>
        <w:numPr>
          <w:ilvl w:val="0"/>
          <w:numId w:val="36"/>
        </w:numPr>
        <w:spacing w:line="276" w:lineRule="auto"/>
        <w:rPr>
          <w:rFonts w:ascii="Garamond" w:eastAsiaTheme="minorHAnsi" w:hAnsi="Garamond" w:cs="TimesNewRoman"/>
          <w:sz w:val="22"/>
          <w:szCs w:val="22"/>
          <w:lang w:eastAsia="en-US"/>
        </w:rPr>
      </w:pPr>
      <w:r w:rsidRPr="00CD7234">
        <w:rPr>
          <w:rFonts w:ascii="Garamond" w:eastAsiaTheme="minorHAnsi" w:hAnsi="Garamond" w:cs="TimesNewRoman"/>
          <w:sz w:val="22"/>
          <w:szCs w:val="22"/>
          <w:lang w:eastAsia="en-US"/>
        </w:rPr>
        <w:t xml:space="preserve">Rys.6K Przekroje przez ścieżki spacerowe </w:t>
      </w:r>
      <w:proofErr w:type="spellStart"/>
      <w:r w:rsidRPr="00CD7234">
        <w:rPr>
          <w:rFonts w:ascii="Garamond" w:eastAsiaTheme="minorHAnsi" w:hAnsi="Garamond" w:cs="TimesNewRoman"/>
          <w:sz w:val="22"/>
          <w:szCs w:val="22"/>
          <w:lang w:eastAsia="en-US"/>
        </w:rPr>
        <w:t>F-F</w:t>
      </w:r>
      <w:proofErr w:type="spellEnd"/>
      <w:r w:rsidRPr="00CD7234">
        <w:rPr>
          <w:rFonts w:ascii="Garamond" w:eastAsiaTheme="minorHAnsi" w:hAnsi="Garamond" w:cs="TimesNewRoman"/>
          <w:sz w:val="22"/>
          <w:szCs w:val="22"/>
          <w:lang w:eastAsia="en-US"/>
        </w:rPr>
        <w:t xml:space="preserve">, </w:t>
      </w:r>
      <w:proofErr w:type="spellStart"/>
      <w:r w:rsidRPr="00CD7234">
        <w:rPr>
          <w:rFonts w:ascii="Garamond" w:eastAsiaTheme="minorHAnsi" w:hAnsi="Garamond" w:cs="TimesNewRoman"/>
          <w:sz w:val="22"/>
          <w:szCs w:val="22"/>
          <w:lang w:eastAsia="en-US"/>
        </w:rPr>
        <w:t>H-H</w:t>
      </w:r>
      <w:proofErr w:type="spellEnd"/>
      <w:r w:rsidRPr="00CD7234">
        <w:rPr>
          <w:rFonts w:ascii="Garamond" w:eastAsiaTheme="minorHAnsi" w:hAnsi="Garamond" w:cs="TimesNewRoman"/>
          <w:sz w:val="22"/>
          <w:szCs w:val="22"/>
          <w:lang w:eastAsia="en-US"/>
        </w:rPr>
        <w:t xml:space="preserve"> – skala 1:25 </w:t>
      </w:r>
    </w:p>
    <w:p w:rsidR="001F41FC" w:rsidRPr="00CD7234" w:rsidRDefault="001F41FC" w:rsidP="001F41FC">
      <w:pPr>
        <w:pStyle w:val="Akapitzlist"/>
        <w:numPr>
          <w:ilvl w:val="0"/>
          <w:numId w:val="36"/>
        </w:numPr>
        <w:spacing w:line="276" w:lineRule="auto"/>
        <w:rPr>
          <w:rFonts w:ascii="Garamond" w:eastAsiaTheme="minorHAnsi" w:hAnsi="Garamond" w:cs="TimesNewRoman"/>
          <w:sz w:val="22"/>
          <w:szCs w:val="22"/>
          <w:lang w:eastAsia="en-US"/>
        </w:rPr>
      </w:pPr>
      <w:r w:rsidRPr="00CD7234">
        <w:rPr>
          <w:rFonts w:ascii="Garamond" w:eastAsiaTheme="minorHAnsi" w:hAnsi="Garamond" w:cs="TimesNewRoman"/>
          <w:sz w:val="22"/>
          <w:szCs w:val="22"/>
          <w:lang w:eastAsia="en-US"/>
        </w:rPr>
        <w:t xml:space="preserve">Rys.7K Przekroje przez ścieżki spacerowe </w:t>
      </w:r>
      <w:proofErr w:type="spellStart"/>
      <w:r w:rsidRPr="00CD7234">
        <w:rPr>
          <w:rFonts w:ascii="Garamond" w:eastAsiaTheme="minorHAnsi" w:hAnsi="Garamond" w:cs="TimesNewRoman"/>
          <w:sz w:val="22"/>
          <w:szCs w:val="22"/>
          <w:lang w:eastAsia="en-US"/>
        </w:rPr>
        <w:t>G-G</w:t>
      </w:r>
      <w:proofErr w:type="spellEnd"/>
      <w:r w:rsidRPr="00CD7234">
        <w:rPr>
          <w:rFonts w:ascii="Garamond" w:eastAsiaTheme="minorHAnsi" w:hAnsi="Garamond" w:cs="TimesNewRoman"/>
          <w:sz w:val="22"/>
          <w:szCs w:val="22"/>
          <w:lang w:eastAsia="en-US"/>
        </w:rPr>
        <w:t xml:space="preserve">, </w:t>
      </w:r>
      <w:proofErr w:type="spellStart"/>
      <w:r w:rsidRPr="00CD7234">
        <w:rPr>
          <w:rFonts w:ascii="Garamond" w:eastAsiaTheme="minorHAnsi" w:hAnsi="Garamond" w:cs="TimesNewRoman"/>
          <w:sz w:val="22"/>
          <w:szCs w:val="22"/>
          <w:lang w:eastAsia="en-US"/>
        </w:rPr>
        <w:t>G’-G</w:t>
      </w:r>
      <w:proofErr w:type="spellEnd"/>
      <w:r w:rsidRPr="00CD7234">
        <w:rPr>
          <w:rFonts w:ascii="Garamond" w:eastAsiaTheme="minorHAnsi" w:hAnsi="Garamond" w:cs="TimesNewRoman"/>
          <w:sz w:val="22"/>
          <w:szCs w:val="22"/>
          <w:lang w:eastAsia="en-US"/>
        </w:rPr>
        <w:t xml:space="preserve">’ – skala 1:25 </w:t>
      </w:r>
    </w:p>
    <w:p w:rsidR="001F41FC" w:rsidRPr="00CD7234" w:rsidRDefault="001F41FC" w:rsidP="001F41FC">
      <w:pPr>
        <w:pStyle w:val="Akapitzlist"/>
        <w:numPr>
          <w:ilvl w:val="0"/>
          <w:numId w:val="36"/>
        </w:numPr>
        <w:spacing w:line="276" w:lineRule="auto"/>
        <w:rPr>
          <w:rFonts w:ascii="Garamond" w:eastAsiaTheme="minorHAnsi" w:hAnsi="Garamond" w:cs="TimesNewRoman"/>
          <w:sz w:val="22"/>
          <w:szCs w:val="22"/>
          <w:lang w:eastAsia="en-US"/>
        </w:rPr>
      </w:pPr>
      <w:r w:rsidRPr="00CD7234">
        <w:rPr>
          <w:rFonts w:ascii="Garamond" w:eastAsiaTheme="minorHAnsi" w:hAnsi="Garamond" w:cs="TimesNewRoman"/>
          <w:sz w:val="22"/>
          <w:szCs w:val="22"/>
          <w:lang w:eastAsia="en-US"/>
        </w:rPr>
        <w:t xml:space="preserve">Rys.8K Schody I – skala 1:50 </w:t>
      </w:r>
    </w:p>
    <w:p w:rsidR="001F41FC" w:rsidRPr="00CD7234" w:rsidRDefault="001F41FC" w:rsidP="001F41FC">
      <w:pPr>
        <w:pStyle w:val="Akapitzlist"/>
        <w:numPr>
          <w:ilvl w:val="0"/>
          <w:numId w:val="36"/>
        </w:numPr>
        <w:spacing w:line="276" w:lineRule="auto"/>
        <w:rPr>
          <w:rFonts w:ascii="Garamond" w:eastAsiaTheme="minorHAnsi" w:hAnsi="Garamond" w:cs="TimesNewRoman"/>
          <w:sz w:val="22"/>
          <w:szCs w:val="22"/>
          <w:lang w:eastAsia="en-US"/>
        </w:rPr>
      </w:pPr>
      <w:r w:rsidRPr="00CD7234">
        <w:rPr>
          <w:rFonts w:ascii="Garamond" w:eastAsiaTheme="minorHAnsi" w:hAnsi="Garamond" w:cs="TimesNewRoman"/>
          <w:sz w:val="22"/>
          <w:szCs w:val="22"/>
          <w:lang w:eastAsia="en-US"/>
        </w:rPr>
        <w:t xml:space="preserve">Rys.9K Schody II – skala 1:50 </w:t>
      </w:r>
    </w:p>
    <w:p w:rsidR="001F41FC" w:rsidRPr="00CD7234" w:rsidRDefault="001F41FC" w:rsidP="001F41FC">
      <w:pPr>
        <w:pStyle w:val="Akapitzlist"/>
        <w:numPr>
          <w:ilvl w:val="0"/>
          <w:numId w:val="36"/>
        </w:numPr>
        <w:spacing w:line="276" w:lineRule="auto"/>
        <w:rPr>
          <w:rFonts w:ascii="Garamond" w:eastAsiaTheme="minorHAnsi" w:hAnsi="Garamond" w:cs="TimesNewRoman"/>
          <w:sz w:val="22"/>
          <w:szCs w:val="22"/>
          <w:lang w:eastAsia="en-US"/>
        </w:rPr>
      </w:pPr>
      <w:r w:rsidRPr="00CD7234">
        <w:rPr>
          <w:rFonts w:ascii="Garamond" w:eastAsiaTheme="minorHAnsi" w:hAnsi="Garamond" w:cs="TimesNewRoman"/>
          <w:sz w:val="22"/>
          <w:szCs w:val="22"/>
          <w:lang w:eastAsia="en-US"/>
        </w:rPr>
        <w:t xml:space="preserve">Rys.10K Schody III – skala 1:50 </w:t>
      </w:r>
    </w:p>
    <w:p w:rsidR="001F41FC" w:rsidRPr="00CD7234" w:rsidRDefault="001F41FC" w:rsidP="001F41FC">
      <w:pPr>
        <w:pStyle w:val="Akapitzlist"/>
        <w:numPr>
          <w:ilvl w:val="0"/>
          <w:numId w:val="36"/>
        </w:numPr>
        <w:spacing w:line="276" w:lineRule="auto"/>
        <w:rPr>
          <w:rFonts w:ascii="Garamond" w:eastAsiaTheme="minorHAnsi" w:hAnsi="Garamond" w:cs="TimesNewRoman"/>
          <w:sz w:val="22"/>
          <w:szCs w:val="22"/>
          <w:lang w:eastAsia="en-US"/>
        </w:rPr>
      </w:pPr>
      <w:r w:rsidRPr="00CD7234">
        <w:rPr>
          <w:rFonts w:ascii="Garamond" w:eastAsiaTheme="minorHAnsi" w:hAnsi="Garamond" w:cs="TimesNewRoman"/>
          <w:sz w:val="22"/>
          <w:szCs w:val="22"/>
          <w:lang w:eastAsia="en-US"/>
        </w:rPr>
        <w:t xml:space="preserve">Rys.11K Schody IV – skala 1:50 </w:t>
      </w:r>
    </w:p>
    <w:p w:rsidR="001F41FC" w:rsidRPr="00CD7234" w:rsidRDefault="001F41FC" w:rsidP="001F41FC">
      <w:pPr>
        <w:pStyle w:val="Akapitzlist"/>
        <w:numPr>
          <w:ilvl w:val="0"/>
          <w:numId w:val="36"/>
        </w:numPr>
        <w:spacing w:line="276" w:lineRule="auto"/>
        <w:rPr>
          <w:rFonts w:ascii="Garamond" w:eastAsiaTheme="minorHAnsi" w:hAnsi="Garamond" w:cs="TimesNewRoman"/>
          <w:sz w:val="22"/>
          <w:szCs w:val="22"/>
          <w:lang w:eastAsia="en-US"/>
        </w:rPr>
      </w:pPr>
      <w:r w:rsidRPr="00CD7234">
        <w:rPr>
          <w:rFonts w:ascii="Garamond" w:eastAsiaTheme="minorHAnsi" w:hAnsi="Garamond" w:cs="TimesNewRoman"/>
          <w:sz w:val="22"/>
          <w:szCs w:val="22"/>
          <w:lang w:eastAsia="en-US"/>
        </w:rPr>
        <w:t xml:space="preserve">Rys.12K Podjazd I – skala 1:100 </w:t>
      </w:r>
    </w:p>
    <w:p w:rsidR="001F41FC" w:rsidRPr="00CD7234" w:rsidRDefault="001F41FC" w:rsidP="001F41FC">
      <w:pPr>
        <w:pStyle w:val="Akapitzlist"/>
        <w:numPr>
          <w:ilvl w:val="0"/>
          <w:numId w:val="36"/>
        </w:numPr>
        <w:spacing w:line="276" w:lineRule="auto"/>
        <w:rPr>
          <w:rFonts w:ascii="Garamond" w:eastAsiaTheme="minorHAnsi" w:hAnsi="Garamond" w:cs="TimesNewRoman"/>
          <w:sz w:val="22"/>
          <w:szCs w:val="22"/>
          <w:lang w:eastAsia="en-US"/>
        </w:rPr>
      </w:pPr>
      <w:r w:rsidRPr="00CD7234">
        <w:rPr>
          <w:rFonts w:ascii="Garamond" w:eastAsiaTheme="minorHAnsi" w:hAnsi="Garamond" w:cs="TimesNewRoman"/>
          <w:sz w:val="22"/>
          <w:szCs w:val="22"/>
          <w:lang w:eastAsia="en-US"/>
        </w:rPr>
        <w:t xml:space="preserve">Rys.13K Podjazd II – skala 1:100 </w:t>
      </w:r>
    </w:p>
    <w:p w:rsidR="001F41FC" w:rsidRPr="00CD7234" w:rsidRDefault="001F41FC" w:rsidP="001F41FC">
      <w:pPr>
        <w:pStyle w:val="Akapitzlist"/>
        <w:numPr>
          <w:ilvl w:val="0"/>
          <w:numId w:val="36"/>
        </w:numPr>
        <w:spacing w:line="276" w:lineRule="auto"/>
        <w:rPr>
          <w:rFonts w:ascii="Garamond" w:eastAsiaTheme="minorHAnsi" w:hAnsi="Garamond" w:cs="TimesNewRoman"/>
          <w:sz w:val="22"/>
          <w:szCs w:val="22"/>
          <w:lang w:eastAsia="en-US"/>
        </w:rPr>
      </w:pPr>
      <w:r w:rsidRPr="00CD7234">
        <w:rPr>
          <w:rFonts w:ascii="Garamond" w:eastAsiaTheme="minorHAnsi" w:hAnsi="Garamond" w:cs="TimesNewRoman"/>
          <w:sz w:val="22"/>
          <w:szCs w:val="22"/>
          <w:lang w:eastAsia="en-US"/>
        </w:rPr>
        <w:t xml:space="preserve">Rys.14K </w:t>
      </w:r>
      <w:proofErr w:type="spellStart"/>
      <w:r w:rsidRPr="00CD7234">
        <w:rPr>
          <w:rFonts w:ascii="Garamond" w:eastAsiaTheme="minorHAnsi" w:hAnsi="Garamond" w:cs="TimesNewRoman"/>
          <w:sz w:val="22"/>
          <w:szCs w:val="22"/>
          <w:lang w:eastAsia="en-US"/>
        </w:rPr>
        <w:t>Przekroj</w:t>
      </w:r>
      <w:proofErr w:type="spellEnd"/>
      <w:r w:rsidRPr="00CD7234">
        <w:rPr>
          <w:rFonts w:ascii="Garamond" w:eastAsiaTheme="minorHAnsi" w:hAnsi="Garamond" w:cs="TimesNewRoman"/>
          <w:sz w:val="22"/>
          <w:szCs w:val="22"/>
          <w:lang w:eastAsia="en-US"/>
        </w:rPr>
        <w:t xml:space="preserve"> poprzeczny przez fosę, wylot z fosy do </w:t>
      </w:r>
      <w:proofErr w:type="spellStart"/>
      <w:r w:rsidRPr="00CD7234">
        <w:rPr>
          <w:rFonts w:ascii="Garamond" w:eastAsiaTheme="minorHAnsi" w:hAnsi="Garamond" w:cs="TimesNewRoman"/>
          <w:sz w:val="22"/>
          <w:szCs w:val="22"/>
          <w:lang w:eastAsia="en-US"/>
        </w:rPr>
        <w:t>kanaliz</w:t>
      </w:r>
      <w:proofErr w:type="spellEnd"/>
      <w:r w:rsidRPr="00CD7234">
        <w:rPr>
          <w:rFonts w:ascii="Garamond" w:eastAsiaTheme="minorHAnsi" w:hAnsi="Garamond" w:cs="TimesNewRoman"/>
          <w:sz w:val="22"/>
          <w:szCs w:val="22"/>
          <w:lang w:eastAsia="en-US"/>
        </w:rPr>
        <w:t xml:space="preserve">. deszczowej – skala 1:50 </w:t>
      </w:r>
    </w:p>
    <w:p w:rsidR="001F41FC" w:rsidRPr="00CD7234" w:rsidRDefault="001F41FC" w:rsidP="001F41FC">
      <w:pPr>
        <w:pStyle w:val="Akapitzlist"/>
        <w:numPr>
          <w:ilvl w:val="0"/>
          <w:numId w:val="36"/>
        </w:numPr>
        <w:spacing w:line="276" w:lineRule="auto"/>
        <w:rPr>
          <w:rFonts w:ascii="Garamond" w:eastAsiaTheme="minorHAnsi" w:hAnsi="Garamond" w:cs="TimesNewRoman"/>
          <w:sz w:val="22"/>
          <w:szCs w:val="22"/>
          <w:lang w:eastAsia="en-US"/>
        </w:rPr>
      </w:pPr>
      <w:r w:rsidRPr="00CD7234">
        <w:rPr>
          <w:rFonts w:ascii="Garamond" w:eastAsiaTheme="minorHAnsi" w:hAnsi="Garamond" w:cs="TimesNewRoman"/>
          <w:sz w:val="22"/>
          <w:szCs w:val="22"/>
          <w:lang w:eastAsia="en-US"/>
        </w:rPr>
        <w:t xml:space="preserve">Rys.15K </w:t>
      </w:r>
      <w:proofErr w:type="spellStart"/>
      <w:r w:rsidRPr="00CD7234">
        <w:rPr>
          <w:rFonts w:ascii="Garamond" w:eastAsiaTheme="minorHAnsi" w:hAnsi="Garamond" w:cs="TimesNewRoman"/>
          <w:sz w:val="22"/>
          <w:szCs w:val="22"/>
          <w:lang w:eastAsia="en-US"/>
        </w:rPr>
        <w:t>Przekroj</w:t>
      </w:r>
      <w:proofErr w:type="spellEnd"/>
      <w:r w:rsidRPr="00CD7234">
        <w:rPr>
          <w:rFonts w:ascii="Garamond" w:eastAsiaTheme="minorHAnsi" w:hAnsi="Garamond" w:cs="TimesNewRoman"/>
          <w:sz w:val="22"/>
          <w:szCs w:val="22"/>
          <w:lang w:eastAsia="en-US"/>
        </w:rPr>
        <w:t xml:space="preserve"> przez Potok Zatoka I-I – skala 1:25 </w:t>
      </w:r>
    </w:p>
    <w:p w:rsidR="001F41FC" w:rsidRPr="00CD7234" w:rsidRDefault="001F41FC" w:rsidP="001F41FC">
      <w:pPr>
        <w:pStyle w:val="Akapitzlist"/>
        <w:numPr>
          <w:ilvl w:val="0"/>
          <w:numId w:val="36"/>
        </w:numPr>
        <w:spacing w:line="276" w:lineRule="auto"/>
        <w:rPr>
          <w:rFonts w:ascii="Garamond" w:eastAsiaTheme="minorHAnsi" w:hAnsi="Garamond" w:cs="TimesNewRoman"/>
          <w:sz w:val="22"/>
          <w:szCs w:val="22"/>
          <w:lang w:eastAsia="en-US"/>
        </w:rPr>
      </w:pPr>
      <w:r w:rsidRPr="00CD7234">
        <w:rPr>
          <w:rFonts w:ascii="Garamond" w:eastAsiaTheme="minorHAnsi" w:hAnsi="Garamond" w:cs="TimesNewRoman"/>
          <w:sz w:val="22"/>
          <w:szCs w:val="22"/>
          <w:lang w:eastAsia="en-US"/>
        </w:rPr>
        <w:t xml:space="preserve">Rys.16K Fontanna w okolicy Potoku Zatoka – skala 1:50 </w:t>
      </w:r>
    </w:p>
    <w:p w:rsidR="001F41FC" w:rsidRPr="00CD7234" w:rsidRDefault="001F41FC" w:rsidP="001F41FC">
      <w:pPr>
        <w:pStyle w:val="Akapitzlist"/>
        <w:numPr>
          <w:ilvl w:val="0"/>
          <w:numId w:val="36"/>
        </w:numPr>
        <w:spacing w:line="276" w:lineRule="auto"/>
        <w:rPr>
          <w:rFonts w:ascii="Garamond" w:eastAsiaTheme="minorHAnsi" w:hAnsi="Garamond" w:cs="TimesNewRoman"/>
          <w:sz w:val="22"/>
          <w:szCs w:val="22"/>
          <w:lang w:eastAsia="en-US"/>
        </w:rPr>
      </w:pPr>
      <w:r w:rsidRPr="00CD7234">
        <w:rPr>
          <w:rFonts w:ascii="Garamond" w:eastAsiaTheme="minorHAnsi" w:hAnsi="Garamond" w:cs="TimesNewRoman"/>
          <w:sz w:val="22"/>
          <w:szCs w:val="22"/>
          <w:lang w:eastAsia="en-US"/>
        </w:rPr>
        <w:lastRenderedPageBreak/>
        <w:t xml:space="preserve">Rys.17K Płyta denna fontanny w okolicy P. Zatoka – skala 1:50 </w:t>
      </w:r>
    </w:p>
    <w:p w:rsidR="001F41FC" w:rsidRPr="00CD7234" w:rsidRDefault="001F41FC" w:rsidP="001F41FC">
      <w:pPr>
        <w:pStyle w:val="Akapitzlist"/>
        <w:numPr>
          <w:ilvl w:val="0"/>
          <w:numId w:val="36"/>
        </w:numPr>
        <w:spacing w:line="276" w:lineRule="auto"/>
        <w:rPr>
          <w:rFonts w:ascii="Garamond" w:eastAsiaTheme="minorHAnsi" w:hAnsi="Garamond" w:cs="TimesNewRoman"/>
          <w:sz w:val="22"/>
          <w:szCs w:val="22"/>
          <w:lang w:eastAsia="en-US"/>
        </w:rPr>
      </w:pPr>
      <w:r w:rsidRPr="00CD7234">
        <w:rPr>
          <w:rFonts w:ascii="Garamond" w:eastAsiaTheme="minorHAnsi" w:hAnsi="Garamond" w:cs="TimesNewRoman"/>
          <w:sz w:val="22"/>
          <w:szCs w:val="22"/>
          <w:lang w:eastAsia="en-US"/>
        </w:rPr>
        <w:t xml:space="preserve">Rys.18K Fontanna w okolicy ul. Grunwaldzkiej – skala 1:50 </w:t>
      </w:r>
    </w:p>
    <w:p w:rsidR="001F41FC" w:rsidRPr="00CD7234" w:rsidRDefault="001F41FC" w:rsidP="001F41FC">
      <w:pPr>
        <w:pStyle w:val="Akapitzlist"/>
        <w:numPr>
          <w:ilvl w:val="0"/>
          <w:numId w:val="36"/>
        </w:numPr>
        <w:spacing w:line="276" w:lineRule="auto"/>
        <w:rPr>
          <w:rFonts w:ascii="Garamond" w:eastAsiaTheme="minorHAnsi" w:hAnsi="Garamond" w:cs="TimesNewRoman"/>
          <w:sz w:val="22"/>
          <w:szCs w:val="22"/>
          <w:lang w:eastAsia="en-US"/>
        </w:rPr>
      </w:pPr>
      <w:r w:rsidRPr="00CD7234">
        <w:rPr>
          <w:rFonts w:ascii="Garamond" w:eastAsiaTheme="minorHAnsi" w:hAnsi="Garamond" w:cs="TimesNewRoman"/>
          <w:sz w:val="22"/>
          <w:szCs w:val="22"/>
          <w:lang w:eastAsia="en-US"/>
        </w:rPr>
        <w:t xml:space="preserve">Rys.19K Kładka dla pieszych – skala 1:50 </w:t>
      </w:r>
    </w:p>
    <w:p w:rsidR="001F41FC" w:rsidRPr="00CD7234" w:rsidRDefault="001F41FC" w:rsidP="001F41FC">
      <w:pPr>
        <w:pStyle w:val="Akapitzlist"/>
        <w:numPr>
          <w:ilvl w:val="0"/>
          <w:numId w:val="36"/>
        </w:numPr>
        <w:spacing w:line="276" w:lineRule="auto"/>
        <w:rPr>
          <w:rFonts w:ascii="Garamond" w:eastAsiaTheme="minorHAnsi" w:hAnsi="Garamond" w:cs="TimesNewRoman"/>
          <w:sz w:val="22"/>
          <w:szCs w:val="22"/>
          <w:lang w:eastAsia="en-US"/>
        </w:rPr>
      </w:pPr>
      <w:r w:rsidRPr="00CD7234">
        <w:rPr>
          <w:rFonts w:ascii="Garamond" w:eastAsiaTheme="minorHAnsi" w:hAnsi="Garamond" w:cs="TimesNewRoman"/>
          <w:sz w:val="22"/>
          <w:szCs w:val="22"/>
          <w:lang w:eastAsia="en-US"/>
        </w:rPr>
        <w:t xml:space="preserve">Rys.20K Kładka dla </w:t>
      </w:r>
      <w:proofErr w:type="spellStart"/>
      <w:r w:rsidRPr="00CD7234">
        <w:rPr>
          <w:rFonts w:ascii="Garamond" w:eastAsiaTheme="minorHAnsi" w:hAnsi="Garamond" w:cs="TimesNewRoman"/>
          <w:sz w:val="22"/>
          <w:szCs w:val="22"/>
          <w:lang w:eastAsia="en-US"/>
        </w:rPr>
        <w:t>pieszych-szczegoły</w:t>
      </w:r>
      <w:proofErr w:type="spellEnd"/>
      <w:r w:rsidRPr="00CD7234">
        <w:rPr>
          <w:rFonts w:ascii="Garamond" w:eastAsiaTheme="minorHAnsi" w:hAnsi="Garamond" w:cs="TimesNewRoman"/>
          <w:sz w:val="22"/>
          <w:szCs w:val="22"/>
          <w:lang w:eastAsia="en-US"/>
        </w:rPr>
        <w:t xml:space="preserve"> – skala 1:20 </w:t>
      </w:r>
    </w:p>
    <w:p w:rsidR="001F41FC" w:rsidRPr="00CD7234" w:rsidRDefault="001F41FC" w:rsidP="001F41FC">
      <w:pPr>
        <w:pStyle w:val="Akapitzlist"/>
        <w:numPr>
          <w:ilvl w:val="0"/>
          <w:numId w:val="36"/>
        </w:numPr>
        <w:spacing w:line="276" w:lineRule="auto"/>
        <w:rPr>
          <w:rFonts w:ascii="Garamond" w:eastAsiaTheme="minorHAnsi" w:hAnsi="Garamond" w:cs="TimesNewRoman"/>
          <w:sz w:val="22"/>
          <w:szCs w:val="22"/>
          <w:lang w:eastAsia="en-US"/>
        </w:rPr>
      </w:pPr>
      <w:r w:rsidRPr="00CD7234">
        <w:rPr>
          <w:rFonts w:ascii="Garamond" w:eastAsiaTheme="minorHAnsi" w:hAnsi="Garamond" w:cs="TimesNewRoman"/>
          <w:sz w:val="22"/>
          <w:szCs w:val="22"/>
          <w:lang w:eastAsia="en-US"/>
        </w:rPr>
        <w:t xml:space="preserve">Rys.21K Elementy konstrukcyjne kładki – skala 1:20 </w:t>
      </w:r>
    </w:p>
    <w:p w:rsidR="001F41FC" w:rsidRPr="00CD7234" w:rsidRDefault="001F41FC" w:rsidP="001F41FC">
      <w:pPr>
        <w:pStyle w:val="Akapitzlist"/>
        <w:numPr>
          <w:ilvl w:val="0"/>
          <w:numId w:val="36"/>
        </w:numPr>
        <w:spacing w:line="276" w:lineRule="auto"/>
        <w:rPr>
          <w:rFonts w:ascii="Garamond" w:eastAsiaTheme="minorHAnsi" w:hAnsi="Garamond" w:cs="TimesNewRoman"/>
          <w:sz w:val="22"/>
          <w:szCs w:val="22"/>
          <w:lang w:eastAsia="en-US"/>
        </w:rPr>
      </w:pPr>
      <w:r w:rsidRPr="00CD7234">
        <w:rPr>
          <w:rFonts w:ascii="Garamond" w:eastAsiaTheme="minorHAnsi" w:hAnsi="Garamond" w:cs="TimesNewRoman"/>
          <w:sz w:val="22"/>
          <w:szCs w:val="22"/>
          <w:lang w:eastAsia="en-US"/>
        </w:rPr>
        <w:t xml:space="preserve">Rys.22K Balustrada kładki – skala 1:20 </w:t>
      </w:r>
    </w:p>
    <w:p w:rsidR="001F41FC" w:rsidRPr="00CD7234" w:rsidRDefault="001F41FC" w:rsidP="001F41FC">
      <w:pPr>
        <w:pStyle w:val="Akapitzlist"/>
        <w:numPr>
          <w:ilvl w:val="0"/>
          <w:numId w:val="36"/>
        </w:numPr>
        <w:spacing w:line="276" w:lineRule="auto"/>
        <w:rPr>
          <w:rFonts w:ascii="Garamond" w:eastAsiaTheme="minorHAnsi" w:hAnsi="Garamond" w:cs="TimesNewRoman"/>
          <w:sz w:val="22"/>
          <w:szCs w:val="22"/>
          <w:lang w:eastAsia="en-US"/>
        </w:rPr>
      </w:pPr>
      <w:r w:rsidRPr="00CD7234">
        <w:rPr>
          <w:rFonts w:ascii="Garamond" w:eastAsiaTheme="minorHAnsi" w:hAnsi="Garamond" w:cs="TimesNewRoman"/>
          <w:sz w:val="22"/>
          <w:szCs w:val="22"/>
          <w:lang w:eastAsia="en-US"/>
        </w:rPr>
        <w:t xml:space="preserve">Rys.23K Komora techniczna zasilająca fontannę – skala 1:25 </w:t>
      </w:r>
    </w:p>
    <w:p w:rsidR="001F41FC" w:rsidRPr="00CD7234" w:rsidRDefault="001F41FC" w:rsidP="001F41FC">
      <w:pPr>
        <w:pStyle w:val="Akapitzlist"/>
        <w:numPr>
          <w:ilvl w:val="0"/>
          <w:numId w:val="36"/>
        </w:numPr>
        <w:spacing w:line="276" w:lineRule="auto"/>
        <w:rPr>
          <w:rFonts w:ascii="Garamond" w:eastAsiaTheme="minorHAnsi" w:hAnsi="Garamond" w:cs="TimesNewRoman"/>
          <w:sz w:val="22"/>
          <w:szCs w:val="22"/>
          <w:lang w:eastAsia="en-US"/>
        </w:rPr>
      </w:pPr>
      <w:r w:rsidRPr="00CD7234">
        <w:rPr>
          <w:rFonts w:ascii="Garamond" w:eastAsiaTheme="minorHAnsi" w:hAnsi="Garamond" w:cs="TimesNewRoman"/>
          <w:sz w:val="22"/>
          <w:szCs w:val="22"/>
          <w:lang w:eastAsia="en-US"/>
        </w:rPr>
        <w:t xml:space="preserve">Rys.24K Płyta denna i górna komory technicznej – skala 1:25 </w:t>
      </w:r>
    </w:p>
    <w:p w:rsidR="001F41FC" w:rsidRPr="00CD7234" w:rsidRDefault="001F41FC" w:rsidP="001F41FC">
      <w:pPr>
        <w:pStyle w:val="Akapitzlist"/>
        <w:numPr>
          <w:ilvl w:val="0"/>
          <w:numId w:val="36"/>
        </w:numPr>
        <w:tabs>
          <w:tab w:val="left" w:pos="3060"/>
        </w:tabs>
        <w:spacing w:line="276" w:lineRule="auto"/>
        <w:rPr>
          <w:rFonts w:ascii="Garamond" w:hAnsi="Garamond"/>
          <w:sz w:val="22"/>
          <w:szCs w:val="22"/>
        </w:rPr>
      </w:pPr>
      <w:r w:rsidRPr="00CD7234">
        <w:rPr>
          <w:rFonts w:ascii="Garamond" w:eastAsiaTheme="minorHAnsi" w:hAnsi="Garamond" w:cs="TimesNewRoman"/>
          <w:sz w:val="22"/>
          <w:szCs w:val="22"/>
          <w:lang w:eastAsia="en-US"/>
        </w:rPr>
        <w:t>Rys.25K Przejście szczelne przez ścianę komory</w:t>
      </w:r>
    </w:p>
    <w:p w:rsidR="001F41FC" w:rsidRPr="00CD7234" w:rsidRDefault="001F41FC" w:rsidP="001F41FC">
      <w:pPr>
        <w:pStyle w:val="Akapitzlist"/>
        <w:numPr>
          <w:ilvl w:val="0"/>
          <w:numId w:val="36"/>
        </w:numPr>
        <w:tabs>
          <w:tab w:val="left" w:pos="3060"/>
        </w:tabs>
        <w:spacing w:line="276" w:lineRule="auto"/>
        <w:rPr>
          <w:rFonts w:ascii="Garamond" w:hAnsi="Garamond"/>
          <w:sz w:val="22"/>
          <w:szCs w:val="22"/>
        </w:rPr>
      </w:pPr>
      <w:r w:rsidRPr="00CD7234">
        <w:rPr>
          <w:rFonts w:ascii="Garamond" w:eastAsiaTheme="minorHAnsi" w:hAnsi="Garamond" w:cs="TimesNewRoman"/>
          <w:sz w:val="22"/>
          <w:szCs w:val="22"/>
          <w:lang w:eastAsia="en-US"/>
        </w:rPr>
        <w:t>Pompa – karta katalogowa</w:t>
      </w:r>
    </w:p>
    <w:p w:rsidR="001F41FC" w:rsidRPr="00CD7234" w:rsidRDefault="001F41FC" w:rsidP="001F41FC">
      <w:pPr>
        <w:pStyle w:val="Akapitzlist"/>
        <w:numPr>
          <w:ilvl w:val="0"/>
          <w:numId w:val="36"/>
        </w:numPr>
        <w:spacing w:line="276" w:lineRule="auto"/>
        <w:rPr>
          <w:rFonts w:ascii="Garamond" w:eastAsiaTheme="minorHAnsi" w:hAnsi="Garamond" w:cs="TimesNewRoman"/>
          <w:sz w:val="22"/>
          <w:szCs w:val="22"/>
          <w:lang w:eastAsia="en-US"/>
        </w:rPr>
      </w:pPr>
      <w:r w:rsidRPr="00CD7234">
        <w:rPr>
          <w:rFonts w:ascii="Garamond" w:eastAsiaTheme="minorHAnsi" w:hAnsi="Garamond" w:cs="TimesNewRoman"/>
          <w:sz w:val="22"/>
          <w:szCs w:val="22"/>
          <w:lang w:eastAsia="en-US"/>
        </w:rPr>
        <w:t xml:space="preserve">Dysza– karta katalogowa </w:t>
      </w:r>
    </w:p>
    <w:p w:rsidR="001F41FC" w:rsidRPr="00CD7234" w:rsidRDefault="001F41FC" w:rsidP="001F41FC">
      <w:pPr>
        <w:pStyle w:val="Akapitzlist"/>
        <w:numPr>
          <w:ilvl w:val="0"/>
          <w:numId w:val="36"/>
        </w:numPr>
        <w:spacing w:line="276" w:lineRule="auto"/>
        <w:rPr>
          <w:rFonts w:ascii="Garamond" w:eastAsiaTheme="minorHAnsi" w:hAnsi="Garamond" w:cs="TimesNewRoman"/>
          <w:sz w:val="22"/>
          <w:szCs w:val="22"/>
          <w:lang w:eastAsia="en-US"/>
        </w:rPr>
      </w:pPr>
      <w:r w:rsidRPr="00CD7234">
        <w:rPr>
          <w:rFonts w:ascii="Garamond" w:eastAsiaTheme="minorHAnsi" w:hAnsi="Garamond" w:cs="TimesNewRoman"/>
          <w:sz w:val="22"/>
          <w:szCs w:val="22"/>
          <w:lang w:eastAsia="en-US"/>
        </w:rPr>
        <w:t xml:space="preserve">Izolacja– karta katalogowa </w:t>
      </w:r>
    </w:p>
    <w:p w:rsidR="001F41FC" w:rsidRPr="00CD7234" w:rsidRDefault="001F41FC" w:rsidP="001F41FC">
      <w:pPr>
        <w:pStyle w:val="Akapitzlist"/>
        <w:numPr>
          <w:ilvl w:val="0"/>
          <w:numId w:val="36"/>
        </w:numPr>
        <w:spacing w:line="276" w:lineRule="auto"/>
        <w:rPr>
          <w:rFonts w:ascii="Garamond" w:eastAsiaTheme="minorHAnsi" w:hAnsi="Garamond" w:cs="TimesNewRoman"/>
          <w:sz w:val="22"/>
          <w:szCs w:val="22"/>
          <w:lang w:eastAsia="en-US"/>
        </w:rPr>
      </w:pPr>
      <w:r w:rsidRPr="00CD7234">
        <w:rPr>
          <w:rFonts w:ascii="Garamond" w:eastAsiaTheme="minorHAnsi" w:hAnsi="Garamond" w:cs="TimesNewRoman"/>
          <w:sz w:val="22"/>
          <w:szCs w:val="22"/>
          <w:lang w:eastAsia="en-US"/>
        </w:rPr>
        <w:t xml:space="preserve">Powłoka– karta katalogowa </w:t>
      </w:r>
    </w:p>
    <w:p w:rsidR="001F41FC" w:rsidRPr="00CD7234" w:rsidRDefault="001F41FC" w:rsidP="001F41FC">
      <w:pPr>
        <w:pStyle w:val="Akapitzlist"/>
        <w:numPr>
          <w:ilvl w:val="0"/>
          <w:numId w:val="36"/>
        </w:numPr>
        <w:tabs>
          <w:tab w:val="left" w:pos="3060"/>
        </w:tabs>
        <w:spacing w:line="276" w:lineRule="auto"/>
        <w:rPr>
          <w:rFonts w:ascii="Garamond" w:eastAsiaTheme="minorHAnsi" w:hAnsi="Garamond" w:cs="TimesNewRoman"/>
          <w:sz w:val="22"/>
          <w:szCs w:val="22"/>
          <w:lang w:eastAsia="en-US"/>
        </w:rPr>
      </w:pPr>
      <w:r w:rsidRPr="00CD7234">
        <w:rPr>
          <w:rFonts w:ascii="Garamond" w:eastAsiaTheme="minorHAnsi" w:hAnsi="Garamond" w:cs="TimesNewRoman"/>
          <w:sz w:val="22"/>
          <w:szCs w:val="22"/>
          <w:lang w:eastAsia="en-US"/>
        </w:rPr>
        <w:t xml:space="preserve">Farba silikatowa – karta katalogowa </w:t>
      </w:r>
    </w:p>
    <w:p w:rsidR="001F41FC" w:rsidRPr="00CD7234" w:rsidRDefault="001F41FC" w:rsidP="001F41FC">
      <w:pPr>
        <w:pStyle w:val="Akapitzlist"/>
        <w:numPr>
          <w:ilvl w:val="0"/>
          <w:numId w:val="36"/>
        </w:numPr>
        <w:tabs>
          <w:tab w:val="left" w:pos="3060"/>
        </w:tabs>
        <w:spacing w:line="276" w:lineRule="auto"/>
        <w:rPr>
          <w:rFonts w:ascii="Garamond" w:eastAsiaTheme="minorHAnsi" w:hAnsi="Garamond" w:cs="TimesNewRoman"/>
          <w:sz w:val="22"/>
          <w:szCs w:val="22"/>
          <w:lang w:eastAsia="en-US"/>
        </w:rPr>
      </w:pPr>
      <w:r w:rsidRPr="00CD7234">
        <w:rPr>
          <w:rFonts w:ascii="Garamond" w:eastAsiaTheme="minorHAnsi" w:hAnsi="Garamond" w:cs="TimesNewRoman"/>
          <w:sz w:val="22"/>
          <w:szCs w:val="22"/>
          <w:lang w:eastAsia="en-US"/>
        </w:rPr>
        <w:t xml:space="preserve">Rys.1S Plan zagospodarowania terenu – inst. </w:t>
      </w:r>
      <w:proofErr w:type="spellStart"/>
      <w:r w:rsidRPr="00CD7234">
        <w:rPr>
          <w:rFonts w:ascii="Garamond" w:eastAsiaTheme="minorHAnsi" w:hAnsi="Garamond" w:cs="TimesNewRoman"/>
          <w:sz w:val="22"/>
          <w:szCs w:val="22"/>
          <w:lang w:eastAsia="en-US"/>
        </w:rPr>
        <w:t>sanit</w:t>
      </w:r>
      <w:proofErr w:type="spellEnd"/>
      <w:r w:rsidRPr="00CD7234">
        <w:rPr>
          <w:rFonts w:ascii="Garamond" w:eastAsiaTheme="minorHAnsi" w:hAnsi="Garamond" w:cs="TimesNewRoman"/>
          <w:sz w:val="22"/>
          <w:szCs w:val="22"/>
          <w:lang w:eastAsia="en-US"/>
        </w:rPr>
        <w:t xml:space="preserve">.– skala 1:500 </w:t>
      </w:r>
    </w:p>
    <w:p w:rsidR="001F41FC" w:rsidRPr="00CD7234" w:rsidRDefault="001F41FC" w:rsidP="001F41FC">
      <w:pPr>
        <w:pStyle w:val="Akapitzlist"/>
        <w:numPr>
          <w:ilvl w:val="0"/>
          <w:numId w:val="36"/>
        </w:numPr>
        <w:spacing w:line="276" w:lineRule="auto"/>
        <w:rPr>
          <w:rFonts w:ascii="Garamond" w:eastAsiaTheme="minorHAnsi" w:hAnsi="Garamond" w:cs="TimesNewRoman"/>
          <w:sz w:val="22"/>
          <w:szCs w:val="22"/>
          <w:lang w:eastAsia="en-US"/>
        </w:rPr>
      </w:pPr>
      <w:r w:rsidRPr="00CD7234">
        <w:rPr>
          <w:rFonts w:ascii="Garamond" w:eastAsiaTheme="minorHAnsi" w:hAnsi="Garamond" w:cs="TimesNewRoman"/>
          <w:sz w:val="22"/>
          <w:szCs w:val="22"/>
          <w:lang w:eastAsia="en-US"/>
        </w:rPr>
        <w:t xml:space="preserve">Rys.2S Profil przyłącza wodociągowego – skala 1:100/200 </w:t>
      </w:r>
    </w:p>
    <w:p w:rsidR="001F41FC" w:rsidRPr="00CD7234" w:rsidRDefault="001F41FC" w:rsidP="001F41FC">
      <w:pPr>
        <w:pStyle w:val="Akapitzlist"/>
        <w:numPr>
          <w:ilvl w:val="0"/>
          <w:numId w:val="36"/>
        </w:numPr>
        <w:spacing w:line="276" w:lineRule="auto"/>
        <w:rPr>
          <w:rFonts w:ascii="Garamond" w:eastAsiaTheme="minorHAnsi" w:hAnsi="Garamond" w:cs="TimesNewRoman"/>
          <w:sz w:val="22"/>
          <w:szCs w:val="22"/>
          <w:lang w:eastAsia="en-US"/>
        </w:rPr>
      </w:pPr>
      <w:r w:rsidRPr="00CD7234">
        <w:rPr>
          <w:rFonts w:ascii="Garamond" w:eastAsiaTheme="minorHAnsi" w:hAnsi="Garamond" w:cs="TimesNewRoman"/>
          <w:sz w:val="22"/>
          <w:szCs w:val="22"/>
          <w:lang w:eastAsia="en-US"/>
        </w:rPr>
        <w:t xml:space="preserve">Rys.3S Studzienka wodomierzowa – skala 1:10 </w:t>
      </w:r>
    </w:p>
    <w:p w:rsidR="001F41FC" w:rsidRPr="00CD7234" w:rsidRDefault="001F41FC" w:rsidP="001F41FC">
      <w:pPr>
        <w:pStyle w:val="Akapitzlist"/>
        <w:numPr>
          <w:ilvl w:val="0"/>
          <w:numId w:val="36"/>
        </w:numPr>
        <w:spacing w:line="276" w:lineRule="auto"/>
        <w:rPr>
          <w:rFonts w:ascii="Garamond" w:eastAsiaTheme="minorHAnsi" w:hAnsi="Garamond" w:cs="TimesNewRoman"/>
          <w:sz w:val="22"/>
          <w:szCs w:val="22"/>
          <w:lang w:eastAsia="en-US"/>
        </w:rPr>
      </w:pPr>
      <w:r w:rsidRPr="00CD7234">
        <w:rPr>
          <w:rFonts w:ascii="Garamond" w:eastAsiaTheme="minorHAnsi" w:hAnsi="Garamond" w:cs="TimesNewRoman"/>
          <w:sz w:val="22"/>
          <w:szCs w:val="22"/>
          <w:lang w:eastAsia="en-US"/>
        </w:rPr>
        <w:t>Rys.4S Profil przyłącza kanalizacji deszczowej I – skala 1:100/100</w:t>
      </w:r>
    </w:p>
    <w:p w:rsidR="001F41FC" w:rsidRPr="00CD7234" w:rsidRDefault="001F41FC" w:rsidP="001F41FC">
      <w:pPr>
        <w:pStyle w:val="Akapitzlist"/>
        <w:numPr>
          <w:ilvl w:val="0"/>
          <w:numId w:val="36"/>
        </w:numPr>
        <w:tabs>
          <w:tab w:val="left" w:pos="3060"/>
        </w:tabs>
        <w:spacing w:line="276" w:lineRule="auto"/>
        <w:rPr>
          <w:rFonts w:ascii="Garamond" w:eastAsiaTheme="minorHAnsi" w:hAnsi="Garamond" w:cs="TimesNewRoman"/>
          <w:sz w:val="22"/>
          <w:szCs w:val="22"/>
          <w:lang w:eastAsia="en-US"/>
        </w:rPr>
      </w:pPr>
      <w:r w:rsidRPr="00CD7234">
        <w:rPr>
          <w:rFonts w:ascii="Garamond" w:eastAsiaTheme="minorHAnsi" w:hAnsi="Garamond" w:cs="TimesNewRoman"/>
          <w:sz w:val="22"/>
          <w:szCs w:val="22"/>
          <w:lang w:eastAsia="en-US"/>
        </w:rPr>
        <w:t xml:space="preserve">Rys.5S Profil przyłącza kanalizacji deszczowej II – skala 1:100/100 </w:t>
      </w:r>
    </w:p>
    <w:p w:rsidR="001F41FC" w:rsidRPr="00CD7234" w:rsidRDefault="001F41FC" w:rsidP="001F41FC">
      <w:pPr>
        <w:pStyle w:val="Akapitzlist"/>
        <w:numPr>
          <w:ilvl w:val="0"/>
          <w:numId w:val="36"/>
        </w:numPr>
        <w:tabs>
          <w:tab w:val="left" w:pos="3060"/>
        </w:tabs>
        <w:spacing w:line="276" w:lineRule="auto"/>
        <w:rPr>
          <w:rFonts w:ascii="Garamond" w:eastAsiaTheme="minorHAnsi" w:hAnsi="Garamond" w:cs="TimesNewRoman"/>
          <w:sz w:val="22"/>
          <w:szCs w:val="22"/>
          <w:lang w:eastAsia="en-US"/>
        </w:rPr>
      </w:pPr>
      <w:r w:rsidRPr="00CD7234">
        <w:rPr>
          <w:rFonts w:ascii="Garamond" w:eastAsiaTheme="minorHAnsi" w:hAnsi="Garamond" w:cs="TimesNewRoman"/>
          <w:sz w:val="22"/>
          <w:szCs w:val="22"/>
          <w:lang w:eastAsia="en-US"/>
        </w:rPr>
        <w:t xml:space="preserve">Studzienka wodomierzowa </w:t>
      </w:r>
    </w:p>
    <w:p w:rsidR="001F41FC" w:rsidRPr="00CD7234" w:rsidRDefault="001F41FC" w:rsidP="001F41FC">
      <w:pPr>
        <w:pStyle w:val="Akapitzlist"/>
        <w:numPr>
          <w:ilvl w:val="0"/>
          <w:numId w:val="36"/>
        </w:numPr>
        <w:spacing w:line="276" w:lineRule="auto"/>
        <w:rPr>
          <w:rFonts w:ascii="Garamond" w:eastAsiaTheme="minorHAnsi" w:hAnsi="Garamond" w:cs="TimesNewRoman"/>
          <w:sz w:val="22"/>
          <w:szCs w:val="22"/>
          <w:lang w:eastAsia="en-US"/>
        </w:rPr>
      </w:pPr>
      <w:r w:rsidRPr="00CD7234">
        <w:rPr>
          <w:rFonts w:ascii="Garamond" w:eastAsiaTheme="minorHAnsi" w:hAnsi="Garamond" w:cs="TimesNewRoman"/>
          <w:sz w:val="22"/>
          <w:szCs w:val="22"/>
          <w:lang w:eastAsia="en-US"/>
        </w:rPr>
        <w:t xml:space="preserve">Rys.1E Plan zagospodarowania terenu – cz. </w:t>
      </w:r>
      <w:proofErr w:type="spellStart"/>
      <w:r w:rsidRPr="00CD7234">
        <w:rPr>
          <w:rFonts w:ascii="Garamond" w:eastAsiaTheme="minorHAnsi" w:hAnsi="Garamond" w:cs="TimesNewRoman"/>
          <w:sz w:val="22"/>
          <w:szCs w:val="22"/>
          <w:lang w:eastAsia="en-US"/>
        </w:rPr>
        <w:t>elektr</w:t>
      </w:r>
      <w:proofErr w:type="spellEnd"/>
      <w:r w:rsidRPr="00CD7234">
        <w:rPr>
          <w:rFonts w:ascii="Garamond" w:eastAsiaTheme="minorHAnsi" w:hAnsi="Garamond" w:cs="TimesNewRoman"/>
          <w:sz w:val="22"/>
          <w:szCs w:val="22"/>
          <w:lang w:eastAsia="en-US"/>
        </w:rPr>
        <w:t xml:space="preserve">. – skala 1:500 </w:t>
      </w:r>
    </w:p>
    <w:p w:rsidR="001F41FC" w:rsidRPr="00CD7234" w:rsidRDefault="001F41FC" w:rsidP="001F41FC">
      <w:pPr>
        <w:pStyle w:val="Akapitzlist"/>
        <w:numPr>
          <w:ilvl w:val="0"/>
          <w:numId w:val="36"/>
        </w:numPr>
        <w:spacing w:line="276" w:lineRule="auto"/>
        <w:rPr>
          <w:rFonts w:ascii="Garamond" w:eastAsiaTheme="minorHAnsi" w:hAnsi="Garamond" w:cs="TimesNewRoman"/>
          <w:sz w:val="22"/>
          <w:szCs w:val="22"/>
          <w:lang w:eastAsia="en-US"/>
        </w:rPr>
      </w:pPr>
      <w:r w:rsidRPr="00CD7234">
        <w:rPr>
          <w:rFonts w:ascii="Garamond" w:eastAsiaTheme="minorHAnsi" w:hAnsi="Garamond" w:cs="TimesNewRoman"/>
          <w:sz w:val="22"/>
          <w:szCs w:val="22"/>
          <w:lang w:eastAsia="en-US"/>
        </w:rPr>
        <w:t xml:space="preserve">Rys.2E Schemat </w:t>
      </w:r>
      <w:proofErr w:type="spellStart"/>
      <w:r w:rsidRPr="00CD7234">
        <w:rPr>
          <w:rFonts w:ascii="Garamond" w:eastAsiaTheme="minorHAnsi" w:hAnsi="Garamond" w:cs="TimesNewRoman"/>
          <w:sz w:val="22"/>
          <w:szCs w:val="22"/>
          <w:lang w:eastAsia="en-US"/>
        </w:rPr>
        <w:t>jednokreskowy</w:t>
      </w:r>
      <w:proofErr w:type="spellEnd"/>
      <w:r w:rsidRPr="00CD7234">
        <w:rPr>
          <w:rFonts w:ascii="Garamond" w:eastAsiaTheme="minorHAnsi" w:hAnsi="Garamond" w:cs="TimesNewRoman"/>
          <w:sz w:val="22"/>
          <w:szCs w:val="22"/>
          <w:lang w:eastAsia="en-US"/>
        </w:rPr>
        <w:t xml:space="preserve"> </w:t>
      </w:r>
    </w:p>
    <w:p w:rsidR="001F41FC" w:rsidRPr="00CD7234" w:rsidRDefault="001F41FC" w:rsidP="001F41FC">
      <w:pPr>
        <w:pStyle w:val="Akapitzlist"/>
        <w:numPr>
          <w:ilvl w:val="0"/>
          <w:numId w:val="36"/>
        </w:numPr>
        <w:tabs>
          <w:tab w:val="left" w:pos="851"/>
        </w:tabs>
        <w:spacing w:line="276" w:lineRule="auto"/>
        <w:rPr>
          <w:rFonts w:ascii="Garamond" w:eastAsiaTheme="minorHAnsi" w:hAnsi="Garamond" w:cs="TimesNewRoman"/>
          <w:sz w:val="22"/>
          <w:szCs w:val="22"/>
          <w:lang w:eastAsia="en-US"/>
        </w:rPr>
      </w:pPr>
      <w:r w:rsidRPr="00CD7234">
        <w:rPr>
          <w:rFonts w:ascii="Garamond" w:eastAsiaTheme="minorHAnsi" w:hAnsi="Garamond" w:cs="TimesNewRoman"/>
          <w:sz w:val="22"/>
          <w:szCs w:val="22"/>
          <w:lang w:eastAsia="en-US"/>
        </w:rPr>
        <w:t xml:space="preserve">Rys.3E Schemat </w:t>
      </w:r>
      <w:proofErr w:type="spellStart"/>
      <w:r w:rsidRPr="00CD7234">
        <w:rPr>
          <w:rFonts w:ascii="Garamond" w:eastAsiaTheme="minorHAnsi" w:hAnsi="Garamond" w:cs="TimesNewRoman"/>
          <w:sz w:val="22"/>
          <w:szCs w:val="22"/>
          <w:lang w:eastAsia="en-US"/>
        </w:rPr>
        <w:t>jednokreskowy</w:t>
      </w:r>
      <w:proofErr w:type="spellEnd"/>
      <w:r w:rsidRPr="00CD7234">
        <w:rPr>
          <w:rFonts w:ascii="Garamond" w:eastAsiaTheme="minorHAnsi" w:hAnsi="Garamond" w:cs="TimesNewRoman"/>
          <w:sz w:val="22"/>
          <w:szCs w:val="22"/>
          <w:lang w:eastAsia="en-US"/>
        </w:rPr>
        <w:t xml:space="preserve"> szafki oświetleniowej </w:t>
      </w:r>
    </w:p>
    <w:p w:rsidR="001F41FC" w:rsidRPr="00CD7234" w:rsidRDefault="001F41FC" w:rsidP="001F41FC">
      <w:pPr>
        <w:pStyle w:val="Akapitzlist"/>
        <w:numPr>
          <w:ilvl w:val="0"/>
          <w:numId w:val="36"/>
        </w:numPr>
        <w:tabs>
          <w:tab w:val="left" w:pos="3060"/>
        </w:tabs>
        <w:spacing w:line="276" w:lineRule="auto"/>
        <w:rPr>
          <w:rFonts w:ascii="Garamond" w:eastAsiaTheme="minorHAnsi" w:hAnsi="Garamond" w:cs="TimesNewRoman"/>
          <w:sz w:val="22"/>
          <w:szCs w:val="22"/>
          <w:lang w:eastAsia="en-US"/>
        </w:rPr>
      </w:pPr>
      <w:r w:rsidRPr="00CD7234">
        <w:rPr>
          <w:rFonts w:ascii="Garamond" w:eastAsiaTheme="minorHAnsi" w:hAnsi="Garamond" w:cs="TimesNewRoman"/>
          <w:sz w:val="22"/>
          <w:szCs w:val="22"/>
          <w:lang w:eastAsia="en-US"/>
        </w:rPr>
        <w:t xml:space="preserve">Słup oświetleniowy – ST3/113/5 </w:t>
      </w:r>
    </w:p>
    <w:p w:rsidR="001F41FC" w:rsidRPr="00CD7234" w:rsidRDefault="001F41FC" w:rsidP="001F41FC">
      <w:pPr>
        <w:pStyle w:val="Akapitzlist"/>
        <w:numPr>
          <w:ilvl w:val="0"/>
          <w:numId w:val="36"/>
        </w:numPr>
        <w:spacing w:line="276" w:lineRule="auto"/>
        <w:rPr>
          <w:rFonts w:ascii="Garamond" w:eastAsiaTheme="minorHAnsi" w:hAnsi="Garamond" w:cs="TimesNewRoman"/>
          <w:sz w:val="22"/>
          <w:szCs w:val="22"/>
          <w:lang w:eastAsia="en-US"/>
        </w:rPr>
      </w:pPr>
      <w:r w:rsidRPr="00CD7234">
        <w:rPr>
          <w:rFonts w:ascii="Garamond" w:eastAsiaTheme="minorHAnsi" w:hAnsi="Garamond" w:cs="TimesNewRoman"/>
          <w:sz w:val="22"/>
          <w:szCs w:val="22"/>
          <w:lang w:eastAsia="en-US"/>
        </w:rPr>
        <w:t xml:space="preserve">Słup oświetleniowy – ST1/02 </w:t>
      </w:r>
    </w:p>
    <w:p w:rsidR="001F41FC" w:rsidRPr="00CD7234" w:rsidRDefault="001F41FC" w:rsidP="001F41FC">
      <w:pPr>
        <w:pStyle w:val="Akapitzlist"/>
        <w:numPr>
          <w:ilvl w:val="0"/>
          <w:numId w:val="36"/>
        </w:numPr>
        <w:spacing w:line="276" w:lineRule="auto"/>
        <w:rPr>
          <w:rFonts w:ascii="Garamond" w:eastAsiaTheme="minorHAnsi" w:hAnsi="Garamond" w:cs="TimesNewRoman"/>
          <w:sz w:val="22"/>
          <w:szCs w:val="22"/>
          <w:lang w:eastAsia="en-US"/>
        </w:rPr>
      </w:pPr>
      <w:r w:rsidRPr="00CD7234">
        <w:rPr>
          <w:rFonts w:ascii="Garamond" w:eastAsiaTheme="minorHAnsi" w:hAnsi="Garamond" w:cs="TimesNewRoman"/>
          <w:sz w:val="22"/>
          <w:szCs w:val="22"/>
          <w:lang w:eastAsia="en-US"/>
        </w:rPr>
        <w:t xml:space="preserve">Słup oświetleniowy – ST3/329 </w:t>
      </w:r>
    </w:p>
    <w:p w:rsidR="001F41FC" w:rsidRPr="00CD7234" w:rsidRDefault="001F41FC" w:rsidP="001F41FC">
      <w:pPr>
        <w:pStyle w:val="Akapitzlist"/>
        <w:numPr>
          <w:ilvl w:val="0"/>
          <w:numId w:val="36"/>
        </w:numPr>
        <w:spacing w:line="276" w:lineRule="auto"/>
        <w:rPr>
          <w:rFonts w:ascii="Garamond" w:eastAsiaTheme="minorHAnsi" w:hAnsi="Garamond" w:cs="TimesNewRoman"/>
          <w:sz w:val="22"/>
          <w:szCs w:val="22"/>
          <w:lang w:eastAsia="en-US"/>
        </w:rPr>
      </w:pPr>
      <w:r w:rsidRPr="00CD7234">
        <w:rPr>
          <w:rFonts w:ascii="Garamond" w:eastAsiaTheme="minorHAnsi" w:hAnsi="Garamond" w:cs="TimesNewRoman"/>
          <w:sz w:val="22"/>
          <w:szCs w:val="22"/>
          <w:lang w:eastAsia="en-US"/>
        </w:rPr>
        <w:t xml:space="preserve">Oprawa oświetleniowa– karta katalogowa </w:t>
      </w:r>
    </w:p>
    <w:p w:rsidR="001F41FC" w:rsidRPr="00CD7234" w:rsidRDefault="001F41FC" w:rsidP="001F41FC">
      <w:pPr>
        <w:pStyle w:val="Akapitzlist"/>
        <w:numPr>
          <w:ilvl w:val="0"/>
          <w:numId w:val="36"/>
        </w:numPr>
        <w:spacing w:line="276" w:lineRule="auto"/>
        <w:rPr>
          <w:rFonts w:ascii="Garamond" w:eastAsiaTheme="minorHAnsi" w:hAnsi="Garamond" w:cs="TimesNewRoman"/>
          <w:sz w:val="22"/>
          <w:szCs w:val="22"/>
          <w:lang w:eastAsia="en-US"/>
        </w:rPr>
      </w:pPr>
      <w:r w:rsidRPr="00CD7234">
        <w:rPr>
          <w:rFonts w:ascii="Garamond" w:eastAsiaTheme="minorHAnsi" w:hAnsi="Garamond" w:cs="TimesNewRoman"/>
          <w:sz w:val="22"/>
          <w:szCs w:val="22"/>
          <w:lang w:eastAsia="en-US"/>
        </w:rPr>
        <w:t xml:space="preserve">Lampa  – karta katalogowa </w:t>
      </w:r>
    </w:p>
    <w:p w:rsidR="001F41FC" w:rsidRPr="00CD7234" w:rsidRDefault="001F41FC" w:rsidP="001F41FC">
      <w:pPr>
        <w:pStyle w:val="Akapitzlist"/>
        <w:numPr>
          <w:ilvl w:val="0"/>
          <w:numId w:val="36"/>
        </w:numPr>
        <w:spacing w:line="276" w:lineRule="auto"/>
        <w:rPr>
          <w:rFonts w:ascii="Garamond" w:hAnsi="Garamond"/>
          <w:sz w:val="22"/>
          <w:szCs w:val="22"/>
        </w:rPr>
      </w:pPr>
      <w:r w:rsidRPr="00CD7234">
        <w:rPr>
          <w:rFonts w:ascii="Garamond" w:eastAsiaTheme="minorHAnsi" w:hAnsi="Garamond" w:cs="TimesNewRoman"/>
          <w:sz w:val="22"/>
          <w:szCs w:val="22"/>
          <w:lang w:eastAsia="en-US"/>
        </w:rPr>
        <w:t xml:space="preserve">Lampa– karta katalogowa </w:t>
      </w:r>
    </w:p>
    <w:p w:rsidR="001F41FC" w:rsidRPr="00CD7234" w:rsidRDefault="001F41FC" w:rsidP="001F41FC">
      <w:pPr>
        <w:pStyle w:val="Akapitzlist"/>
        <w:numPr>
          <w:ilvl w:val="0"/>
          <w:numId w:val="36"/>
        </w:numPr>
        <w:spacing w:line="276" w:lineRule="auto"/>
        <w:rPr>
          <w:rFonts w:ascii="Garamond" w:eastAsiaTheme="minorHAnsi" w:hAnsi="Garamond" w:cs="TimesNewRoman"/>
          <w:sz w:val="22"/>
          <w:szCs w:val="22"/>
          <w:lang w:eastAsia="en-US"/>
        </w:rPr>
      </w:pPr>
      <w:r w:rsidRPr="00CD7234">
        <w:rPr>
          <w:rFonts w:ascii="Garamond" w:eastAsiaTheme="minorHAnsi" w:hAnsi="Garamond" w:cs="TimesNewRoman"/>
          <w:sz w:val="22"/>
          <w:szCs w:val="22"/>
          <w:lang w:eastAsia="en-US"/>
        </w:rPr>
        <w:t>Decyzja Nr CP08/10 o ustaleniu lokalizacji celu publicznego</w:t>
      </w:r>
    </w:p>
    <w:p w:rsidR="001F41FC" w:rsidRPr="00CD7234" w:rsidRDefault="001F41FC" w:rsidP="001F41FC">
      <w:pPr>
        <w:pStyle w:val="Akapitzlist"/>
        <w:numPr>
          <w:ilvl w:val="0"/>
          <w:numId w:val="36"/>
        </w:numPr>
        <w:spacing w:line="276" w:lineRule="auto"/>
        <w:rPr>
          <w:rFonts w:ascii="Garamond" w:eastAsiaTheme="minorHAnsi" w:hAnsi="Garamond" w:cs="TimesNewRoman"/>
          <w:sz w:val="22"/>
          <w:szCs w:val="22"/>
          <w:lang w:eastAsia="en-US"/>
        </w:rPr>
      </w:pPr>
      <w:r w:rsidRPr="00CD7234">
        <w:rPr>
          <w:rFonts w:ascii="Garamond" w:eastAsiaTheme="minorHAnsi" w:hAnsi="Garamond" w:cs="TimesNewRoman"/>
          <w:sz w:val="22"/>
          <w:szCs w:val="22"/>
          <w:lang w:eastAsia="en-US"/>
        </w:rPr>
        <w:t xml:space="preserve">Załącznik graficzny do decyzji Nr CP08/10 </w:t>
      </w:r>
    </w:p>
    <w:p w:rsidR="001F41FC" w:rsidRPr="00CD7234" w:rsidRDefault="001F41FC" w:rsidP="001F41FC">
      <w:pPr>
        <w:pStyle w:val="Akapitzlist"/>
        <w:numPr>
          <w:ilvl w:val="0"/>
          <w:numId w:val="36"/>
        </w:numPr>
        <w:spacing w:line="276" w:lineRule="auto"/>
        <w:rPr>
          <w:rFonts w:ascii="Garamond" w:eastAsiaTheme="minorHAnsi" w:hAnsi="Garamond" w:cs="TimesNewRoman"/>
          <w:sz w:val="22"/>
          <w:szCs w:val="22"/>
          <w:lang w:eastAsia="en-US"/>
        </w:rPr>
      </w:pPr>
      <w:r w:rsidRPr="00CD7234">
        <w:rPr>
          <w:rFonts w:ascii="Garamond" w:eastAsiaTheme="minorHAnsi" w:hAnsi="Garamond" w:cs="TimesNewRoman"/>
          <w:sz w:val="22"/>
          <w:szCs w:val="22"/>
          <w:lang w:eastAsia="en-US"/>
        </w:rPr>
        <w:t xml:space="preserve">Opinia ZUD Nr 46/2010 </w:t>
      </w:r>
    </w:p>
    <w:p w:rsidR="001F41FC" w:rsidRPr="00CD7234" w:rsidRDefault="001F41FC" w:rsidP="001F41FC">
      <w:pPr>
        <w:pStyle w:val="Akapitzlist"/>
        <w:numPr>
          <w:ilvl w:val="0"/>
          <w:numId w:val="36"/>
        </w:numPr>
        <w:spacing w:line="276" w:lineRule="auto"/>
        <w:rPr>
          <w:rFonts w:ascii="Garamond" w:eastAsiaTheme="minorHAnsi" w:hAnsi="Garamond" w:cs="TimesNewRoman"/>
          <w:sz w:val="22"/>
          <w:szCs w:val="22"/>
          <w:lang w:eastAsia="en-US"/>
        </w:rPr>
      </w:pPr>
      <w:r w:rsidRPr="00CD7234">
        <w:rPr>
          <w:rFonts w:ascii="Garamond" w:eastAsiaTheme="minorHAnsi" w:hAnsi="Garamond" w:cs="TimesNewRoman"/>
          <w:sz w:val="22"/>
          <w:szCs w:val="22"/>
          <w:lang w:eastAsia="en-US"/>
        </w:rPr>
        <w:t xml:space="preserve">Załącznik nr 1 do opinii ZUD Nr 46/2010 </w:t>
      </w:r>
    </w:p>
    <w:p w:rsidR="001F41FC" w:rsidRPr="00CD7234" w:rsidRDefault="001F41FC" w:rsidP="001F41FC">
      <w:pPr>
        <w:pStyle w:val="Akapitzlist"/>
        <w:numPr>
          <w:ilvl w:val="0"/>
          <w:numId w:val="36"/>
        </w:numPr>
        <w:spacing w:line="276" w:lineRule="auto"/>
        <w:rPr>
          <w:rFonts w:ascii="Garamond" w:eastAsiaTheme="minorHAnsi" w:hAnsi="Garamond" w:cs="TimesNewRoman"/>
          <w:sz w:val="22"/>
          <w:szCs w:val="22"/>
          <w:lang w:eastAsia="en-US"/>
        </w:rPr>
      </w:pPr>
      <w:r w:rsidRPr="00CD7234">
        <w:rPr>
          <w:rFonts w:ascii="Garamond" w:eastAsiaTheme="minorHAnsi" w:hAnsi="Garamond" w:cs="TimesNewRoman"/>
          <w:sz w:val="22"/>
          <w:szCs w:val="22"/>
          <w:lang w:eastAsia="en-US"/>
        </w:rPr>
        <w:t xml:space="preserve">Załącznik nr 2 do opinii ZUD Nr 46/2010 </w:t>
      </w:r>
    </w:p>
    <w:p w:rsidR="001F41FC" w:rsidRPr="00CD7234" w:rsidRDefault="001F41FC" w:rsidP="001F41FC">
      <w:pPr>
        <w:pStyle w:val="Akapitzlist"/>
        <w:numPr>
          <w:ilvl w:val="0"/>
          <w:numId w:val="36"/>
        </w:numPr>
        <w:spacing w:line="276" w:lineRule="auto"/>
        <w:rPr>
          <w:rFonts w:ascii="Garamond" w:eastAsiaTheme="minorHAnsi" w:hAnsi="Garamond" w:cs="TimesNewRoman"/>
          <w:sz w:val="22"/>
          <w:szCs w:val="22"/>
          <w:lang w:eastAsia="en-US"/>
        </w:rPr>
      </w:pPr>
      <w:r w:rsidRPr="00CD7234">
        <w:rPr>
          <w:rFonts w:ascii="Garamond" w:eastAsiaTheme="minorHAnsi" w:hAnsi="Garamond" w:cs="TimesNewRoman"/>
          <w:sz w:val="22"/>
          <w:szCs w:val="22"/>
          <w:lang w:eastAsia="en-US"/>
        </w:rPr>
        <w:t xml:space="preserve">Decyzja Dolnośląskiego Wojewódzkiego Konserwatora Zabytków Nr 366/2010 z dn. 24.05.2010 </w:t>
      </w:r>
    </w:p>
    <w:p w:rsidR="001F41FC" w:rsidRPr="00CD7234" w:rsidRDefault="001F41FC" w:rsidP="001F41FC">
      <w:pPr>
        <w:pStyle w:val="Akapitzlist"/>
        <w:numPr>
          <w:ilvl w:val="0"/>
          <w:numId w:val="36"/>
        </w:numPr>
        <w:spacing w:line="276" w:lineRule="auto"/>
        <w:rPr>
          <w:rFonts w:ascii="Garamond" w:eastAsiaTheme="minorHAnsi" w:hAnsi="Garamond" w:cs="TimesNewRoman"/>
          <w:sz w:val="22"/>
          <w:szCs w:val="22"/>
          <w:lang w:eastAsia="en-US"/>
        </w:rPr>
      </w:pPr>
      <w:r w:rsidRPr="00CD7234">
        <w:rPr>
          <w:rFonts w:ascii="Garamond" w:eastAsiaTheme="minorHAnsi" w:hAnsi="Garamond" w:cs="TimesNewRoman"/>
          <w:sz w:val="22"/>
          <w:szCs w:val="22"/>
          <w:lang w:eastAsia="en-US"/>
        </w:rPr>
        <w:t xml:space="preserve">Załącznik graficzny do decyzji Nr 366/2010 z dn. 24.05.2010 </w:t>
      </w:r>
    </w:p>
    <w:p w:rsidR="001F41FC" w:rsidRPr="00CD7234" w:rsidRDefault="001F41FC" w:rsidP="001F41FC">
      <w:pPr>
        <w:pStyle w:val="Akapitzlist"/>
        <w:numPr>
          <w:ilvl w:val="0"/>
          <w:numId w:val="36"/>
        </w:numPr>
        <w:spacing w:line="276" w:lineRule="auto"/>
        <w:rPr>
          <w:rFonts w:ascii="Garamond" w:eastAsiaTheme="minorHAnsi" w:hAnsi="Garamond" w:cs="TimesNewRoman"/>
          <w:sz w:val="22"/>
          <w:szCs w:val="22"/>
          <w:lang w:eastAsia="en-US"/>
        </w:rPr>
      </w:pPr>
      <w:r w:rsidRPr="00CD7234">
        <w:rPr>
          <w:rFonts w:ascii="Garamond" w:eastAsiaTheme="minorHAnsi" w:hAnsi="Garamond" w:cs="TimesNewRoman"/>
          <w:sz w:val="22"/>
          <w:szCs w:val="22"/>
          <w:lang w:eastAsia="en-US"/>
        </w:rPr>
        <w:t xml:space="preserve">Uzgodnienie </w:t>
      </w:r>
      <w:proofErr w:type="spellStart"/>
      <w:r w:rsidRPr="00CD7234">
        <w:rPr>
          <w:rFonts w:ascii="Garamond" w:eastAsiaTheme="minorHAnsi" w:hAnsi="Garamond" w:cs="TimesNewRoman"/>
          <w:sz w:val="22"/>
          <w:szCs w:val="22"/>
          <w:lang w:eastAsia="en-US"/>
        </w:rPr>
        <w:t>DZMiUW</w:t>
      </w:r>
      <w:proofErr w:type="spellEnd"/>
      <w:r w:rsidRPr="00CD7234">
        <w:rPr>
          <w:rFonts w:ascii="Garamond" w:eastAsiaTheme="minorHAnsi" w:hAnsi="Garamond" w:cs="TimesNewRoman"/>
          <w:sz w:val="22"/>
          <w:szCs w:val="22"/>
          <w:lang w:eastAsia="en-US"/>
        </w:rPr>
        <w:t xml:space="preserve"> Nr 849/10 z dn. 31.05.2010 </w:t>
      </w:r>
    </w:p>
    <w:p w:rsidR="001F41FC" w:rsidRPr="00CD7234" w:rsidRDefault="001F41FC" w:rsidP="001F41FC">
      <w:pPr>
        <w:pStyle w:val="Akapitzlist"/>
        <w:numPr>
          <w:ilvl w:val="0"/>
          <w:numId w:val="36"/>
        </w:numPr>
        <w:tabs>
          <w:tab w:val="left" w:pos="851"/>
        </w:tabs>
        <w:spacing w:line="276" w:lineRule="auto"/>
        <w:rPr>
          <w:rFonts w:ascii="Garamond" w:eastAsiaTheme="minorHAnsi" w:hAnsi="Garamond" w:cs="TimesNewRoman"/>
          <w:sz w:val="22"/>
          <w:szCs w:val="22"/>
          <w:lang w:eastAsia="en-US"/>
        </w:rPr>
      </w:pPr>
      <w:r w:rsidRPr="00CD7234">
        <w:rPr>
          <w:rFonts w:ascii="Garamond" w:eastAsiaTheme="minorHAnsi" w:hAnsi="Garamond" w:cs="TimesNewRoman"/>
          <w:sz w:val="22"/>
          <w:szCs w:val="22"/>
          <w:lang w:eastAsia="en-US"/>
        </w:rPr>
        <w:t xml:space="preserve">Uzgodnienie UM w Ząbkowicach Nr WIK.7010-8-2010 </w:t>
      </w:r>
    </w:p>
    <w:p w:rsidR="001F41FC" w:rsidRPr="00CD7234" w:rsidRDefault="001F41FC" w:rsidP="001F41FC">
      <w:pPr>
        <w:pStyle w:val="Akapitzlist"/>
        <w:numPr>
          <w:ilvl w:val="0"/>
          <w:numId w:val="36"/>
        </w:numPr>
        <w:spacing w:line="276" w:lineRule="auto"/>
        <w:rPr>
          <w:rFonts w:ascii="Garamond" w:eastAsiaTheme="minorHAnsi" w:hAnsi="Garamond" w:cs="TimesNewRoman"/>
          <w:sz w:val="22"/>
          <w:szCs w:val="22"/>
          <w:lang w:eastAsia="en-US"/>
        </w:rPr>
      </w:pPr>
      <w:r w:rsidRPr="00CD7234">
        <w:rPr>
          <w:rFonts w:ascii="Garamond" w:eastAsiaTheme="minorHAnsi" w:hAnsi="Garamond" w:cs="TimesNewRoman"/>
          <w:sz w:val="22"/>
          <w:szCs w:val="22"/>
          <w:lang w:eastAsia="en-US"/>
        </w:rPr>
        <w:t>Załącznik graficzny do uzgodnienia Nr WIK.7010-8-2010</w:t>
      </w:r>
    </w:p>
    <w:p w:rsidR="001F41FC" w:rsidRPr="00CD7234" w:rsidRDefault="001F41FC" w:rsidP="001F41FC">
      <w:pPr>
        <w:pStyle w:val="Akapitzlist"/>
        <w:numPr>
          <w:ilvl w:val="0"/>
          <w:numId w:val="36"/>
        </w:numPr>
        <w:tabs>
          <w:tab w:val="left" w:pos="851"/>
        </w:tabs>
        <w:spacing w:line="276" w:lineRule="auto"/>
        <w:rPr>
          <w:rFonts w:ascii="Garamond" w:eastAsiaTheme="minorHAnsi" w:hAnsi="Garamond" w:cs="TimesNewRoman"/>
          <w:sz w:val="22"/>
          <w:szCs w:val="22"/>
          <w:lang w:eastAsia="en-US"/>
        </w:rPr>
      </w:pPr>
      <w:r w:rsidRPr="00CD7234">
        <w:rPr>
          <w:rFonts w:ascii="Garamond" w:eastAsiaTheme="minorHAnsi" w:hAnsi="Garamond" w:cs="TimesNewRoman"/>
          <w:sz w:val="22"/>
          <w:szCs w:val="22"/>
          <w:lang w:eastAsia="en-US"/>
        </w:rPr>
        <w:lastRenderedPageBreak/>
        <w:t xml:space="preserve">Zapewnienie dostawy wody oraz warunki techniczne przyłączenia do sieci Nr </w:t>
      </w:r>
      <w:proofErr w:type="spellStart"/>
      <w:r w:rsidRPr="00CD7234">
        <w:rPr>
          <w:rFonts w:ascii="Garamond" w:eastAsiaTheme="minorHAnsi" w:hAnsi="Garamond" w:cs="TimesNewRoman"/>
          <w:sz w:val="22"/>
          <w:szCs w:val="22"/>
          <w:lang w:eastAsia="en-US"/>
        </w:rPr>
        <w:t>Wku</w:t>
      </w:r>
      <w:proofErr w:type="spellEnd"/>
      <w:r w:rsidRPr="00CD7234">
        <w:rPr>
          <w:rFonts w:ascii="Garamond" w:eastAsiaTheme="minorHAnsi" w:hAnsi="Garamond" w:cs="TimesNewRoman"/>
          <w:sz w:val="22"/>
          <w:szCs w:val="22"/>
          <w:lang w:eastAsia="en-US"/>
        </w:rPr>
        <w:t xml:space="preserve">/147/01/2010 z dn. 28.01.2010 </w:t>
      </w:r>
    </w:p>
    <w:p w:rsidR="001F41FC" w:rsidRPr="00CD7234" w:rsidRDefault="001F41FC" w:rsidP="001F41FC">
      <w:pPr>
        <w:pStyle w:val="Akapitzlist"/>
        <w:numPr>
          <w:ilvl w:val="0"/>
          <w:numId w:val="36"/>
        </w:numPr>
        <w:spacing w:line="276" w:lineRule="auto"/>
        <w:rPr>
          <w:rFonts w:ascii="Garamond" w:eastAsiaTheme="minorHAnsi" w:hAnsi="Garamond" w:cs="TimesNewRoman"/>
          <w:sz w:val="22"/>
          <w:szCs w:val="22"/>
          <w:lang w:eastAsia="en-US"/>
        </w:rPr>
      </w:pPr>
      <w:r w:rsidRPr="00CD7234">
        <w:rPr>
          <w:rFonts w:ascii="Garamond" w:eastAsiaTheme="minorHAnsi" w:hAnsi="Garamond" w:cs="TimesNewRoman"/>
          <w:sz w:val="22"/>
          <w:szCs w:val="22"/>
          <w:lang w:eastAsia="en-US"/>
        </w:rPr>
        <w:t xml:space="preserve">Załącznik graficzny do uzgodnienia Nr </w:t>
      </w:r>
      <w:proofErr w:type="spellStart"/>
      <w:r w:rsidRPr="00CD7234">
        <w:rPr>
          <w:rFonts w:ascii="Garamond" w:eastAsiaTheme="minorHAnsi" w:hAnsi="Garamond" w:cs="TimesNewRoman"/>
          <w:sz w:val="22"/>
          <w:szCs w:val="22"/>
          <w:lang w:eastAsia="en-US"/>
        </w:rPr>
        <w:t>Wku</w:t>
      </w:r>
      <w:proofErr w:type="spellEnd"/>
      <w:r w:rsidRPr="00CD7234">
        <w:rPr>
          <w:rFonts w:ascii="Garamond" w:eastAsiaTheme="minorHAnsi" w:hAnsi="Garamond" w:cs="TimesNewRoman"/>
          <w:sz w:val="22"/>
          <w:szCs w:val="22"/>
          <w:lang w:eastAsia="en-US"/>
        </w:rPr>
        <w:t>/147/01/2010</w:t>
      </w:r>
    </w:p>
    <w:p w:rsidR="001F41FC" w:rsidRPr="00CD7234" w:rsidRDefault="001F41FC" w:rsidP="001F41FC">
      <w:pPr>
        <w:pStyle w:val="Akapitzlist"/>
        <w:numPr>
          <w:ilvl w:val="0"/>
          <w:numId w:val="36"/>
        </w:numPr>
        <w:spacing w:line="276" w:lineRule="auto"/>
        <w:rPr>
          <w:rFonts w:ascii="Garamond" w:eastAsiaTheme="minorHAnsi" w:hAnsi="Garamond" w:cs="TimesNewRoman"/>
          <w:sz w:val="22"/>
          <w:szCs w:val="22"/>
          <w:lang w:eastAsia="en-US"/>
        </w:rPr>
      </w:pPr>
      <w:r w:rsidRPr="00CD7234">
        <w:rPr>
          <w:rFonts w:ascii="Garamond" w:eastAsiaTheme="minorHAnsi" w:hAnsi="Garamond" w:cs="TimesNewRoman"/>
          <w:sz w:val="22"/>
          <w:szCs w:val="22"/>
          <w:lang w:eastAsia="en-US"/>
        </w:rPr>
        <w:t xml:space="preserve">Uzgodnienie do projektu przyłącza wodociągowego Nr </w:t>
      </w:r>
      <w:proofErr w:type="spellStart"/>
      <w:r w:rsidRPr="00CD7234">
        <w:rPr>
          <w:rFonts w:ascii="Garamond" w:eastAsiaTheme="minorHAnsi" w:hAnsi="Garamond" w:cs="TimesNewRoman"/>
          <w:sz w:val="22"/>
          <w:szCs w:val="22"/>
          <w:lang w:eastAsia="en-US"/>
        </w:rPr>
        <w:t>Wku</w:t>
      </w:r>
      <w:proofErr w:type="spellEnd"/>
      <w:r w:rsidRPr="00CD7234">
        <w:rPr>
          <w:rFonts w:ascii="Garamond" w:eastAsiaTheme="minorHAnsi" w:hAnsi="Garamond" w:cs="TimesNewRoman"/>
          <w:sz w:val="22"/>
          <w:szCs w:val="22"/>
          <w:lang w:eastAsia="en-US"/>
        </w:rPr>
        <w:t>/412/03/2010 z dn. 18.03.2010</w:t>
      </w:r>
    </w:p>
    <w:p w:rsidR="001F41FC" w:rsidRPr="00CD7234" w:rsidRDefault="001F41FC" w:rsidP="001F41FC">
      <w:pPr>
        <w:pStyle w:val="Akapitzlist"/>
        <w:numPr>
          <w:ilvl w:val="0"/>
          <w:numId w:val="36"/>
        </w:numPr>
        <w:spacing w:line="276" w:lineRule="auto"/>
        <w:rPr>
          <w:rFonts w:ascii="Garamond" w:eastAsiaTheme="minorHAnsi" w:hAnsi="Garamond" w:cs="TimesNewRoman"/>
          <w:sz w:val="22"/>
          <w:szCs w:val="22"/>
          <w:lang w:eastAsia="en-US"/>
        </w:rPr>
      </w:pPr>
      <w:r w:rsidRPr="00CD7234">
        <w:rPr>
          <w:rFonts w:ascii="Garamond" w:eastAsiaTheme="minorHAnsi" w:hAnsi="Garamond" w:cs="TimesNewRoman"/>
          <w:sz w:val="22"/>
          <w:szCs w:val="22"/>
          <w:lang w:eastAsia="en-US"/>
        </w:rPr>
        <w:t xml:space="preserve">Załącznik graficzny do uzgodnienia Nr </w:t>
      </w:r>
      <w:proofErr w:type="spellStart"/>
      <w:r w:rsidRPr="00CD7234">
        <w:rPr>
          <w:rFonts w:ascii="Garamond" w:eastAsiaTheme="minorHAnsi" w:hAnsi="Garamond" w:cs="TimesNewRoman"/>
          <w:sz w:val="22"/>
          <w:szCs w:val="22"/>
          <w:lang w:eastAsia="en-US"/>
        </w:rPr>
        <w:t>Wku</w:t>
      </w:r>
      <w:proofErr w:type="spellEnd"/>
      <w:r w:rsidRPr="00CD7234">
        <w:rPr>
          <w:rFonts w:ascii="Garamond" w:eastAsiaTheme="minorHAnsi" w:hAnsi="Garamond" w:cs="TimesNewRoman"/>
          <w:sz w:val="22"/>
          <w:szCs w:val="22"/>
          <w:lang w:eastAsia="en-US"/>
        </w:rPr>
        <w:t xml:space="preserve">/412/03/2010 </w:t>
      </w:r>
    </w:p>
    <w:p w:rsidR="001F41FC" w:rsidRPr="00CD7234" w:rsidRDefault="001F41FC" w:rsidP="001F41FC">
      <w:pPr>
        <w:pStyle w:val="Akapitzlist"/>
        <w:numPr>
          <w:ilvl w:val="0"/>
          <w:numId w:val="36"/>
        </w:numPr>
        <w:tabs>
          <w:tab w:val="left" w:pos="851"/>
        </w:tabs>
        <w:spacing w:line="276" w:lineRule="auto"/>
        <w:rPr>
          <w:rFonts w:ascii="Garamond" w:eastAsiaTheme="minorHAnsi" w:hAnsi="Garamond" w:cs="TimesNewRoman"/>
          <w:sz w:val="22"/>
          <w:szCs w:val="22"/>
          <w:lang w:eastAsia="en-US"/>
        </w:rPr>
      </w:pPr>
      <w:r w:rsidRPr="00CD7234">
        <w:rPr>
          <w:rFonts w:ascii="Garamond" w:eastAsiaTheme="minorHAnsi" w:hAnsi="Garamond" w:cs="TimesNewRoman"/>
          <w:sz w:val="22"/>
          <w:szCs w:val="22"/>
          <w:lang w:eastAsia="en-US"/>
        </w:rPr>
        <w:t xml:space="preserve">Warunki przyłączenia urządzeń elektroenergetycznych do sieci Energia Pro Nr 48/2010 z dn. 04.02.2010 </w:t>
      </w:r>
    </w:p>
    <w:p w:rsidR="001F41FC" w:rsidRPr="00CD7234" w:rsidRDefault="001F41FC" w:rsidP="001F41FC">
      <w:pPr>
        <w:pStyle w:val="Akapitzlist"/>
        <w:numPr>
          <w:ilvl w:val="0"/>
          <w:numId w:val="36"/>
        </w:numPr>
        <w:spacing w:line="276" w:lineRule="auto"/>
        <w:rPr>
          <w:rFonts w:ascii="Garamond" w:eastAsiaTheme="minorHAnsi" w:hAnsi="Garamond" w:cs="TimesNewRoman"/>
          <w:sz w:val="22"/>
          <w:szCs w:val="22"/>
          <w:lang w:eastAsia="en-US"/>
        </w:rPr>
      </w:pPr>
      <w:r w:rsidRPr="00CD7234">
        <w:rPr>
          <w:rFonts w:ascii="Garamond" w:eastAsiaTheme="minorHAnsi" w:hAnsi="Garamond" w:cs="TimesNewRoman"/>
          <w:sz w:val="22"/>
          <w:szCs w:val="22"/>
          <w:lang w:eastAsia="en-US"/>
        </w:rPr>
        <w:t xml:space="preserve">Uzgodnienie Energia Pro Nr 12/2010 z dn. 14.07.2010 </w:t>
      </w:r>
    </w:p>
    <w:p w:rsidR="001F41FC" w:rsidRPr="00CD7234" w:rsidRDefault="001F41FC" w:rsidP="001F41FC">
      <w:pPr>
        <w:pStyle w:val="Akapitzlist"/>
        <w:numPr>
          <w:ilvl w:val="0"/>
          <w:numId w:val="36"/>
        </w:numPr>
        <w:tabs>
          <w:tab w:val="left" w:pos="3060"/>
        </w:tabs>
        <w:spacing w:line="276" w:lineRule="auto"/>
        <w:rPr>
          <w:rFonts w:ascii="Garamond" w:eastAsiaTheme="minorHAnsi" w:hAnsi="Garamond" w:cs="TimesNewRoman"/>
          <w:sz w:val="22"/>
          <w:szCs w:val="22"/>
          <w:lang w:eastAsia="en-US"/>
        </w:rPr>
      </w:pPr>
      <w:r w:rsidRPr="00CD7234">
        <w:rPr>
          <w:rFonts w:ascii="Garamond" w:eastAsiaTheme="minorHAnsi" w:hAnsi="Garamond" w:cs="TimesNewRoman"/>
          <w:sz w:val="22"/>
          <w:szCs w:val="22"/>
          <w:lang w:eastAsia="en-US"/>
        </w:rPr>
        <w:t>Uzgodnienie UM w Ząbkowicach Nr WIK.AG.7044-19/10</w:t>
      </w:r>
    </w:p>
    <w:p w:rsidR="001F41FC" w:rsidRPr="00CD7234" w:rsidRDefault="001F41FC" w:rsidP="001F41FC">
      <w:pPr>
        <w:pStyle w:val="Akapitzlist"/>
        <w:numPr>
          <w:ilvl w:val="0"/>
          <w:numId w:val="36"/>
        </w:numPr>
        <w:tabs>
          <w:tab w:val="left" w:pos="993"/>
        </w:tabs>
        <w:spacing w:line="276" w:lineRule="auto"/>
        <w:rPr>
          <w:rFonts w:ascii="Garamond" w:eastAsiaTheme="minorHAnsi" w:hAnsi="Garamond" w:cs="TimesNewRoman"/>
          <w:sz w:val="22"/>
          <w:szCs w:val="22"/>
          <w:lang w:eastAsia="en-US"/>
        </w:rPr>
      </w:pPr>
      <w:r w:rsidRPr="00CD7234">
        <w:rPr>
          <w:rFonts w:ascii="Garamond" w:eastAsiaTheme="minorHAnsi" w:hAnsi="Garamond" w:cs="TimesNewRoman"/>
          <w:sz w:val="22"/>
          <w:szCs w:val="22"/>
          <w:lang w:eastAsia="en-US"/>
        </w:rPr>
        <w:t xml:space="preserve">Uzgodnienie UM w Ząbkowicach Nr WIK.AG.7040-58/2010 </w:t>
      </w:r>
    </w:p>
    <w:p w:rsidR="001F41FC" w:rsidRPr="00CD7234" w:rsidRDefault="001F41FC" w:rsidP="001F41FC">
      <w:pPr>
        <w:pStyle w:val="Akapitzlist"/>
        <w:numPr>
          <w:ilvl w:val="0"/>
          <w:numId w:val="36"/>
        </w:numPr>
        <w:spacing w:line="276" w:lineRule="auto"/>
        <w:rPr>
          <w:rFonts w:ascii="Garamond" w:eastAsiaTheme="minorHAnsi" w:hAnsi="Garamond" w:cs="TimesNewRoman"/>
          <w:sz w:val="22"/>
          <w:szCs w:val="22"/>
          <w:lang w:eastAsia="en-US"/>
        </w:rPr>
      </w:pPr>
      <w:r w:rsidRPr="00CD7234">
        <w:rPr>
          <w:rFonts w:ascii="Garamond" w:eastAsiaTheme="minorHAnsi" w:hAnsi="Garamond" w:cs="TimesNewRoman"/>
          <w:sz w:val="22"/>
          <w:szCs w:val="22"/>
          <w:lang w:eastAsia="en-US"/>
        </w:rPr>
        <w:t xml:space="preserve">Załącznik graficzny do uzgodnienia Nr WIK.AG.7040-58/2010 </w:t>
      </w:r>
    </w:p>
    <w:p w:rsidR="001F41FC" w:rsidRDefault="001F41FC" w:rsidP="001F41FC">
      <w:pPr>
        <w:pStyle w:val="Akapitzlist"/>
        <w:numPr>
          <w:ilvl w:val="0"/>
          <w:numId w:val="36"/>
        </w:numPr>
        <w:tabs>
          <w:tab w:val="left" w:pos="993"/>
        </w:tabs>
        <w:spacing w:line="276" w:lineRule="auto"/>
        <w:rPr>
          <w:rFonts w:ascii="Garamond" w:eastAsiaTheme="minorHAnsi" w:hAnsi="Garamond" w:cs="TimesNewRoman"/>
          <w:sz w:val="22"/>
          <w:szCs w:val="22"/>
          <w:lang w:eastAsia="en-US"/>
        </w:rPr>
      </w:pPr>
      <w:r w:rsidRPr="00CD7234">
        <w:rPr>
          <w:rFonts w:ascii="Garamond" w:eastAsiaTheme="minorHAnsi" w:hAnsi="Garamond" w:cs="TimesNewRoman"/>
          <w:sz w:val="22"/>
          <w:szCs w:val="22"/>
          <w:lang w:eastAsia="en-US"/>
        </w:rPr>
        <w:t>Informacja BIOZ</w:t>
      </w:r>
    </w:p>
    <w:p w:rsidR="001F41FC" w:rsidRPr="001F41FC" w:rsidRDefault="001F41FC" w:rsidP="001F41FC">
      <w:pPr>
        <w:pStyle w:val="Akapitzlist"/>
        <w:numPr>
          <w:ilvl w:val="0"/>
          <w:numId w:val="36"/>
        </w:numPr>
        <w:tabs>
          <w:tab w:val="left" w:pos="993"/>
        </w:tabs>
        <w:spacing w:line="276" w:lineRule="auto"/>
        <w:rPr>
          <w:rFonts w:ascii="Garamond" w:eastAsiaTheme="minorHAnsi" w:hAnsi="Garamond" w:cs="TimesNewRoman"/>
          <w:sz w:val="22"/>
          <w:szCs w:val="22"/>
          <w:lang w:eastAsia="en-US"/>
        </w:rPr>
      </w:pPr>
    </w:p>
    <w:p w:rsidR="00000208" w:rsidRDefault="001F41FC" w:rsidP="00000208">
      <w:pPr>
        <w:tabs>
          <w:tab w:val="left" w:pos="3060"/>
        </w:tabs>
        <w:spacing w:line="360" w:lineRule="auto"/>
        <w:rPr>
          <w:rFonts w:ascii="Garamond" w:hAnsi="Garamond" w:cs="Times New Roman"/>
          <w:sz w:val="24"/>
          <w:szCs w:val="24"/>
        </w:rPr>
      </w:pPr>
      <w:r>
        <w:rPr>
          <w:rFonts w:ascii="Garamond" w:hAnsi="Garamond" w:cs="Times New Roman"/>
          <w:sz w:val="24"/>
          <w:szCs w:val="24"/>
        </w:rPr>
        <w:t>3</w:t>
      </w:r>
      <w:r w:rsidR="00000208" w:rsidRPr="003D4A6F">
        <w:rPr>
          <w:rFonts w:ascii="Garamond" w:hAnsi="Garamond" w:cs="Times New Roman"/>
          <w:sz w:val="24"/>
          <w:szCs w:val="24"/>
        </w:rPr>
        <w:t>) Specyfikacj</w:t>
      </w:r>
      <w:r>
        <w:rPr>
          <w:rFonts w:ascii="Garamond" w:hAnsi="Garamond" w:cs="Times New Roman"/>
          <w:sz w:val="24"/>
          <w:szCs w:val="24"/>
        </w:rPr>
        <w:t>e</w:t>
      </w:r>
      <w:r w:rsidR="00000208" w:rsidRPr="003D4A6F">
        <w:rPr>
          <w:rFonts w:ascii="Garamond" w:hAnsi="Garamond" w:cs="Times New Roman"/>
          <w:sz w:val="24"/>
          <w:szCs w:val="24"/>
        </w:rPr>
        <w:t xml:space="preserve"> techniczne wykonania i odbioru robót budowlanych</w:t>
      </w:r>
    </w:p>
    <w:p w:rsidR="00000208" w:rsidRPr="003D4A6F" w:rsidRDefault="001F41FC" w:rsidP="00000208">
      <w:pPr>
        <w:tabs>
          <w:tab w:val="left" w:pos="3060"/>
        </w:tabs>
        <w:spacing w:line="360" w:lineRule="auto"/>
        <w:rPr>
          <w:rFonts w:ascii="Garamond" w:hAnsi="Garamond" w:cs="Times New Roman"/>
          <w:sz w:val="24"/>
          <w:szCs w:val="24"/>
        </w:rPr>
      </w:pPr>
      <w:r>
        <w:rPr>
          <w:rFonts w:ascii="Garamond" w:hAnsi="Garamond" w:cs="Times New Roman"/>
          <w:sz w:val="24"/>
          <w:szCs w:val="24"/>
        </w:rPr>
        <w:t>4</w:t>
      </w:r>
      <w:r w:rsidR="00000208">
        <w:rPr>
          <w:rFonts w:ascii="Garamond" w:hAnsi="Garamond" w:cs="Times New Roman"/>
          <w:sz w:val="24"/>
          <w:szCs w:val="24"/>
        </w:rPr>
        <w:t xml:space="preserve">) Przedmiary </w:t>
      </w:r>
    </w:p>
    <w:p w:rsidR="00000208" w:rsidRPr="003D4A6F" w:rsidRDefault="00000208" w:rsidP="00000208">
      <w:pPr>
        <w:widowControl/>
        <w:autoSpaceDE/>
        <w:autoSpaceDN/>
        <w:adjustRightInd/>
        <w:ind w:left="180" w:hanging="180"/>
        <w:jc w:val="both"/>
        <w:rPr>
          <w:rFonts w:ascii="Garamond" w:hAnsi="Garamond" w:cs="Times New Roman"/>
          <w:sz w:val="24"/>
          <w:szCs w:val="24"/>
        </w:rPr>
      </w:pPr>
      <w:r w:rsidRPr="003D4A6F">
        <w:rPr>
          <w:rFonts w:ascii="Garamond" w:hAnsi="Garamond" w:cs="Times New Roman"/>
          <w:sz w:val="24"/>
          <w:szCs w:val="24"/>
        </w:rPr>
        <w:t xml:space="preserve">7. Dopuszcza się zastosowanie materiałów i urządzeń </w:t>
      </w:r>
      <w:r w:rsidRPr="003D4A6F">
        <w:rPr>
          <w:rFonts w:ascii="Garamond" w:hAnsi="Garamond" w:cs="Times New Roman"/>
          <w:b/>
          <w:sz w:val="24"/>
          <w:szCs w:val="24"/>
        </w:rPr>
        <w:t>równoważnych</w:t>
      </w:r>
      <w:r w:rsidRPr="003D4A6F">
        <w:rPr>
          <w:rFonts w:ascii="Garamond" w:hAnsi="Garamond" w:cs="Times New Roman"/>
          <w:sz w:val="24"/>
          <w:szCs w:val="24"/>
        </w:rPr>
        <w:t xml:space="preserve"> o parametrach nie gorszych niż</w:t>
      </w:r>
      <w:r>
        <w:rPr>
          <w:rFonts w:ascii="Garamond" w:hAnsi="Garamond" w:cs="Times New Roman"/>
          <w:sz w:val="24"/>
          <w:szCs w:val="24"/>
        </w:rPr>
        <w:t xml:space="preserve"> </w:t>
      </w:r>
      <w:r w:rsidRPr="003D4A6F">
        <w:rPr>
          <w:rFonts w:ascii="Garamond" w:hAnsi="Garamond" w:cs="Times New Roman"/>
          <w:sz w:val="24"/>
          <w:szCs w:val="24"/>
        </w:rPr>
        <w:t xml:space="preserve">  projektowane. Wykonawca, który zastosuje rozwiązania równoważne do opisanych  w dokumentacji  projektowej  i w specyfikacjach technicznych, jest obowiązany wykazać,  że oferowane przez niego dostawy lub roboty budowlane spełniają wymagania określone przez Zamawiającego . </w:t>
      </w:r>
    </w:p>
    <w:p w:rsidR="00000208" w:rsidRPr="003D4A6F" w:rsidRDefault="00000208" w:rsidP="00000208">
      <w:pPr>
        <w:widowControl/>
        <w:autoSpaceDE/>
        <w:autoSpaceDN/>
        <w:adjustRightInd/>
        <w:ind w:left="180" w:hanging="180"/>
        <w:jc w:val="both"/>
        <w:rPr>
          <w:rFonts w:ascii="Garamond" w:hAnsi="Garamond" w:cs="Times New Roman"/>
          <w:sz w:val="24"/>
          <w:szCs w:val="24"/>
        </w:rPr>
      </w:pPr>
    </w:p>
    <w:p w:rsidR="00000208" w:rsidRPr="006268B5" w:rsidRDefault="00000208" w:rsidP="00000208">
      <w:pPr>
        <w:shd w:val="clear" w:color="auto" w:fill="FFFFFF"/>
        <w:tabs>
          <w:tab w:val="left" w:pos="360"/>
        </w:tabs>
        <w:ind w:right="1843"/>
        <w:rPr>
          <w:rFonts w:ascii="Garamond" w:hAnsi="Garamond" w:cs="Times New Roman"/>
          <w:sz w:val="24"/>
          <w:szCs w:val="24"/>
        </w:rPr>
      </w:pPr>
      <w:r w:rsidRPr="006268B5">
        <w:rPr>
          <w:rFonts w:ascii="Garamond" w:hAnsi="Garamond" w:cs="Times New Roman"/>
          <w:sz w:val="24"/>
          <w:szCs w:val="24"/>
        </w:rPr>
        <w:t xml:space="preserve">8.  Określenie zamówienia według Wspólnego Słownika Zamówień (CPV): </w:t>
      </w:r>
    </w:p>
    <w:p w:rsidR="00000208" w:rsidRPr="00231F5C" w:rsidRDefault="00000208" w:rsidP="00000208">
      <w:pPr>
        <w:shd w:val="clear" w:color="auto" w:fill="FFFFFF"/>
        <w:ind w:left="259" w:right="1843"/>
        <w:rPr>
          <w:rFonts w:ascii="Garamond" w:hAnsi="Garamond" w:cs="Times New Roman"/>
          <w:sz w:val="24"/>
          <w:szCs w:val="24"/>
        </w:rPr>
      </w:pPr>
    </w:p>
    <w:p w:rsidR="00AF37B4" w:rsidRDefault="00AF37B4" w:rsidP="008F1244">
      <w:pPr>
        <w:shd w:val="clear" w:color="auto" w:fill="FFFFFF"/>
        <w:ind w:left="259" w:right="1843"/>
        <w:rPr>
          <w:rFonts w:ascii="Garamond" w:hAnsi="Garamond" w:cs="Times New Roman"/>
          <w:sz w:val="24"/>
          <w:szCs w:val="24"/>
          <w:u w:val="single"/>
        </w:rPr>
      </w:pPr>
    </w:p>
    <w:p w:rsidR="008F1244" w:rsidRPr="008F1244" w:rsidRDefault="00000208" w:rsidP="008F1244">
      <w:pPr>
        <w:shd w:val="clear" w:color="auto" w:fill="FFFFFF"/>
        <w:ind w:left="259" w:right="1843"/>
        <w:rPr>
          <w:rFonts w:ascii="Garamond" w:hAnsi="Garamond" w:cs="Times New Roman"/>
          <w:sz w:val="24"/>
          <w:szCs w:val="24"/>
          <w:u w:val="single"/>
        </w:rPr>
      </w:pPr>
      <w:r w:rsidRPr="00231F5C">
        <w:rPr>
          <w:rFonts w:ascii="Garamond" w:hAnsi="Garamond" w:cs="Times New Roman"/>
          <w:sz w:val="24"/>
          <w:szCs w:val="24"/>
          <w:u w:val="single"/>
        </w:rPr>
        <w:t>Główny przedmiot</w:t>
      </w:r>
      <w:r w:rsidRPr="00231F5C">
        <w:rPr>
          <w:rFonts w:ascii="Garamond" w:hAnsi="Garamond" w:cs="Times New Roman"/>
          <w:b/>
          <w:bCs/>
          <w:sz w:val="24"/>
          <w:szCs w:val="24"/>
          <w:u w:val="single"/>
        </w:rPr>
        <w:t>: CPV</w:t>
      </w:r>
      <w:r w:rsidR="008F1244">
        <w:rPr>
          <w:rFonts w:ascii="Garamond" w:hAnsi="Garamond" w:cs="Times New Roman"/>
          <w:sz w:val="24"/>
          <w:szCs w:val="24"/>
          <w:u w:val="single"/>
        </w:rPr>
        <w:t xml:space="preserve">  </w:t>
      </w:r>
      <w:r w:rsidR="001F41FC" w:rsidRPr="00C73008">
        <w:rPr>
          <w:rFonts w:ascii="Garamond" w:hAnsi="Garamond"/>
          <w:sz w:val="24"/>
          <w:szCs w:val="24"/>
        </w:rPr>
        <w:t>45.22.00.00 -</w:t>
      </w:r>
      <w:r w:rsidR="001F41FC">
        <w:rPr>
          <w:rFonts w:ascii="Garamond" w:hAnsi="Garamond"/>
          <w:sz w:val="24"/>
          <w:szCs w:val="24"/>
        </w:rPr>
        <w:t xml:space="preserve"> 5  </w:t>
      </w:r>
      <w:hyperlink r:id="rId11" w:history="1">
        <w:r w:rsidR="001F41FC" w:rsidRPr="00C73008">
          <w:rPr>
            <w:rStyle w:val="Hipercze"/>
            <w:rFonts w:ascii="Garamond" w:hAnsi="Garamond"/>
            <w:color w:val="auto"/>
            <w:sz w:val="24"/>
            <w:szCs w:val="24"/>
            <w:u w:val="none"/>
          </w:rPr>
          <w:t>Roboty inżynieryjne i budowlane</w:t>
        </w:r>
      </w:hyperlink>
    </w:p>
    <w:p w:rsidR="001F41FC" w:rsidRPr="00C73008" w:rsidRDefault="001F41FC" w:rsidP="001F41FC">
      <w:pPr>
        <w:spacing w:line="276" w:lineRule="auto"/>
        <w:rPr>
          <w:rFonts w:ascii="Garamond" w:hAnsi="Garamond"/>
          <w:sz w:val="24"/>
          <w:szCs w:val="24"/>
        </w:rPr>
      </w:pPr>
      <w:r>
        <w:rPr>
          <w:rFonts w:ascii="Garamond" w:hAnsi="Garamond"/>
          <w:sz w:val="24"/>
          <w:szCs w:val="24"/>
        </w:rPr>
        <w:br/>
      </w:r>
      <w:r w:rsidRPr="00C73008">
        <w:rPr>
          <w:rFonts w:ascii="Garamond" w:hAnsi="Garamond"/>
          <w:sz w:val="24"/>
          <w:szCs w:val="24"/>
        </w:rPr>
        <w:t xml:space="preserve">45.33.00.00 </w:t>
      </w:r>
      <w:r>
        <w:rPr>
          <w:rFonts w:ascii="Garamond" w:hAnsi="Garamond"/>
          <w:sz w:val="24"/>
          <w:szCs w:val="24"/>
        </w:rPr>
        <w:t>-</w:t>
      </w:r>
      <w:r w:rsidRPr="00C73008">
        <w:rPr>
          <w:rFonts w:ascii="Garamond" w:hAnsi="Garamond"/>
          <w:sz w:val="24"/>
          <w:szCs w:val="24"/>
        </w:rPr>
        <w:t xml:space="preserve"> </w:t>
      </w:r>
      <w:r>
        <w:rPr>
          <w:rFonts w:ascii="Garamond" w:hAnsi="Garamond"/>
          <w:sz w:val="24"/>
          <w:szCs w:val="24"/>
        </w:rPr>
        <w:t xml:space="preserve">9  </w:t>
      </w:r>
      <w:hyperlink r:id="rId12" w:history="1">
        <w:r w:rsidRPr="00C73008">
          <w:rPr>
            <w:rStyle w:val="Hipercze"/>
            <w:rFonts w:ascii="Garamond" w:hAnsi="Garamond"/>
            <w:color w:val="auto"/>
            <w:sz w:val="24"/>
            <w:szCs w:val="24"/>
            <w:u w:val="none"/>
          </w:rPr>
          <w:t>Roboty instalacyjne wodno-kanalizacyjne i sanitarne</w:t>
        </w:r>
      </w:hyperlink>
      <w:r w:rsidRPr="00C73008">
        <w:rPr>
          <w:rFonts w:ascii="Garamond" w:hAnsi="Garamond"/>
          <w:sz w:val="24"/>
          <w:szCs w:val="24"/>
        </w:rPr>
        <w:br/>
        <w:t xml:space="preserve">45.33.22.00 </w:t>
      </w:r>
      <w:r>
        <w:rPr>
          <w:rFonts w:ascii="Garamond" w:hAnsi="Garamond"/>
          <w:sz w:val="24"/>
          <w:szCs w:val="24"/>
        </w:rPr>
        <w:t xml:space="preserve">- 5  </w:t>
      </w:r>
      <w:hyperlink r:id="rId13" w:history="1">
        <w:r w:rsidRPr="00C73008">
          <w:rPr>
            <w:rStyle w:val="Hipercze"/>
            <w:rFonts w:ascii="Garamond" w:hAnsi="Garamond"/>
            <w:color w:val="auto"/>
            <w:sz w:val="24"/>
            <w:szCs w:val="24"/>
            <w:u w:val="none"/>
          </w:rPr>
          <w:t>Roboty instalacyjne hydrauliczne</w:t>
        </w:r>
      </w:hyperlink>
      <w:r w:rsidRPr="00C73008">
        <w:rPr>
          <w:rFonts w:ascii="Garamond" w:hAnsi="Garamond"/>
          <w:sz w:val="24"/>
          <w:szCs w:val="24"/>
        </w:rPr>
        <w:br/>
        <w:t xml:space="preserve">45.31.71.00 </w:t>
      </w:r>
      <w:r>
        <w:rPr>
          <w:rFonts w:ascii="Garamond" w:hAnsi="Garamond"/>
          <w:sz w:val="24"/>
          <w:szCs w:val="24"/>
        </w:rPr>
        <w:t>-</w:t>
      </w:r>
      <w:r w:rsidRPr="00C73008">
        <w:rPr>
          <w:rFonts w:ascii="Garamond" w:hAnsi="Garamond"/>
          <w:sz w:val="24"/>
          <w:szCs w:val="24"/>
        </w:rPr>
        <w:t xml:space="preserve"> </w:t>
      </w:r>
      <w:r>
        <w:rPr>
          <w:rFonts w:ascii="Garamond" w:hAnsi="Garamond"/>
          <w:sz w:val="24"/>
          <w:szCs w:val="24"/>
        </w:rPr>
        <w:t xml:space="preserve">3  </w:t>
      </w:r>
      <w:hyperlink r:id="rId14" w:history="1">
        <w:r w:rsidRPr="00C73008">
          <w:rPr>
            <w:rStyle w:val="Hipercze"/>
            <w:rFonts w:ascii="Garamond" w:hAnsi="Garamond"/>
            <w:color w:val="auto"/>
            <w:sz w:val="24"/>
            <w:szCs w:val="24"/>
            <w:u w:val="none"/>
          </w:rPr>
          <w:t>Instalowanie elektrycznych urządzeń pompowych</w:t>
        </w:r>
      </w:hyperlink>
      <w:r w:rsidRPr="00C73008">
        <w:rPr>
          <w:rFonts w:ascii="Garamond" w:hAnsi="Garamond"/>
          <w:sz w:val="24"/>
          <w:szCs w:val="24"/>
        </w:rPr>
        <w:br/>
        <w:t xml:space="preserve">45.26.25.10 </w:t>
      </w:r>
      <w:r>
        <w:rPr>
          <w:rFonts w:ascii="Garamond" w:hAnsi="Garamond"/>
          <w:sz w:val="24"/>
          <w:szCs w:val="24"/>
        </w:rPr>
        <w:t>-</w:t>
      </w:r>
      <w:r w:rsidRPr="00C73008">
        <w:rPr>
          <w:rFonts w:ascii="Garamond" w:hAnsi="Garamond"/>
          <w:sz w:val="24"/>
          <w:szCs w:val="24"/>
        </w:rPr>
        <w:t xml:space="preserve"> </w:t>
      </w:r>
      <w:r>
        <w:rPr>
          <w:rFonts w:ascii="Garamond" w:hAnsi="Garamond"/>
          <w:sz w:val="24"/>
          <w:szCs w:val="24"/>
        </w:rPr>
        <w:t xml:space="preserve">9  </w:t>
      </w:r>
      <w:hyperlink r:id="rId15" w:history="1">
        <w:r w:rsidRPr="00C73008">
          <w:rPr>
            <w:rStyle w:val="Hipercze"/>
            <w:rFonts w:ascii="Garamond" w:hAnsi="Garamond"/>
            <w:color w:val="auto"/>
            <w:sz w:val="24"/>
            <w:szCs w:val="24"/>
            <w:u w:val="none"/>
          </w:rPr>
          <w:t>Roboty kamieniarskie</w:t>
        </w:r>
      </w:hyperlink>
      <w:r>
        <w:rPr>
          <w:rFonts w:ascii="Garamond" w:hAnsi="Garamond"/>
          <w:sz w:val="24"/>
          <w:szCs w:val="24"/>
        </w:rPr>
        <w:br/>
      </w:r>
      <w:r w:rsidRPr="00C73008">
        <w:rPr>
          <w:rFonts w:ascii="Garamond" w:hAnsi="Garamond"/>
          <w:sz w:val="24"/>
          <w:szCs w:val="24"/>
        </w:rPr>
        <w:t xml:space="preserve">45.23.32.80 </w:t>
      </w:r>
      <w:r>
        <w:rPr>
          <w:rFonts w:ascii="Garamond" w:hAnsi="Garamond"/>
          <w:sz w:val="24"/>
          <w:szCs w:val="24"/>
        </w:rPr>
        <w:t xml:space="preserve">- 5 </w:t>
      </w:r>
      <w:r w:rsidRPr="00C73008">
        <w:rPr>
          <w:rFonts w:ascii="Garamond" w:hAnsi="Garamond"/>
          <w:sz w:val="24"/>
          <w:szCs w:val="24"/>
        </w:rPr>
        <w:t xml:space="preserve"> </w:t>
      </w:r>
      <w:hyperlink r:id="rId16" w:history="1">
        <w:r w:rsidRPr="00C73008">
          <w:rPr>
            <w:rStyle w:val="Hipercze"/>
            <w:rFonts w:ascii="Garamond" w:hAnsi="Garamond"/>
            <w:color w:val="auto"/>
            <w:sz w:val="24"/>
            <w:szCs w:val="24"/>
            <w:u w:val="none"/>
          </w:rPr>
          <w:t>Wznoszenie barier drogowych</w:t>
        </w:r>
      </w:hyperlink>
    </w:p>
    <w:p w:rsidR="001F41FC" w:rsidRPr="00C73008" w:rsidRDefault="001F41FC" w:rsidP="001F41FC">
      <w:pPr>
        <w:spacing w:line="276" w:lineRule="auto"/>
        <w:rPr>
          <w:rFonts w:ascii="Garamond" w:hAnsi="Garamond"/>
          <w:sz w:val="24"/>
          <w:szCs w:val="24"/>
        </w:rPr>
      </w:pPr>
      <w:r w:rsidRPr="00C73008">
        <w:rPr>
          <w:rFonts w:ascii="Garamond" w:hAnsi="Garamond"/>
          <w:sz w:val="24"/>
          <w:szCs w:val="24"/>
        </w:rPr>
        <w:t>39.11.33.00 -</w:t>
      </w:r>
      <w:r w:rsidR="00360776">
        <w:rPr>
          <w:rFonts w:ascii="Garamond" w:hAnsi="Garamond"/>
          <w:sz w:val="24"/>
          <w:szCs w:val="24"/>
        </w:rPr>
        <w:t xml:space="preserve"> 0 </w:t>
      </w:r>
      <w:r w:rsidRPr="00C73008">
        <w:rPr>
          <w:rFonts w:ascii="Garamond" w:hAnsi="Garamond"/>
          <w:sz w:val="24"/>
          <w:szCs w:val="24"/>
        </w:rPr>
        <w:t xml:space="preserve"> </w:t>
      </w:r>
      <w:hyperlink r:id="rId17" w:history="1">
        <w:r w:rsidRPr="00C73008">
          <w:rPr>
            <w:rStyle w:val="Hipercze"/>
            <w:rFonts w:ascii="Garamond" w:hAnsi="Garamond"/>
            <w:color w:val="auto"/>
            <w:sz w:val="24"/>
            <w:szCs w:val="24"/>
            <w:u w:val="none"/>
          </w:rPr>
          <w:t>Ławy</w:t>
        </w:r>
      </w:hyperlink>
      <w:r w:rsidRPr="00C73008">
        <w:rPr>
          <w:rFonts w:ascii="Garamond" w:hAnsi="Garamond"/>
          <w:sz w:val="24"/>
          <w:szCs w:val="24"/>
        </w:rPr>
        <w:br/>
        <w:t>39.11.36.00 -</w:t>
      </w:r>
      <w:r w:rsidR="00360776">
        <w:rPr>
          <w:rFonts w:ascii="Garamond" w:hAnsi="Garamond"/>
          <w:sz w:val="24"/>
          <w:szCs w:val="24"/>
        </w:rPr>
        <w:t xml:space="preserve"> 3  </w:t>
      </w:r>
      <w:hyperlink r:id="rId18" w:history="1">
        <w:r w:rsidRPr="00C73008">
          <w:rPr>
            <w:rStyle w:val="Hipercze"/>
            <w:rFonts w:ascii="Garamond" w:hAnsi="Garamond"/>
            <w:color w:val="auto"/>
            <w:sz w:val="24"/>
            <w:szCs w:val="24"/>
            <w:u w:val="none"/>
          </w:rPr>
          <w:t>Ławki</w:t>
        </w:r>
      </w:hyperlink>
    </w:p>
    <w:p w:rsidR="001F41FC" w:rsidRPr="00C73008" w:rsidRDefault="001F41FC" w:rsidP="001F41FC">
      <w:pPr>
        <w:shd w:val="clear" w:color="auto" w:fill="FFFFFF"/>
        <w:spacing w:line="276" w:lineRule="auto"/>
        <w:rPr>
          <w:rFonts w:ascii="Garamond" w:hAnsi="Garamond"/>
          <w:sz w:val="24"/>
          <w:szCs w:val="24"/>
        </w:rPr>
      </w:pPr>
      <w:r w:rsidRPr="00C73008">
        <w:rPr>
          <w:rFonts w:ascii="Garamond" w:hAnsi="Garamond"/>
          <w:sz w:val="24"/>
          <w:szCs w:val="24"/>
        </w:rPr>
        <w:t xml:space="preserve">03.12.11.00 </w:t>
      </w:r>
      <w:r w:rsidR="00360776">
        <w:rPr>
          <w:rFonts w:ascii="Garamond" w:hAnsi="Garamond"/>
          <w:sz w:val="24"/>
          <w:szCs w:val="24"/>
        </w:rPr>
        <w:t>-</w:t>
      </w:r>
      <w:r w:rsidRPr="00C73008">
        <w:rPr>
          <w:rFonts w:ascii="Garamond" w:hAnsi="Garamond"/>
          <w:sz w:val="24"/>
          <w:szCs w:val="24"/>
        </w:rPr>
        <w:t xml:space="preserve"> </w:t>
      </w:r>
      <w:r w:rsidR="00360776">
        <w:rPr>
          <w:rFonts w:ascii="Garamond" w:hAnsi="Garamond"/>
          <w:sz w:val="24"/>
          <w:szCs w:val="24"/>
        </w:rPr>
        <w:t xml:space="preserve">6  </w:t>
      </w:r>
      <w:hyperlink r:id="rId19" w:history="1">
        <w:r w:rsidRPr="00C73008">
          <w:rPr>
            <w:rStyle w:val="Hipercze"/>
            <w:rFonts w:ascii="Garamond" w:hAnsi="Garamond"/>
            <w:color w:val="auto"/>
            <w:sz w:val="24"/>
            <w:szCs w:val="24"/>
            <w:u w:val="none"/>
          </w:rPr>
          <w:t>Żywe rośliny, bulwy, korzenie, sadzonki i rozsady</w:t>
        </w:r>
      </w:hyperlink>
      <w:r w:rsidRPr="00C73008">
        <w:rPr>
          <w:rFonts w:ascii="Garamond" w:hAnsi="Garamond"/>
          <w:sz w:val="24"/>
          <w:szCs w:val="24"/>
        </w:rPr>
        <w:br/>
        <w:t xml:space="preserve">03.45.13.00 </w:t>
      </w:r>
      <w:r w:rsidR="00360776">
        <w:rPr>
          <w:rFonts w:ascii="Garamond" w:hAnsi="Garamond"/>
          <w:sz w:val="24"/>
          <w:szCs w:val="24"/>
        </w:rPr>
        <w:t>-</w:t>
      </w:r>
      <w:r w:rsidRPr="00C73008">
        <w:rPr>
          <w:rFonts w:ascii="Garamond" w:hAnsi="Garamond"/>
          <w:sz w:val="24"/>
          <w:szCs w:val="24"/>
        </w:rPr>
        <w:t xml:space="preserve"> </w:t>
      </w:r>
      <w:r w:rsidR="00360776">
        <w:rPr>
          <w:rFonts w:ascii="Garamond" w:hAnsi="Garamond"/>
          <w:sz w:val="24"/>
          <w:szCs w:val="24"/>
        </w:rPr>
        <w:t xml:space="preserve">9  </w:t>
      </w:r>
      <w:hyperlink r:id="rId20" w:history="1">
        <w:r w:rsidRPr="00C73008">
          <w:rPr>
            <w:rStyle w:val="Hipercze"/>
            <w:rFonts w:ascii="Garamond" w:hAnsi="Garamond"/>
            <w:color w:val="auto"/>
            <w:sz w:val="24"/>
            <w:szCs w:val="24"/>
            <w:u w:val="none"/>
          </w:rPr>
          <w:t>Krzewy</w:t>
        </w:r>
      </w:hyperlink>
      <w:r w:rsidRPr="00C73008">
        <w:rPr>
          <w:rFonts w:ascii="Garamond" w:hAnsi="Garamond"/>
          <w:sz w:val="24"/>
          <w:szCs w:val="24"/>
        </w:rPr>
        <w:br/>
        <w:t xml:space="preserve">77.30.00.00 </w:t>
      </w:r>
      <w:r w:rsidR="00360776">
        <w:rPr>
          <w:rFonts w:ascii="Garamond" w:hAnsi="Garamond"/>
          <w:sz w:val="24"/>
          <w:szCs w:val="24"/>
        </w:rPr>
        <w:t>-</w:t>
      </w:r>
      <w:r w:rsidRPr="00C73008">
        <w:rPr>
          <w:rFonts w:ascii="Garamond" w:hAnsi="Garamond"/>
          <w:sz w:val="24"/>
          <w:szCs w:val="24"/>
        </w:rPr>
        <w:t xml:space="preserve"> </w:t>
      </w:r>
      <w:r w:rsidR="00360776">
        <w:rPr>
          <w:rFonts w:ascii="Garamond" w:hAnsi="Garamond"/>
          <w:sz w:val="24"/>
          <w:szCs w:val="24"/>
        </w:rPr>
        <w:t xml:space="preserve">3  </w:t>
      </w:r>
      <w:hyperlink r:id="rId21" w:history="1">
        <w:r w:rsidRPr="00C73008">
          <w:rPr>
            <w:rStyle w:val="Hipercze"/>
            <w:rFonts w:ascii="Garamond" w:hAnsi="Garamond"/>
            <w:color w:val="auto"/>
            <w:sz w:val="24"/>
            <w:szCs w:val="24"/>
            <w:u w:val="none"/>
          </w:rPr>
          <w:t>Usługi ogrodnicze</w:t>
        </w:r>
      </w:hyperlink>
      <w:r w:rsidRPr="00C73008">
        <w:rPr>
          <w:rFonts w:ascii="Garamond" w:hAnsi="Garamond"/>
          <w:sz w:val="24"/>
          <w:szCs w:val="24"/>
        </w:rPr>
        <w:br/>
        <w:t xml:space="preserve">77.31.00.00 </w:t>
      </w:r>
      <w:r w:rsidR="00360776">
        <w:rPr>
          <w:rFonts w:ascii="Garamond" w:hAnsi="Garamond"/>
          <w:sz w:val="24"/>
          <w:szCs w:val="24"/>
        </w:rPr>
        <w:t xml:space="preserve">- 6  </w:t>
      </w:r>
      <w:hyperlink r:id="rId22" w:history="1">
        <w:r w:rsidRPr="00C73008">
          <w:rPr>
            <w:rStyle w:val="Hipercze"/>
            <w:rFonts w:ascii="Garamond" w:hAnsi="Garamond"/>
            <w:color w:val="auto"/>
            <w:sz w:val="24"/>
            <w:szCs w:val="24"/>
            <w:u w:val="none"/>
          </w:rPr>
          <w:t>Usługi sadzenia roślin oraz utrzymania terenów zielonych</w:t>
        </w:r>
      </w:hyperlink>
      <w:r w:rsidRPr="00C73008">
        <w:rPr>
          <w:rFonts w:ascii="Garamond" w:hAnsi="Garamond"/>
          <w:sz w:val="24"/>
          <w:szCs w:val="24"/>
        </w:rPr>
        <w:br/>
      </w:r>
      <w:r w:rsidRPr="00C73008">
        <w:rPr>
          <w:rFonts w:ascii="Garamond" w:hAnsi="Garamond"/>
          <w:sz w:val="24"/>
          <w:szCs w:val="24"/>
        </w:rPr>
        <w:lastRenderedPageBreak/>
        <w:t xml:space="preserve">77.31.21.00 </w:t>
      </w:r>
      <w:r w:rsidR="00360776">
        <w:rPr>
          <w:rFonts w:ascii="Garamond" w:hAnsi="Garamond"/>
          <w:sz w:val="24"/>
          <w:szCs w:val="24"/>
        </w:rPr>
        <w:t>-</w:t>
      </w:r>
      <w:r w:rsidRPr="00C73008">
        <w:rPr>
          <w:rFonts w:ascii="Garamond" w:hAnsi="Garamond"/>
          <w:sz w:val="24"/>
          <w:szCs w:val="24"/>
        </w:rPr>
        <w:t xml:space="preserve"> </w:t>
      </w:r>
      <w:r w:rsidR="00360776">
        <w:rPr>
          <w:rFonts w:ascii="Garamond" w:hAnsi="Garamond"/>
          <w:sz w:val="24"/>
          <w:szCs w:val="24"/>
        </w:rPr>
        <w:t xml:space="preserve">1  </w:t>
      </w:r>
      <w:hyperlink r:id="rId23" w:history="1">
        <w:r w:rsidRPr="00C73008">
          <w:rPr>
            <w:rStyle w:val="Hipercze"/>
            <w:rFonts w:ascii="Garamond" w:hAnsi="Garamond"/>
            <w:color w:val="auto"/>
            <w:sz w:val="24"/>
            <w:szCs w:val="24"/>
            <w:u w:val="none"/>
          </w:rPr>
          <w:t>Usługi odchwaszczania</w:t>
        </w:r>
      </w:hyperlink>
      <w:r w:rsidRPr="00C73008">
        <w:rPr>
          <w:rFonts w:ascii="Garamond" w:hAnsi="Garamond"/>
          <w:sz w:val="24"/>
          <w:szCs w:val="24"/>
        </w:rPr>
        <w:br/>
        <w:t xml:space="preserve">30.19.50.00 </w:t>
      </w:r>
      <w:r w:rsidR="00360776">
        <w:rPr>
          <w:rFonts w:ascii="Garamond" w:hAnsi="Garamond"/>
          <w:sz w:val="24"/>
          <w:szCs w:val="24"/>
        </w:rPr>
        <w:t xml:space="preserve">- 2  </w:t>
      </w:r>
      <w:hyperlink r:id="rId24" w:history="1">
        <w:r w:rsidRPr="00C73008">
          <w:rPr>
            <w:rStyle w:val="Hipercze"/>
            <w:rFonts w:ascii="Garamond" w:hAnsi="Garamond"/>
            <w:color w:val="auto"/>
            <w:sz w:val="24"/>
            <w:szCs w:val="24"/>
            <w:u w:val="none"/>
          </w:rPr>
          <w:t>Tablice</w:t>
        </w:r>
      </w:hyperlink>
      <w:r w:rsidRPr="00C73008">
        <w:rPr>
          <w:rFonts w:ascii="Garamond" w:hAnsi="Garamond"/>
          <w:sz w:val="24"/>
          <w:szCs w:val="24"/>
        </w:rPr>
        <w:br/>
        <w:t xml:space="preserve">39.29.41.00 </w:t>
      </w:r>
      <w:r w:rsidR="00360776">
        <w:rPr>
          <w:rFonts w:ascii="Garamond" w:hAnsi="Garamond"/>
          <w:sz w:val="24"/>
          <w:szCs w:val="24"/>
        </w:rPr>
        <w:t xml:space="preserve">- 0 </w:t>
      </w:r>
      <w:r w:rsidRPr="00C73008">
        <w:rPr>
          <w:rFonts w:ascii="Garamond" w:hAnsi="Garamond"/>
          <w:sz w:val="24"/>
          <w:szCs w:val="24"/>
        </w:rPr>
        <w:t xml:space="preserve"> </w:t>
      </w:r>
      <w:hyperlink r:id="rId25" w:history="1">
        <w:r w:rsidRPr="00C73008">
          <w:rPr>
            <w:rStyle w:val="Hipercze"/>
            <w:rFonts w:ascii="Garamond" w:hAnsi="Garamond"/>
            <w:color w:val="auto"/>
            <w:sz w:val="24"/>
            <w:szCs w:val="24"/>
            <w:u w:val="none"/>
          </w:rPr>
          <w:t>Artykuły informacyjne i promocyjne</w:t>
        </w:r>
      </w:hyperlink>
    </w:p>
    <w:p w:rsidR="001F41FC" w:rsidRPr="00C73008" w:rsidRDefault="001F41FC" w:rsidP="001F41FC">
      <w:pPr>
        <w:shd w:val="clear" w:color="auto" w:fill="FFFFFF"/>
        <w:spacing w:line="276" w:lineRule="auto"/>
        <w:rPr>
          <w:rFonts w:ascii="Garamond" w:hAnsi="Garamond"/>
          <w:sz w:val="24"/>
          <w:szCs w:val="24"/>
        </w:rPr>
      </w:pPr>
      <w:r w:rsidRPr="00C73008">
        <w:rPr>
          <w:rFonts w:ascii="Garamond" w:hAnsi="Garamond"/>
          <w:sz w:val="24"/>
          <w:szCs w:val="24"/>
        </w:rPr>
        <w:t>45.11.20.00</w:t>
      </w:r>
      <w:r w:rsidR="00360776">
        <w:rPr>
          <w:rFonts w:ascii="Garamond" w:hAnsi="Garamond"/>
          <w:sz w:val="24"/>
          <w:szCs w:val="24"/>
        </w:rPr>
        <w:t xml:space="preserve"> - </w:t>
      </w:r>
      <w:r w:rsidRPr="00C73008">
        <w:rPr>
          <w:rFonts w:ascii="Garamond" w:hAnsi="Garamond"/>
          <w:sz w:val="24"/>
          <w:szCs w:val="24"/>
        </w:rPr>
        <w:t>5</w:t>
      </w:r>
      <w:r w:rsidR="00360776">
        <w:rPr>
          <w:rFonts w:ascii="Garamond" w:hAnsi="Garamond"/>
          <w:sz w:val="24"/>
          <w:szCs w:val="24"/>
        </w:rPr>
        <w:t xml:space="preserve"> </w:t>
      </w:r>
      <w:r w:rsidRPr="00C73008">
        <w:rPr>
          <w:rFonts w:ascii="Garamond" w:hAnsi="Garamond"/>
          <w:sz w:val="24"/>
          <w:szCs w:val="24"/>
        </w:rPr>
        <w:t xml:space="preserve"> </w:t>
      </w:r>
      <w:r w:rsidR="00360776">
        <w:rPr>
          <w:rFonts w:ascii="Garamond" w:hAnsi="Garamond"/>
          <w:sz w:val="24"/>
          <w:szCs w:val="24"/>
        </w:rPr>
        <w:t>Roboty w zakresie usuwania gleby</w:t>
      </w:r>
    </w:p>
    <w:p w:rsidR="00000208" w:rsidRPr="00BA5041" w:rsidRDefault="001F41FC" w:rsidP="00BA5041">
      <w:pPr>
        <w:shd w:val="clear" w:color="auto" w:fill="FFFFFF"/>
        <w:spacing w:line="276" w:lineRule="auto"/>
        <w:rPr>
          <w:rFonts w:ascii="Garamond" w:hAnsi="Garamond" w:cs="Times New Roman"/>
          <w:b/>
          <w:bCs/>
          <w:sz w:val="24"/>
          <w:szCs w:val="24"/>
        </w:rPr>
      </w:pPr>
      <w:r w:rsidRPr="00C73008">
        <w:rPr>
          <w:rFonts w:ascii="Garamond" w:hAnsi="Garamond"/>
          <w:sz w:val="24"/>
          <w:szCs w:val="24"/>
        </w:rPr>
        <w:t>34.92.82.00</w:t>
      </w:r>
      <w:r w:rsidR="00360776">
        <w:rPr>
          <w:rFonts w:ascii="Garamond" w:hAnsi="Garamond"/>
          <w:sz w:val="24"/>
          <w:szCs w:val="24"/>
        </w:rPr>
        <w:t xml:space="preserve"> </w:t>
      </w:r>
      <w:r w:rsidRPr="00C73008">
        <w:rPr>
          <w:rFonts w:ascii="Garamond" w:hAnsi="Garamond"/>
          <w:sz w:val="24"/>
          <w:szCs w:val="24"/>
        </w:rPr>
        <w:t>-</w:t>
      </w:r>
      <w:r w:rsidR="00360776">
        <w:rPr>
          <w:rFonts w:ascii="Garamond" w:hAnsi="Garamond"/>
          <w:sz w:val="24"/>
          <w:szCs w:val="24"/>
        </w:rPr>
        <w:t xml:space="preserve"> </w:t>
      </w:r>
      <w:r w:rsidRPr="00C73008">
        <w:rPr>
          <w:rFonts w:ascii="Garamond" w:hAnsi="Garamond"/>
          <w:sz w:val="24"/>
          <w:szCs w:val="24"/>
        </w:rPr>
        <w:t xml:space="preserve">0 </w:t>
      </w:r>
      <w:r w:rsidR="00360776">
        <w:rPr>
          <w:rFonts w:ascii="Garamond" w:hAnsi="Garamond"/>
          <w:sz w:val="24"/>
          <w:szCs w:val="24"/>
        </w:rPr>
        <w:t xml:space="preserve"> </w:t>
      </w:r>
      <w:r w:rsidRPr="00C73008">
        <w:rPr>
          <w:rFonts w:ascii="Garamond" w:hAnsi="Garamond"/>
          <w:sz w:val="24"/>
          <w:szCs w:val="24"/>
        </w:rPr>
        <w:t xml:space="preserve">Ogrodzenia </w:t>
      </w:r>
    </w:p>
    <w:p w:rsidR="00000208" w:rsidRDefault="00000208" w:rsidP="00000208">
      <w:pPr>
        <w:shd w:val="clear" w:color="auto" w:fill="FFFFFF"/>
        <w:tabs>
          <w:tab w:val="left" w:pos="346"/>
        </w:tabs>
        <w:rPr>
          <w:rFonts w:ascii="Garamond" w:hAnsi="Garamond" w:cs="Times New Roman"/>
          <w:b/>
          <w:bCs/>
          <w:sz w:val="24"/>
          <w:szCs w:val="24"/>
        </w:rPr>
      </w:pPr>
    </w:p>
    <w:p w:rsidR="00000208" w:rsidRPr="003D4A6F" w:rsidRDefault="00000208" w:rsidP="00000208">
      <w:pPr>
        <w:shd w:val="clear" w:color="auto" w:fill="FFFFFF"/>
        <w:tabs>
          <w:tab w:val="left" w:pos="346"/>
        </w:tabs>
        <w:rPr>
          <w:rFonts w:ascii="Garamond" w:hAnsi="Garamond" w:cs="Times New Roman"/>
          <w:b/>
          <w:bCs/>
          <w:sz w:val="24"/>
          <w:szCs w:val="24"/>
        </w:rPr>
      </w:pPr>
      <w:r w:rsidRPr="003D4A6F">
        <w:rPr>
          <w:rFonts w:ascii="Garamond" w:hAnsi="Garamond" w:cs="Times New Roman"/>
          <w:b/>
          <w:bCs/>
          <w:sz w:val="24"/>
          <w:szCs w:val="24"/>
        </w:rPr>
        <w:t>III.</w:t>
      </w:r>
      <w:r w:rsidRPr="003D4A6F">
        <w:rPr>
          <w:rFonts w:ascii="Garamond" w:hAnsi="Garamond" w:cs="Times New Roman"/>
          <w:b/>
          <w:bCs/>
          <w:sz w:val="24"/>
          <w:szCs w:val="24"/>
        </w:rPr>
        <w:tab/>
        <w:t>OFERTY CZĘŚCIOWE, UMOWA RAMOWA, AUKCJA ELEKTRONICZNA</w:t>
      </w:r>
    </w:p>
    <w:p w:rsidR="00000208" w:rsidRPr="003D4A6F" w:rsidRDefault="00000208" w:rsidP="00000208">
      <w:pPr>
        <w:shd w:val="clear" w:color="auto" w:fill="FFFFFF"/>
        <w:tabs>
          <w:tab w:val="left" w:pos="346"/>
        </w:tabs>
        <w:rPr>
          <w:rFonts w:ascii="Garamond" w:hAnsi="Garamond" w:cs="Times New Roman"/>
          <w:sz w:val="24"/>
          <w:szCs w:val="24"/>
        </w:rPr>
      </w:pPr>
    </w:p>
    <w:p w:rsidR="00000208" w:rsidRPr="003D4A6F" w:rsidRDefault="00000208" w:rsidP="00000208">
      <w:pPr>
        <w:shd w:val="clear" w:color="auto" w:fill="FFFFFF"/>
        <w:ind w:left="7" w:right="3024"/>
        <w:rPr>
          <w:rFonts w:ascii="Garamond" w:hAnsi="Garamond" w:cs="Times New Roman"/>
          <w:sz w:val="24"/>
          <w:szCs w:val="24"/>
        </w:rPr>
      </w:pPr>
      <w:r w:rsidRPr="003D4A6F">
        <w:rPr>
          <w:rFonts w:ascii="Garamond" w:hAnsi="Garamond" w:cs="Times New Roman"/>
          <w:sz w:val="24"/>
          <w:szCs w:val="24"/>
        </w:rPr>
        <w:t>1. Zamawiający nie  dopuszcza składania ofert częściowych.</w:t>
      </w:r>
    </w:p>
    <w:p w:rsidR="00000208" w:rsidRPr="003D4A6F" w:rsidRDefault="00000208" w:rsidP="00000208">
      <w:pPr>
        <w:shd w:val="clear" w:color="auto" w:fill="FFFFFF"/>
        <w:ind w:left="7" w:right="3024"/>
        <w:rPr>
          <w:rFonts w:ascii="Garamond" w:hAnsi="Garamond" w:cs="Times New Roman"/>
          <w:sz w:val="24"/>
          <w:szCs w:val="24"/>
        </w:rPr>
      </w:pPr>
      <w:r w:rsidRPr="003D4A6F">
        <w:rPr>
          <w:rFonts w:ascii="Garamond" w:hAnsi="Garamond" w:cs="Times New Roman"/>
          <w:sz w:val="24"/>
          <w:szCs w:val="24"/>
        </w:rPr>
        <w:t xml:space="preserve">2. Zamawiający nie przewiduje zawarcia umowy ramowej. </w:t>
      </w:r>
    </w:p>
    <w:p w:rsidR="00000208" w:rsidRPr="003D4A6F" w:rsidRDefault="00000208" w:rsidP="00000208">
      <w:pPr>
        <w:shd w:val="clear" w:color="auto" w:fill="FFFFFF"/>
        <w:ind w:left="7" w:right="3024"/>
        <w:rPr>
          <w:rFonts w:ascii="Garamond" w:hAnsi="Garamond" w:cs="Times New Roman"/>
          <w:sz w:val="24"/>
          <w:szCs w:val="24"/>
        </w:rPr>
      </w:pPr>
      <w:r w:rsidRPr="003D4A6F">
        <w:rPr>
          <w:rFonts w:ascii="Garamond" w:hAnsi="Garamond" w:cs="Times New Roman"/>
          <w:sz w:val="24"/>
          <w:szCs w:val="24"/>
        </w:rPr>
        <w:t>3. Zamawiający nie przewiduje aukcji elektronicznej.</w:t>
      </w:r>
    </w:p>
    <w:p w:rsidR="00000208" w:rsidRPr="003D4A6F" w:rsidRDefault="00000208" w:rsidP="00000208">
      <w:pPr>
        <w:shd w:val="clear" w:color="auto" w:fill="FFFFFF"/>
        <w:tabs>
          <w:tab w:val="left" w:pos="346"/>
        </w:tabs>
        <w:rPr>
          <w:rFonts w:ascii="Garamond" w:hAnsi="Garamond" w:cs="Times New Roman"/>
          <w:b/>
          <w:bCs/>
          <w:sz w:val="24"/>
          <w:szCs w:val="24"/>
          <w:u w:val="single"/>
        </w:rPr>
      </w:pPr>
    </w:p>
    <w:p w:rsidR="00000208" w:rsidRPr="003D4A6F" w:rsidRDefault="00000208" w:rsidP="00000208">
      <w:pPr>
        <w:pStyle w:val="Akapitzlist1"/>
        <w:shd w:val="clear" w:color="auto" w:fill="FFFFFF"/>
        <w:tabs>
          <w:tab w:val="left" w:pos="346"/>
        </w:tabs>
        <w:ind w:left="0" w:right="49"/>
        <w:jc w:val="both"/>
        <w:rPr>
          <w:rFonts w:ascii="Garamond" w:hAnsi="Garamond" w:cs="Times New Roman"/>
          <w:b/>
          <w:bCs/>
          <w:spacing w:val="-1"/>
          <w:sz w:val="24"/>
          <w:szCs w:val="24"/>
        </w:rPr>
      </w:pPr>
      <w:r w:rsidRPr="003D4A6F">
        <w:rPr>
          <w:rFonts w:ascii="Garamond" w:hAnsi="Garamond" w:cs="Times New Roman"/>
          <w:b/>
          <w:bCs/>
          <w:sz w:val="24"/>
          <w:szCs w:val="24"/>
        </w:rPr>
        <w:t>IV.</w:t>
      </w:r>
      <w:r w:rsidRPr="003D4A6F">
        <w:rPr>
          <w:rFonts w:ascii="Garamond" w:hAnsi="Garamond" w:cs="Times New Roman"/>
          <w:b/>
          <w:bCs/>
          <w:sz w:val="24"/>
          <w:szCs w:val="24"/>
        </w:rPr>
        <w:tab/>
        <w:t xml:space="preserve">ZAMÓWIENIA UZUPEŁNIAJĄCE, INFORMACJA O </w:t>
      </w:r>
      <w:r>
        <w:rPr>
          <w:rFonts w:ascii="Garamond" w:hAnsi="Garamond" w:cs="Times New Roman"/>
          <w:b/>
          <w:bCs/>
          <w:sz w:val="24"/>
          <w:szCs w:val="24"/>
        </w:rPr>
        <w:t xml:space="preserve">OFERCIE </w:t>
      </w:r>
      <w:r w:rsidRPr="003D4A6F">
        <w:rPr>
          <w:rFonts w:ascii="Garamond" w:hAnsi="Garamond" w:cs="Times New Roman"/>
          <w:b/>
          <w:bCs/>
          <w:sz w:val="24"/>
          <w:szCs w:val="24"/>
        </w:rPr>
        <w:t xml:space="preserve">WARIANTOWEJ. </w:t>
      </w:r>
    </w:p>
    <w:p w:rsidR="00000208" w:rsidRPr="003D4A6F" w:rsidRDefault="00000208" w:rsidP="00000208">
      <w:pPr>
        <w:shd w:val="clear" w:color="auto" w:fill="FFFFFF"/>
        <w:tabs>
          <w:tab w:val="left" w:pos="346"/>
        </w:tabs>
        <w:ind w:left="7"/>
        <w:rPr>
          <w:rFonts w:ascii="Garamond" w:hAnsi="Garamond" w:cs="Times New Roman"/>
          <w:b/>
          <w:bCs/>
          <w:sz w:val="24"/>
          <w:szCs w:val="24"/>
        </w:rPr>
      </w:pPr>
    </w:p>
    <w:p w:rsidR="00000208" w:rsidRDefault="00000208" w:rsidP="00000208">
      <w:pPr>
        <w:jc w:val="both"/>
        <w:rPr>
          <w:rFonts w:ascii="Garamond" w:hAnsi="Garamond" w:cs="Times New Roman"/>
          <w:snapToGrid w:val="0"/>
          <w:sz w:val="24"/>
          <w:szCs w:val="24"/>
        </w:rPr>
      </w:pPr>
      <w:r w:rsidRPr="00255B70">
        <w:rPr>
          <w:rFonts w:ascii="Garamond" w:hAnsi="Garamond" w:cs="Times New Roman"/>
          <w:snapToGrid w:val="0"/>
          <w:sz w:val="24"/>
          <w:szCs w:val="24"/>
        </w:rPr>
        <w:t>1. Zamawiający</w:t>
      </w:r>
      <w:r>
        <w:rPr>
          <w:rFonts w:ascii="Garamond" w:hAnsi="Garamond" w:cs="Times New Roman"/>
          <w:snapToGrid w:val="0"/>
          <w:sz w:val="24"/>
          <w:szCs w:val="24"/>
        </w:rPr>
        <w:t xml:space="preserve"> nie </w:t>
      </w:r>
      <w:r w:rsidRPr="00255B70">
        <w:rPr>
          <w:rFonts w:ascii="Garamond" w:hAnsi="Garamond" w:cs="Times New Roman"/>
          <w:snapToGrid w:val="0"/>
          <w:sz w:val="24"/>
          <w:szCs w:val="24"/>
        </w:rPr>
        <w:t>przewiduje udzielenia zamówień uzupełniających</w:t>
      </w:r>
      <w:r>
        <w:rPr>
          <w:rFonts w:ascii="Garamond" w:hAnsi="Garamond" w:cs="Times New Roman"/>
          <w:snapToGrid w:val="0"/>
          <w:sz w:val="24"/>
          <w:szCs w:val="24"/>
        </w:rPr>
        <w:t>.</w:t>
      </w:r>
    </w:p>
    <w:p w:rsidR="00000208" w:rsidRPr="003D4A6F" w:rsidRDefault="00000208" w:rsidP="00000208">
      <w:pPr>
        <w:jc w:val="both"/>
        <w:rPr>
          <w:rFonts w:ascii="Garamond" w:hAnsi="Garamond" w:cs="Times New Roman"/>
          <w:sz w:val="24"/>
          <w:szCs w:val="24"/>
        </w:rPr>
      </w:pPr>
      <w:r w:rsidRPr="003D4A6F">
        <w:rPr>
          <w:rFonts w:ascii="Garamond" w:hAnsi="Garamond" w:cs="Times New Roman"/>
          <w:sz w:val="24"/>
          <w:szCs w:val="24"/>
        </w:rPr>
        <w:t>2. Zamawiający nie dopuszcza składania ofert wariantowych.</w:t>
      </w:r>
    </w:p>
    <w:p w:rsidR="00000208" w:rsidRPr="003D4A6F" w:rsidRDefault="00000208" w:rsidP="00000208">
      <w:pPr>
        <w:shd w:val="clear" w:color="auto" w:fill="FFFFFF"/>
        <w:tabs>
          <w:tab w:val="left" w:pos="346"/>
        </w:tabs>
        <w:ind w:right="3024"/>
        <w:rPr>
          <w:rFonts w:ascii="Garamond" w:hAnsi="Garamond" w:cs="Times New Roman"/>
          <w:sz w:val="24"/>
          <w:szCs w:val="24"/>
        </w:rPr>
      </w:pPr>
    </w:p>
    <w:p w:rsidR="00000208" w:rsidRPr="003D4A6F" w:rsidRDefault="00000208" w:rsidP="00000208">
      <w:pPr>
        <w:pStyle w:val="Akapitzlist1"/>
        <w:numPr>
          <w:ilvl w:val="0"/>
          <w:numId w:val="1"/>
        </w:numPr>
        <w:shd w:val="clear" w:color="auto" w:fill="FFFFFF"/>
        <w:tabs>
          <w:tab w:val="left" w:pos="346"/>
        </w:tabs>
        <w:ind w:left="0" w:firstLine="0"/>
        <w:rPr>
          <w:rFonts w:ascii="Garamond" w:hAnsi="Garamond" w:cs="Times New Roman"/>
          <w:b/>
          <w:bCs/>
          <w:spacing w:val="-1"/>
          <w:sz w:val="24"/>
          <w:szCs w:val="24"/>
        </w:rPr>
      </w:pPr>
      <w:r w:rsidRPr="003D4A6F">
        <w:rPr>
          <w:rFonts w:ascii="Garamond" w:hAnsi="Garamond" w:cs="Times New Roman"/>
          <w:b/>
          <w:bCs/>
          <w:sz w:val="24"/>
          <w:szCs w:val="24"/>
        </w:rPr>
        <w:t>TERMIN WYKONANIA ZAMÓWIENIA.</w:t>
      </w:r>
    </w:p>
    <w:p w:rsidR="00000208" w:rsidRPr="00231F5C" w:rsidRDefault="00000208" w:rsidP="00000208">
      <w:pPr>
        <w:shd w:val="clear" w:color="auto" w:fill="FFFFFF"/>
        <w:tabs>
          <w:tab w:val="left" w:pos="346"/>
        </w:tabs>
        <w:ind w:left="7"/>
        <w:rPr>
          <w:rFonts w:ascii="Garamond" w:hAnsi="Garamond" w:cs="Times New Roman"/>
          <w:b/>
          <w:bCs/>
          <w:spacing w:val="-1"/>
          <w:sz w:val="24"/>
          <w:szCs w:val="24"/>
        </w:rPr>
      </w:pPr>
    </w:p>
    <w:p w:rsidR="00000208" w:rsidRDefault="00000208" w:rsidP="00000208">
      <w:pPr>
        <w:pStyle w:val="Bezodstpw"/>
        <w:numPr>
          <w:ilvl w:val="0"/>
          <w:numId w:val="43"/>
        </w:numPr>
        <w:spacing w:line="276" w:lineRule="auto"/>
        <w:jc w:val="both"/>
        <w:rPr>
          <w:rFonts w:ascii="Garamond" w:hAnsi="Garamond"/>
        </w:rPr>
      </w:pPr>
      <w:r w:rsidRPr="00E5461E">
        <w:rPr>
          <w:rFonts w:ascii="Garamond" w:hAnsi="Garamond"/>
        </w:rPr>
        <w:t xml:space="preserve"> </w:t>
      </w:r>
      <w:r w:rsidRPr="007E4184">
        <w:rPr>
          <w:rFonts w:ascii="Garamond" w:hAnsi="Garamond"/>
        </w:rPr>
        <w:t>Rozpoczęcie robót budowlanych: 7 dni od daty przekazania placu budowy wraz z dziennikiem budowy</w:t>
      </w:r>
      <w:r>
        <w:rPr>
          <w:rFonts w:ascii="Garamond" w:hAnsi="Garamond"/>
        </w:rPr>
        <w:t xml:space="preserve"> i dokumentacją projektową oraz Specyfikacją techniczną Wykonania i Odbioru Robót Budowlanych. </w:t>
      </w:r>
    </w:p>
    <w:p w:rsidR="00000208" w:rsidRPr="00E5461E" w:rsidRDefault="00000208" w:rsidP="00000208">
      <w:pPr>
        <w:pStyle w:val="Bezodstpw"/>
        <w:numPr>
          <w:ilvl w:val="0"/>
          <w:numId w:val="43"/>
        </w:numPr>
        <w:spacing w:line="276" w:lineRule="auto"/>
        <w:jc w:val="both"/>
        <w:rPr>
          <w:rFonts w:ascii="Garamond" w:hAnsi="Garamond"/>
        </w:rPr>
      </w:pPr>
      <w:r w:rsidRPr="00E5461E">
        <w:rPr>
          <w:rFonts w:ascii="Garamond" w:hAnsi="Garamond"/>
        </w:rPr>
        <w:t>Termin zakończenia przedmiotu zamówienia nastąpi nie później ni</w:t>
      </w:r>
      <w:r w:rsidRPr="00E5461E">
        <w:rPr>
          <w:rFonts w:ascii="Garamond" w:hAnsi="Garamond"/>
          <w:b/>
        </w:rPr>
        <w:t xml:space="preserve">ż </w:t>
      </w:r>
      <w:r>
        <w:rPr>
          <w:rFonts w:ascii="Garamond" w:hAnsi="Garamond"/>
          <w:b/>
        </w:rPr>
        <w:t xml:space="preserve">do dnia </w:t>
      </w:r>
      <w:r w:rsidR="00360776">
        <w:rPr>
          <w:rFonts w:ascii="Garamond" w:hAnsi="Garamond"/>
          <w:b/>
        </w:rPr>
        <w:t>30</w:t>
      </w:r>
      <w:r>
        <w:rPr>
          <w:rFonts w:ascii="Garamond" w:hAnsi="Garamond"/>
          <w:b/>
        </w:rPr>
        <w:t xml:space="preserve"> </w:t>
      </w:r>
      <w:r w:rsidRPr="00E5461E">
        <w:rPr>
          <w:rFonts w:ascii="Garamond" w:hAnsi="Garamond"/>
          <w:b/>
        </w:rPr>
        <w:t xml:space="preserve"> listopada 2012 roku</w:t>
      </w:r>
      <w:r w:rsidRPr="00E5461E">
        <w:rPr>
          <w:rFonts w:ascii="Garamond" w:hAnsi="Garamond"/>
          <w:b/>
          <w:bCs/>
        </w:rPr>
        <w:t>.</w:t>
      </w:r>
      <w:r w:rsidRPr="00E5461E">
        <w:rPr>
          <w:rFonts w:ascii="Garamond" w:hAnsi="Garamond"/>
          <w:b/>
        </w:rPr>
        <w:t xml:space="preserve"> </w:t>
      </w:r>
    </w:p>
    <w:p w:rsidR="00000208" w:rsidRPr="00D963AA" w:rsidRDefault="00000208" w:rsidP="00000208">
      <w:pPr>
        <w:jc w:val="both"/>
        <w:rPr>
          <w:rFonts w:ascii="Garamond" w:hAnsi="Garamond"/>
        </w:rPr>
      </w:pPr>
    </w:p>
    <w:p w:rsidR="00000208" w:rsidRPr="003D4A6F" w:rsidRDefault="00000208" w:rsidP="00000208">
      <w:pPr>
        <w:pStyle w:val="Akapitzlist1"/>
        <w:shd w:val="clear" w:color="auto" w:fill="FFFFFF"/>
        <w:tabs>
          <w:tab w:val="left" w:pos="353"/>
        </w:tabs>
        <w:ind w:left="0" w:right="14"/>
        <w:rPr>
          <w:rFonts w:ascii="Garamond" w:hAnsi="Garamond" w:cs="Times New Roman"/>
          <w:b/>
          <w:bCs/>
          <w:sz w:val="24"/>
          <w:szCs w:val="24"/>
        </w:rPr>
      </w:pPr>
      <w:r w:rsidRPr="003D4A6F">
        <w:rPr>
          <w:rFonts w:ascii="Garamond" w:hAnsi="Garamond" w:cs="Times New Roman"/>
          <w:b/>
          <w:bCs/>
          <w:sz w:val="24"/>
          <w:szCs w:val="24"/>
        </w:rPr>
        <w:t>VI. OPIS WARUNKÓW UDZIAŁU W POSTĘPOWANIU ORAZ OPIS SPOSOBU DOKONYWANIA  OCENY SPEŁNIANIA TYCH WARUNKÓW.</w:t>
      </w:r>
    </w:p>
    <w:p w:rsidR="00000208" w:rsidRPr="003D4A6F" w:rsidRDefault="00000208" w:rsidP="00000208">
      <w:pPr>
        <w:pStyle w:val="Akapitzlist1"/>
        <w:shd w:val="clear" w:color="auto" w:fill="FFFFFF"/>
        <w:tabs>
          <w:tab w:val="left" w:pos="353"/>
        </w:tabs>
        <w:ind w:left="0" w:right="14"/>
        <w:rPr>
          <w:rFonts w:ascii="Garamond" w:hAnsi="Garamond" w:cs="Times New Roman"/>
          <w:b/>
          <w:bCs/>
          <w:sz w:val="24"/>
          <w:szCs w:val="24"/>
        </w:rPr>
      </w:pPr>
    </w:p>
    <w:p w:rsidR="00000208" w:rsidRPr="003D4A6F" w:rsidRDefault="00000208" w:rsidP="00000208">
      <w:pPr>
        <w:jc w:val="both"/>
        <w:rPr>
          <w:rFonts w:ascii="Garamond" w:hAnsi="Garamond" w:cs="Times New Roman"/>
          <w:b/>
          <w:sz w:val="24"/>
          <w:szCs w:val="24"/>
        </w:rPr>
      </w:pPr>
      <w:r w:rsidRPr="003D4A6F">
        <w:rPr>
          <w:rFonts w:ascii="Garamond" w:hAnsi="Garamond" w:cs="Times New Roman"/>
          <w:b/>
          <w:spacing w:val="-2"/>
          <w:sz w:val="24"/>
          <w:szCs w:val="24"/>
        </w:rPr>
        <w:t xml:space="preserve">1.   </w:t>
      </w:r>
      <w:r w:rsidRPr="003D4A6F">
        <w:rPr>
          <w:rFonts w:ascii="Garamond" w:hAnsi="Garamond" w:cs="Times New Roman"/>
          <w:b/>
          <w:sz w:val="24"/>
          <w:szCs w:val="24"/>
        </w:rPr>
        <w:t>Warunki udziału w postępowaniu:</w:t>
      </w:r>
    </w:p>
    <w:p w:rsidR="00000208" w:rsidRPr="003D4A6F" w:rsidRDefault="00000208" w:rsidP="00000208">
      <w:pPr>
        <w:spacing w:before="120"/>
        <w:jc w:val="both"/>
        <w:rPr>
          <w:rFonts w:ascii="Garamond" w:hAnsi="Garamond" w:cs="Times New Roman"/>
          <w:b/>
          <w:sz w:val="24"/>
          <w:szCs w:val="24"/>
        </w:rPr>
      </w:pPr>
      <w:r w:rsidRPr="003D4A6F">
        <w:rPr>
          <w:rFonts w:ascii="Garamond" w:hAnsi="Garamond" w:cs="Times New Roman"/>
          <w:sz w:val="24"/>
          <w:szCs w:val="24"/>
        </w:rPr>
        <w:t xml:space="preserve">O udzielenie zamówienia ubiegać się mogą Wykonawcy, którzy złożą ważną ofertę, której treść odpowiada treści Specyfikacji istotnych warunków zamówienia, </w:t>
      </w:r>
      <w:r w:rsidRPr="003D4A6F">
        <w:rPr>
          <w:rFonts w:ascii="Garamond" w:hAnsi="Garamond" w:cs="Times New Roman"/>
          <w:b/>
          <w:i/>
          <w:snapToGrid w:val="0"/>
          <w:color w:val="000000"/>
          <w:sz w:val="24"/>
          <w:szCs w:val="24"/>
        </w:rPr>
        <w:t xml:space="preserve">wg </w:t>
      </w:r>
      <w:r>
        <w:rPr>
          <w:rFonts w:ascii="Garamond" w:hAnsi="Garamond" w:cs="Times New Roman"/>
          <w:b/>
          <w:i/>
          <w:snapToGrid w:val="0"/>
          <w:color w:val="000000"/>
          <w:sz w:val="24"/>
          <w:szCs w:val="24"/>
        </w:rPr>
        <w:t>załącznika  nr 1</w:t>
      </w:r>
      <w:r w:rsidRPr="003D4A6F">
        <w:rPr>
          <w:rFonts w:ascii="Garamond" w:hAnsi="Garamond" w:cs="Times New Roman"/>
          <w:b/>
          <w:i/>
          <w:snapToGrid w:val="0"/>
          <w:color w:val="000000"/>
          <w:sz w:val="24"/>
          <w:szCs w:val="24"/>
        </w:rPr>
        <w:t xml:space="preserve"> </w:t>
      </w:r>
      <w:r w:rsidRPr="003D4A6F">
        <w:rPr>
          <w:rFonts w:ascii="Garamond" w:hAnsi="Garamond" w:cs="Times New Roman"/>
          <w:snapToGrid w:val="0"/>
          <w:color w:val="000000"/>
          <w:sz w:val="24"/>
          <w:szCs w:val="24"/>
        </w:rPr>
        <w:t>załączonego do SIWZ</w:t>
      </w:r>
      <w:r w:rsidRPr="003D4A6F">
        <w:rPr>
          <w:rFonts w:ascii="Garamond" w:hAnsi="Garamond" w:cs="Times New Roman"/>
          <w:sz w:val="24"/>
          <w:szCs w:val="24"/>
        </w:rPr>
        <w:t xml:space="preserve"> oraz</w:t>
      </w:r>
      <w:r w:rsidRPr="003D4A6F">
        <w:rPr>
          <w:rFonts w:ascii="Garamond" w:hAnsi="Garamond" w:cs="Times New Roman"/>
          <w:b/>
          <w:sz w:val="24"/>
          <w:szCs w:val="24"/>
        </w:rPr>
        <w:t>:</w:t>
      </w:r>
    </w:p>
    <w:p w:rsidR="00000208" w:rsidRPr="001F5872" w:rsidRDefault="00000208" w:rsidP="00000208">
      <w:pPr>
        <w:tabs>
          <w:tab w:val="left" w:pos="1011"/>
          <w:tab w:val="left" w:pos="6771"/>
          <w:tab w:val="left" w:pos="7491"/>
        </w:tabs>
        <w:spacing w:before="60"/>
        <w:jc w:val="both"/>
        <w:rPr>
          <w:rFonts w:ascii="Garamond" w:hAnsi="Garamond" w:cs="Times New Roman"/>
          <w:b/>
          <w:bCs/>
          <w:sz w:val="24"/>
          <w:szCs w:val="24"/>
        </w:rPr>
      </w:pPr>
      <w:r w:rsidRPr="003D4A6F">
        <w:rPr>
          <w:rFonts w:ascii="Garamond" w:hAnsi="Garamond" w:cs="Times New Roman"/>
          <w:sz w:val="24"/>
          <w:szCs w:val="24"/>
        </w:rPr>
        <w:t>W celu potwierdzenia spełnienia niniejszego warunku Wykonawcy zobowiązani</w:t>
      </w:r>
      <w:r>
        <w:rPr>
          <w:rFonts w:ascii="Garamond" w:hAnsi="Garamond" w:cs="Times New Roman"/>
          <w:sz w:val="24"/>
          <w:szCs w:val="24"/>
        </w:rPr>
        <w:t xml:space="preserve"> są przedłożyć odpowiednie </w:t>
      </w:r>
      <w:r w:rsidRPr="003D4A6F">
        <w:rPr>
          <w:rFonts w:ascii="Garamond" w:hAnsi="Garamond" w:cs="Times New Roman"/>
          <w:sz w:val="24"/>
          <w:szCs w:val="24"/>
        </w:rPr>
        <w:t>dokumenty w formie oryginału lub kserokopii poświadczonej za zgodność z oryginałem:</w:t>
      </w:r>
    </w:p>
    <w:p w:rsidR="00000208" w:rsidRPr="00420C97" w:rsidRDefault="00000208" w:rsidP="00000208">
      <w:pPr>
        <w:tabs>
          <w:tab w:val="left" w:pos="1011"/>
          <w:tab w:val="left" w:pos="6771"/>
          <w:tab w:val="left" w:pos="7491"/>
        </w:tabs>
        <w:spacing w:before="60"/>
        <w:jc w:val="both"/>
        <w:rPr>
          <w:rFonts w:ascii="Garamond" w:hAnsi="Garamond" w:cs="Times New Roman"/>
          <w:b/>
          <w:bCs/>
          <w:sz w:val="24"/>
          <w:szCs w:val="24"/>
        </w:rPr>
      </w:pPr>
      <w:r w:rsidRPr="003D4A6F">
        <w:rPr>
          <w:rFonts w:ascii="Garamond" w:hAnsi="Garamond"/>
          <w:snapToGrid w:val="0"/>
          <w:color w:val="000000"/>
          <w:sz w:val="24"/>
          <w:szCs w:val="24"/>
        </w:rPr>
        <w:br/>
      </w:r>
      <w:r w:rsidRPr="00420C97">
        <w:rPr>
          <w:rFonts w:ascii="Garamond" w:hAnsi="Garamond" w:cs="Times New Roman"/>
          <w:b/>
          <w:bCs/>
          <w:sz w:val="24"/>
          <w:szCs w:val="24"/>
        </w:rPr>
        <w:t xml:space="preserve">1) Posiadają  uprawnienia niezbędne do wykonywania działalności lub czynności </w:t>
      </w:r>
      <w:r w:rsidRPr="00420C97">
        <w:rPr>
          <w:rFonts w:ascii="Garamond" w:hAnsi="Garamond" w:cs="Times New Roman"/>
          <w:b/>
          <w:bCs/>
          <w:sz w:val="24"/>
          <w:szCs w:val="24"/>
        </w:rPr>
        <w:br/>
        <w:t>w zakresie odpowiadającym przedmiotowi zamówienia.</w:t>
      </w:r>
    </w:p>
    <w:p w:rsidR="00000208" w:rsidRPr="00420C97" w:rsidRDefault="00000208" w:rsidP="00000208">
      <w:pPr>
        <w:tabs>
          <w:tab w:val="left" w:pos="1011"/>
          <w:tab w:val="left" w:pos="6771"/>
          <w:tab w:val="left" w:pos="7491"/>
        </w:tabs>
        <w:spacing w:before="60"/>
        <w:jc w:val="both"/>
        <w:rPr>
          <w:rFonts w:ascii="Garamond" w:hAnsi="Garamond"/>
          <w:sz w:val="24"/>
          <w:szCs w:val="24"/>
        </w:rPr>
      </w:pPr>
      <w:r w:rsidRPr="00420C97">
        <w:rPr>
          <w:rFonts w:ascii="Garamond" w:hAnsi="Garamond"/>
          <w:sz w:val="24"/>
          <w:szCs w:val="24"/>
        </w:rPr>
        <w:lastRenderedPageBreak/>
        <w:t>Zamawiający nie precyzuje w tym zakresie żadnych wymagań</w:t>
      </w:r>
      <w:r w:rsidRPr="00420C97">
        <w:rPr>
          <w:rFonts w:ascii="Garamond" w:hAnsi="Garamond" w:cs="Times New Roman"/>
          <w:sz w:val="24"/>
          <w:szCs w:val="24"/>
        </w:rPr>
        <w:t xml:space="preserve">.  </w:t>
      </w:r>
      <w:r w:rsidRPr="00420C97">
        <w:rPr>
          <w:rFonts w:ascii="Garamond" w:hAnsi="Garamond"/>
          <w:sz w:val="24"/>
          <w:szCs w:val="24"/>
        </w:rPr>
        <w:t xml:space="preserve">W celu wykazania spełnienia przez Wykonawcę warunku Zamawiający żąda załączenia do oferty oświadczenia Wykonawcy o spełnieniu warunków udziału w postępowaniu, o których mowa w art. 22 ust. 1 </w:t>
      </w:r>
      <w:proofErr w:type="spellStart"/>
      <w:r w:rsidRPr="00420C97">
        <w:rPr>
          <w:rFonts w:ascii="Garamond" w:hAnsi="Garamond"/>
          <w:sz w:val="24"/>
          <w:szCs w:val="24"/>
        </w:rPr>
        <w:t>pkt</w:t>
      </w:r>
      <w:proofErr w:type="spellEnd"/>
      <w:r w:rsidRPr="00420C97">
        <w:rPr>
          <w:rFonts w:ascii="Garamond" w:hAnsi="Garamond"/>
          <w:sz w:val="24"/>
          <w:szCs w:val="24"/>
        </w:rPr>
        <w:t xml:space="preserve"> </w:t>
      </w:r>
      <w:r>
        <w:rPr>
          <w:rFonts w:ascii="Garamond" w:hAnsi="Garamond"/>
          <w:sz w:val="24"/>
          <w:szCs w:val="24"/>
        </w:rPr>
        <w:t xml:space="preserve">1-4 ustawy </w:t>
      </w:r>
      <w:proofErr w:type="spellStart"/>
      <w:r>
        <w:rPr>
          <w:rFonts w:ascii="Garamond" w:hAnsi="Garamond"/>
          <w:sz w:val="24"/>
          <w:szCs w:val="24"/>
        </w:rPr>
        <w:t>Pzp</w:t>
      </w:r>
      <w:proofErr w:type="spellEnd"/>
      <w:r>
        <w:rPr>
          <w:rFonts w:ascii="Garamond" w:hAnsi="Garamond"/>
          <w:sz w:val="24"/>
          <w:szCs w:val="24"/>
        </w:rPr>
        <w:t xml:space="preserve">. - </w:t>
      </w:r>
      <w:r w:rsidRPr="003C5B25">
        <w:rPr>
          <w:rFonts w:ascii="Garamond" w:hAnsi="Garamond"/>
          <w:sz w:val="24"/>
          <w:szCs w:val="24"/>
        </w:rPr>
        <w:t>załącznik nr 2</w:t>
      </w:r>
      <w:r w:rsidRPr="00420C97">
        <w:rPr>
          <w:rFonts w:ascii="Garamond" w:hAnsi="Garamond"/>
          <w:sz w:val="24"/>
          <w:szCs w:val="24"/>
        </w:rPr>
        <w:t xml:space="preserve"> do oferty. Ocena spełnienia przez Wykonawców warunków udziału w postępowaniu będzie dokonana na podstawie wymaganego oświadczenia, według formuły: spełnia/nie spełnia.</w:t>
      </w:r>
    </w:p>
    <w:p w:rsidR="00000208" w:rsidRPr="003D4A6F" w:rsidRDefault="00000208" w:rsidP="00000208">
      <w:pPr>
        <w:ind w:left="360"/>
        <w:jc w:val="both"/>
        <w:rPr>
          <w:rFonts w:ascii="Garamond" w:hAnsi="Garamond"/>
          <w:snapToGrid w:val="0"/>
          <w:color w:val="000000"/>
          <w:sz w:val="24"/>
          <w:szCs w:val="24"/>
        </w:rPr>
      </w:pPr>
    </w:p>
    <w:p w:rsidR="00000208" w:rsidRDefault="00000208" w:rsidP="00000208">
      <w:pPr>
        <w:shd w:val="clear" w:color="auto" w:fill="FFFFFF"/>
        <w:tabs>
          <w:tab w:val="left" w:pos="331"/>
        </w:tabs>
        <w:ind w:left="360" w:right="7" w:hanging="360"/>
        <w:jc w:val="both"/>
        <w:rPr>
          <w:rFonts w:ascii="Garamond" w:hAnsi="Garamond" w:cs="Times New Roman"/>
          <w:b/>
          <w:bCs/>
          <w:sz w:val="24"/>
          <w:szCs w:val="24"/>
        </w:rPr>
      </w:pPr>
      <w:r w:rsidRPr="003D4A6F">
        <w:rPr>
          <w:rFonts w:ascii="Garamond" w:hAnsi="Garamond" w:cs="Times New Roman"/>
          <w:b/>
          <w:bCs/>
          <w:sz w:val="24"/>
          <w:szCs w:val="24"/>
        </w:rPr>
        <w:t>2) Posiadają niezbędną wiedzę i doświadczenie</w:t>
      </w:r>
      <w:r w:rsidRPr="003D4A6F">
        <w:rPr>
          <w:rFonts w:ascii="Garamond" w:hAnsi="Garamond" w:cs="Times New Roman"/>
          <w:bCs/>
          <w:sz w:val="24"/>
          <w:szCs w:val="24"/>
        </w:rPr>
        <w:t xml:space="preserve"> </w:t>
      </w:r>
      <w:r w:rsidRPr="003D4A6F">
        <w:rPr>
          <w:rFonts w:ascii="Garamond" w:hAnsi="Garamond" w:cs="Times New Roman"/>
          <w:b/>
          <w:bCs/>
          <w:sz w:val="24"/>
          <w:szCs w:val="24"/>
        </w:rPr>
        <w:t>w zakresie realizacji robót budowlanych</w:t>
      </w:r>
      <w:r>
        <w:rPr>
          <w:rFonts w:ascii="Garamond" w:hAnsi="Garamond" w:cs="Times New Roman"/>
          <w:b/>
          <w:bCs/>
          <w:sz w:val="24"/>
          <w:szCs w:val="24"/>
        </w:rPr>
        <w:t xml:space="preserve">: </w:t>
      </w:r>
    </w:p>
    <w:p w:rsidR="00000208" w:rsidRPr="00120C37" w:rsidRDefault="00000208" w:rsidP="00000208">
      <w:pPr>
        <w:shd w:val="clear" w:color="auto" w:fill="FFFFFF"/>
        <w:tabs>
          <w:tab w:val="left" w:pos="331"/>
        </w:tabs>
        <w:ind w:left="360" w:right="7" w:hanging="360"/>
        <w:jc w:val="both"/>
        <w:rPr>
          <w:rFonts w:ascii="Garamond" w:hAnsi="Garamond" w:cs="Times New Roman"/>
          <w:b/>
          <w:bCs/>
          <w:sz w:val="24"/>
          <w:szCs w:val="24"/>
        </w:rPr>
      </w:pPr>
      <w:r w:rsidRPr="00120C37">
        <w:rPr>
          <w:rFonts w:ascii="Garamond" w:hAnsi="Garamond" w:cs="Times New Roman"/>
          <w:b/>
          <w:bCs/>
          <w:sz w:val="24"/>
          <w:szCs w:val="24"/>
        </w:rPr>
        <w:t>Doświadczenie</w:t>
      </w:r>
    </w:p>
    <w:p w:rsidR="00000208" w:rsidRPr="002E0B24" w:rsidRDefault="00000208" w:rsidP="00000208">
      <w:pPr>
        <w:pStyle w:val="Bezodstpw"/>
        <w:jc w:val="both"/>
        <w:rPr>
          <w:rFonts w:ascii="Garamond" w:hAnsi="Garamond"/>
          <w:b/>
          <w:color w:val="000000"/>
        </w:rPr>
      </w:pPr>
      <w:r w:rsidRPr="00120C37">
        <w:rPr>
          <w:rFonts w:ascii="Garamond" w:hAnsi="Garamond"/>
        </w:rPr>
        <w:t>Wykonawca musi wykazać się wiedzą i doświadczeniem, w wykonaniu</w:t>
      </w:r>
      <w:r>
        <w:rPr>
          <w:rFonts w:ascii="Garamond" w:hAnsi="Garamond"/>
        </w:rPr>
        <w:t xml:space="preserve"> </w:t>
      </w:r>
      <w:r w:rsidRPr="00120C37">
        <w:rPr>
          <w:rFonts w:ascii="Garamond" w:hAnsi="Garamond"/>
        </w:rPr>
        <w:t>(zakończeniu) w okresie ostatnich 5 lat przed upływem terminu składania ofert, a jeżeli okres prowadzenia działalności jest krótszy, to w tym okresie robót</w:t>
      </w:r>
      <w:r>
        <w:rPr>
          <w:rFonts w:ascii="Garamond" w:hAnsi="Garamond"/>
        </w:rPr>
        <w:t xml:space="preserve"> budowlanych w zakresie </w:t>
      </w:r>
      <w:r w:rsidR="00360776">
        <w:rPr>
          <w:rFonts w:ascii="Garamond" w:hAnsi="Garamond"/>
        </w:rPr>
        <w:t>zbliżonym do przedmiotu zamówienia</w:t>
      </w:r>
      <w:r>
        <w:rPr>
          <w:rFonts w:ascii="Garamond" w:hAnsi="Garamond"/>
        </w:rPr>
        <w:t xml:space="preserve"> </w:t>
      </w:r>
      <w:r w:rsidR="00385619">
        <w:rPr>
          <w:rFonts w:ascii="Garamond" w:hAnsi="Garamond"/>
        </w:rPr>
        <w:t xml:space="preserve"> </w:t>
      </w:r>
      <w:r w:rsidR="00385619">
        <w:rPr>
          <w:rFonts w:ascii="Garamond" w:hAnsi="Garamond"/>
        </w:rPr>
        <w:br/>
        <w:t xml:space="preserve">( tj. </w:t>
      </w:r>
      <w:r w:rsidR="001F2356">
        <w:rPr>
          <w:rFonts w:ascii="Garamond" w:hAnsi="Garamond"/>
        </w:rPr>
        <w:t xml:space="preserve"> wykonanie co najmniej jednej  </w:t>
      </w:r>
      <w:r w:rsidR="00385619">
        <w:rPr>
          <w:rFonts w:ascii="Garamond" w:hAnsi="Garamond"/>
        </w:rPr>
        <w:t>budow</w:t>
      </w:r>
      <w:r w:rsidR="001F2356">
        <w:rPr>
          <w:rFonts w:ascii="Garamond" w:hAnsi="Garamond"/>
        </w:rPr>
        <w:t>y, przebudowy</w:t>
      </w:r>
      <w:r w:rsidR="00385619">
        <w:rPr>
          <w:rFonts w:ascii="Garamond" w:hAnsi="Garamond"/>
        </w:rPr>
        <w:t xml:space="preserve"> chodników, placów i dróg wykonanych w technologii</w:t>
      </w:r>
      <w:r w:rsidR="001F2356">
        <w:rPr>
          <w:rFonts w:ascii="Garamond" w:hAnsi="Garamond"/>
        </w:rPr>
        <w:t xml:space="preserve"> nawierzchni </w:t>
      </w:r>
      <w:r w:rsidR="00385619">
        <w:rPr>
          <w:rFonts w:ascii="Garamond" w:hAnsi="Garamond"/>
        </w:rPr>
        <w:t>z kostki kamiennej oraz</w:t>
      </w:r>
      <w:r w:rsidR="001F2356">
        <w:rPr>
          <w:rFonts w:ascii="Garamond" w:hAnsi="Garamond"/>
        </w:rPr>
        <w:t xml:space="preserve"> co najmniej jednej </w:t>
      </w:r>
      <w:r w:rsidR="00385619">
        <w:rPr>
          <w:rFonts w:ascii="Garamond" w:hAnsi="Garamond"/>
        </w:rPr>
        <w:t xml:space="preserve"> budowy kablowych sieci oświetlenia ulicznego), </w:t>
      </w:r>
      <w:r>
        <w:rPr>
          <w:rFonts w:ascii="Garamond" w:hAnsi="Garamond"/>
        </w:rPr>
        <w:t>wraz z</w:t>
      </w:r>
      <w:r>
        <w:rPr>
          <w:rFonts w:ascii="Book Antiqua" w:hAnsi="Book Antiqua"/>
          <w:b/>
          <w:bCs/>
        </w:rPr>
        <w:t xml:space="preserve"> </w:t>
      </w:r>
      <w:r w:rsidRPr="002E0B24">
        <w:rPr>
          <w:rFonts w:ascii="Garamond" w:hAnsi="Garamond"/>
          <w:bCs/>
        </w:rPr>
        <w:t>załączeniem dokument</w:t>
      </w:r>
      <w:r w:rsidR="00360776">
        <w:rPr>
          <w:rFonts w:ascii="Garamond" w:hAnsi="Garamond"/>
          <w:bCs/>
        </w:rPr>
        <w:t>ów</w:t>
      </w:r>
      <w:r w:rsidRPr="002E0B24">
        <w:rPr>
          <w:rFonts w:ascii="Garamond" w:hAnsi="Garamond"/>
          <w:bCs/>
        </w:rPr>
        <w:t xml:space="preserve"> potwierdzając</w:t>
      </w:r>
      <w:r w:rsidR="00360776">
        <w:rPr>
          <w:rFonts w:ascii="Garamond" w:hAnsi="Garamond"/>
          <w:bCs/>
        </w:rPr>
        <w:t>ych</w:t>
      </w:r>
      <w:r w:rsidRPr="002E0B24">
        <w:rPr>
          <w:rFonts w:ascii="Garamond" w:hAnsi="Garamond"/>
          <w:bCs/>
        </w:rPr>
        <w:t>, że roboty zostały wykonane zgodnie z zasadami sztuki budowlanej i prawidłowo ukończone (referencje, protokoły odbioru)</w:t>
      </w:r>
      <w:r>
        <w:rPr>
          <w:rFonts w:ascii="Garamond" w:hAnsi="Garamond"/>
          <w:bCs/>
        </w:rPr>
        <w:t xml:space="preserve"> </w:t>
      </w:r>
      <w:r w:rsidRPr="002E0B24">
        <w:rPr>
          <w:rFonts w:ascii="Garamond" w:hAnsi="Garamond"/>
          <w:b/>
          <w:i/>
          <w:snapToGrid w:val="0"/>
          <w:color w:val="000000"/>
        </w:rPr>
        <w:t xml:space="preserve">wg załącznika nr 3 </w:t>
      </w:r>
    </w:p>
    <w:p w:rsidR="00000208" w:rsidRDefault="00000208" w:rsidP="00000208">
      <w:pPr>
        <w:pStyle w:val="Bezodstpw"/>
        <w:rPr>
          <w:rFonts w:ascii="Garamond" w:hAnsi="Garamond"/>
        </w:rPr>
      </w:pPr>
      <w:r w:rsidRPr="00120C37">
        <w:rPr>
          <w:rFonts w:ascii="Garamond" w:hAnsi="Garamond"/>
          <w:color w:val="000000"/>
        </w:rPr>
        <w:t xml:space="preserve">Minimalna wartość robót wykonanych </w:t>
      </w:r>
      <w:r w:rsidR="00360776">
        <w:rPr>
          <w:rFonts w:ascii="Garamond" w:hAnsi="Garamond"/>
          <w:color w:val="000000"/>
        </w:rPr>
        <w:t xml:space="preserve"> łącznie</w:t>
      </w:r>
      <w:r w:rsidRPr="00120C37">
        <w:rPr>
          <w:rFonts w:ascii="Garamond" w:hAnsi="Garamond"/>
        </w:rPr>
        <w:t xml:space="preserve">  - </w:t>
      </w:r>
      <w:r w:rsidR="001F2356">
        <w:rPr>
          <w:rFonts w:ascii="Garamond" w:hAnsi="Garamond"/>
        </w:rPr>
        <w:t>3</w:t>
      </w:r>
      <w:r w:rsidRPr="00120C37">
        <w:rPr>
          <w:rFonts w:ascii="Garamond" w:hAnsi="Garamond"/>
        </w:rPr>
        <w:t>.000</w:t>
      </w:r>
      <w:r>
        <w:rPr>
          <w:rFonts w:ascii="Garamond" w:hAnsi="Garamond"/>
        </w:rPr>
        <w:t>.</w:t>
      </w:r>
      <w:r w:rsidRPr="00120C37">
        <w:rPr>
          <w:rFonts w:ascii="Garamond" w:hAnsi="Garamond"/>
        </w:rPr>
        <w:t> 000 zł brutto</w:t>
      </w:r>
      <w:r>
        <w:rPr>
          <w:rFonts w:ascii="Garamond" w:hAnsi="Garamond"/>
        </w:rPr>
        <w:t xml:space="preserve">. </w:t>
      </w:r>
    </w:p>
    <w:p w:rsidR="00000208" w:rsidRPr="00420C97" w:rsidRDefault="00000208" w:rsidP="00000208">
      <w:pPr>
        <w:tabs>
          <w:tab w:val="left" w:pos="1011"/>
          <w:tab w:val="left" w:pos="6771"/>
          <w:tab w:val="left" w:pos="7491"/>
        </w:tabs>
        <w:spacing w:before="60"/>
        <w:jc w:val="both"/>
        <w:rPr>
          <w:rFonts w:ascii="Garamond" w:hAnsi="Garamond"/>
          <w:sz w:val="24"/>
          <w:szCs w:val="24"/>
        </w:rPr>
      </w:pPr>
      <w:r w:rsidRPr="00420C97">
        <w:rPr>
          <w:rFonts w:ascii="Garamond" w:hAnsi="Garamond"/>
          <w:sz w:val="24"/>
          <w:szCs w:val="24"/>
        </w:rPr>
        <w:t>Ocena spełnienia przez Wykonawców warunków udziału w postępowaniu będzie dokonana na podstawie wymaganego oświadczenia, według formuły: spełnia/nie spełnia.</w:t>
      </w:r>
    </w:p>
    <w:p w:rsidR="00000208" w:rsidRPr="00120C37" w:rsidRDefault="00000208" w:rsidP="00000208">
      <w:pPr>
        <w:pStyle w:val="Bezodstpw"/>
        <w:rPr>
          <w:rFonts w:ascii="Garamond" w:hAnsi="Garamond"/>
          <w:color w:val="000000"/>
        </w:rPr>
      </w:pPr>
    </w:p>
    <w:p w:rsidR="00000208" w:rsidRPr="003D4A6F" w:rsidRDefault="00000208" w:rsidP="00000208">
      <w:pPr>
        <w:tabs>
          <w:tab w:val="left" w:pos="6480"/>
          <w:tab w:val="left" w:pos="7200"/>
        </w:tabs>
        <w:spacing w:before="60"/>
        <w:jc w:val="both"/>
        <w:rPr>
          <w:rFonts w:ascii="Garamond" w:hAnsi="Garamond" w:cs="Times New Roman"/>
          <w:b/>
          <w:bCs/>
          <w:spacing w:val="-2"/>
          <w:sz w:val="24"/>
          <w:szCs w:val="24"/>
        </w:rPr>
      </w:pPr>
      <w:r w:rsidRPr="003D4A6F">
        <w:rPr>
          <w:rFonts w:ascii="Garamond" w:hAnsi="Garamond" w:cs="Times New Roman"/>
          <w:b/>
          <w:bCs/>
          <w:sz w:val="24"/>
          <w:szCs w:val="24"/>
        </w:rPr>
        <w:t xml:space="preserve">3)  </w:t>
      </w:r>
      <w:r w:rsidRPr="003D4A6F">
        <w:rPr>
          <w:rFonts w:ascii="Garamond" w:hAnsi="Garamond" w:cs="Times New Roman"/>
          <w:b/>
          <w:bCs/>
          <w:spacing w:val="-2"/>
          <w:sz w:val="24"/>
          <w:szCs w:val="24"/>
        </w:rPr>
        <w:t>Dysponują potencjałem technicznym i osobami zdolnymi do wykonania niniejszego zamówienia</w:t>
      </w:r>
    </w:p>
    <w:p w:rsidR="00000208" w:rsidRPr="00C1479D" w:rsidRDefault="00000208" w:rsidP="00000208">
      <w:pPr>
        <w:widowControl/>
        <w:jc w:val="both"/>
        <w:rPr>
          <w:rFonts w:ascii="Garamond" w:hAnsi="Garamond" w:cs="Times New Roman"/>
          <w:b/>
          <w:spacing w:val="-2"/>
          <w:sz w:val="24"/>
          <w:szCs w:val="24"/>
        </w:rPr>
      </w:pPr>
      <w:r w:rsidRPr="00C1479D">
        <w:rPr>
          <w:rFonts w:ascii="Garamond" w:hAnsi="Garamond" w:cs="Times New Roman"/>
          <w:b/>
          <w:spacing w:val="-2"/>
          <w:sz w:val="24"/>
          <w:szCs w:val="24"/>
        </w:rPr>
        <w:t>a) Potencjał kadrowy</w:t>
      </w:r>
    </w:p>
    <w:p w:rsidR="00000208" w:rsidRDefault="00000208" w:rsidP="00000208">
      <w:pPr>
        <w:widowControl/>
        <w:jc w:val="both"/>
        <w:rPr>
          <w:rFonts w:ascii="Garamond" w:hAnsi="Garamond" w:cs="Times New Roman"/>
          <w:spacing w:val="-2"/>
          <w:sz w:val="24"/>
          <w:szCs w:val="24"/>
        </w:rPr>
      </w:pPr>
      <w:r>
        <w:rPr>
          <w:rFonts w:ascii="Garamond" w:hAnsi="Garamond" w:cs="Times New Roman"/>
          <w:spacing w:val="-2"/>
          <w:sz w:val="24"/>
          <w:szCs w:val="24"/>
        </w:rPr>
        <w:t xml:space="preserve">Wykonawca musi wykazać się osobami, które będą uczestniczyć w wykonywaniu zamówienia, legitymującymi się doświadczeniem odpowiednim do funkcji, jakie zostaną im powierzone. Wykonawca przedstawi wraz z ofertą </w:t>
      </w:r>
      <w:r w:rsidRPr="003D4A6F">
        <w:rPr>
          <w:rFonts w:ascii="Garamond" w:hAnsi="Garamond" w:cs="Times New Roman"/>
          <w:b/>
          <w:i/>
          <w:snapToGrid w:val="0"/>
          <w:color w:val="000000"/>
          <w:sz w:val="24"/>
          <w:szCs w:val="24"/>
        </w:rPr>
        <w:t xml:space="preserve">wg </w:t>
      </w:r>
      <w:r>
        <w:rPr>
          <w:rFonts w:ascii="Garamond" w:hAnsi="Garamond" w:cs="Times New Roman"/>
          <w:b/>
          <w:i/>
          <w:snapToGrid w:val="0"/>
          <w:color w:val="000000"/>
          <w:sz w:val="24"/>
          <w:szCs w:val="24"/>
        </w:rPr>
        <w:t>załącznika</w:t>
      </w:r>
      <w:r w:rsidRPr="003D4A6F">
        <w:rPr>
          <w:rFonts w:ascii="Garamond" w:hAnsi="Garamond" w:cs="Times New Roman"/>
          <w:b/>
          <w:i/>
          <w:snapToGrid w:val="0"/>
          <w:color w:val="000000"/>
          <w:sz w:val="24"/>
          <w:szCs w:val="24"/>
        </w:rPr>
        <w:t xml:space="preserve"> nr </w:t>
      </w:r>
      <w:r>
        <w:rPr>
          <w:rFonts w:ascii="Garamond" w:hAnsi="Garamond" w:cs="Times New Roman"/>
          <w:b/>
          <w:i/>
          <w:snapToGrid w:val="0"/>
          <w:color w:val="000000"/>
          <w:sz w:val="24"/>
          <w:szCs w:val="24"/>
        </w:rPr>
        <w:t xml:space="preserve">4 </w:t>
      </w:r>
      <w:r>
        <w:rPr>
          <w:rFonts w:ascii="Garamond" w:hAnsi="Garamond" w:cs="Times New Roman"/>
          <w:spacing w:val="-2"/>
          <w:sz w:val="24"/>
          <w:szCs w:val="24"/>
        </w:rPr>
        <w:t xml:space="preserve">osoby,  na funkcje wymienione poniżej, które spełniają poniższe wymagania : </w:t>
      </w:r>
    </w:p>
    <w:p w:rsidR="00000208" w:rsidRDefault="00000208" w:rsidP="00000208">
      <w:pPr>
        <w:widowControl/>
        <w:jc w:val="both"/>
        <w:rPr>
          <w:rFonts w:ascii="Garamond" w:hAnsi="Garamond" w:cs="Times New Roman"/>
          <w:spacing w:val="-2"/>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2268"/>
        <w:gridCol w:w="1843"/>
        <w:gridCol w:w="4250"/>
      </w:tblGrid>
      <w:tr w:rsidR="00000208" w:rsidTr="00BA5041">
        <w:tc>
          <w:tcPr>
            <w:tcW w:w="959" w:type="dxa"/>
          </w:tcPr>
          <w:p w:rsidR="00000208" w:rsidRPr="005608C7" w:rsidRDefault="00000208" w:rsidP="00BA5041">
            <w:pPr>
              <w:widowControl/>
              <w:jc w:val="both"/>
              <w:rPr>
                <w:rFonts w:ascii="Garamond" w:hAnsi="Garamond" w:cs="Times New Roman"/>
                <w:spacing w:val="-2"/>
                <w:sz w:val="24"/>
                <w:szCs w:val="24"/>
              </w:rPr>
            </w:pPr>
            <w:r w:rsidRPr="005608C7">
              <w:rPr>
                <w:rFonts w:ascii="Garamond" w:hAnsi="Garamond" w:cs="Times New Roman"/>
                <w:spacing w:val="-2"/>
                <w:sz w:val="24"/>
                <w:szCs w:val="24"/>
              </w:rPr>
              <w:t>Lp.</w:t>
            </w:r>
          </w:p>
        </w:tc>
        <w:tc>
          <w:tcPr>
            <w:tcW w:w="2268" w:type="dxa"/>
          </w:tcPr>
          <w:p w:rsidR="00000208" w:rsidRPr="005608C7" w:rsidRDefault="00000208" w:rsidP="00BA5041">
            <w:pPr>
              <w:widowControl/>
              <w:jc w:val="both"/>
              <w:rPr>
                <w:rFonts w:ascii="Garamond" w:hAnsi="Garamond" w:cs="Times New Roman"/>
                <w:spacing w:val="-2"/>
                <w:sz w:val="24"/>
                <w:szCs w:val="24"/>
              </w:rPr>
            </w:pPr>
            <w:r w:rsidRPr="005608C7">
              <w:rPr>
                <w:rFonts w:ascii="Garamond" w:hAnsi="Garamond" w:cs="Times New Roman"/>
                <w:spacing w:val="-2"/>
                <w:sz w:val="24"/>
                <w:szCs w:val="24"/>
              </w:rPr>
              <w:t>Stanowisko</w:t>
            </w:r>
          </w:p>
        </w:tc>
        <w:tc>
          <w:tcPr>
            <w:tcW w:w="1843" w:type="dxa"/>
          </w:tcPr>
          <w:p w:rsidR="00000208" w:rsidRPr="005608C7" w:rsidRDefault="00000208" w:rsidP="00BA5041">
            <w:pPr>
              <w:widowControl/>
              <w:jc w:val="both"/>
              <w:rPr>
                <w:rFonts w:ascii="Garamond" w:hAnsi="Garamond" w:cs="Times New Roman"/>
                <w:spacing w:val="-2"/>
                <w:sz w:val="24"/>
                <w:szCs w:val="24"/>
              </w:rPr>
            </w:pPr>
            <w:r w:rsidRPr="005608C7">
              <w:rPr>
                <w:rFonts w:ascii="Garamond" w:hAnsi="Garamond" w:cs="Times New Roman"/>
                <w:spacing w:val="-2"/>
                <w:sz w:val="24"/>
                <w:szCs w:val="24"/>
              </w:rPr>
              <w:t>Minimalna liczba personelu</w:t>
            </w:r>
          </w:p>
        </w:tc>
        <w:tc>
          <w:tcPr>
            <w:tcW w:w="4250" w:type="dxa"/>
          </w:tcPr>
          <w:p w:rsidR="00000208" w:rsidRPr="005608C7" w:rsidRDefault="00000208" w:rsidP="00BA5041">
            <w:pPr>
              <w:widowControl/>
              <w:jc w:val="both"/>
              <w:rPr>
                <w:rFonts w:ascii="Garamond" w:hAnsi="Garamond" w:cs="Times New Roman"/>
                <w:spacing w:val="-2"/>
                <w:sz w:val="24"/>
                <w:szCs w:val="24"/>
              </w:rPr>
            </w:pPr>
            <w:r w:rsidRPr="005608C7">
              <w:rPr>
                <w:rFonts w:ascii="Garamond" w:hAnsi="Garamond" w:cs="Times New Roman"/>
                <w:spacing w:val="-2"/>
                <w:sz w:val="24"/>
                <w:szCs w:val="24"/>
              </w:rPr>
              <w:t>Wymagane doświadczenie zawodowe</w:t>
            </w:r>
          </w:p>
        </w:tc>
      </w:tr>
      <w:tr w:rsidR="00000208" w:rsidTr="00AF37B4">
        <w:trPr>
          <w:trHeight w:val="1196"/>
        </w:trPr>
        <w:tc>
          <w:tcPr>
            <w:tcW w:w="959" w:type="dxa"/>
          </w:tcPr>
          <w:p w:rsidR="00000208" w:rsidRPr="005608C7" w:rsidRDefault="00000208" w:rsidP="00BA5041">
            <w:pPr>
              <w:widowControl/>
              <w:spacing w:line="360" w:lineRule="auto"/>
              <w:jc w:val="both"/>
              <w:rPr>
                <w:rFonts w:ascii="Garamond" w:hAnsi="Garamond" w:cs="Times New Roman"/>
                <w:spacing w:val="-2"/>
                <w:sz w:val="24"/>
                <w:szCs w:val="24"/>
              </w:rPr>
            </w:pPr>
            <w:r w:rsidRPr="005608C7">
              <w:rPr>
                <w:rFonts w:ascii="Garamond" w:hAnsi="Garamond" w:cs="Times New Roman"/>
                <w:spacing w:val="-2"/>
                <w:sz w:val="24"/>
                <w:szCs w:val="24"/>
              </w:rPr>
              <w:t>1.</w:t>
            </w:r>
          </w:p>
        </w:tc>
        <w:tc>
          <w:tcPr>
            <w:tcW w:w="2268" w:type="dxa"/>
          </w:tcPr>
          <w:p w:rsidR="00000208" w:rsidRPr="005608C7" w:rsidRDefault="00000208" w:rsidP="00BA5041">
            <w:pPr>
              <w:widowControl/>
              <w:spacing w:line="360" w:lineRule="auto"/>
              <w:jc w:val="both"/>
              <w:rPr>
                <w:rFonts w:ascii="Garamond" w:hAnsi="Garamond" w:cs="Times New Roman"/>
                <w:spacing w:val="-2"/>
                <w:sz w:val="24"/>
                <w:szCs w:val="24"/>
              </w:rPr>
            </w:pPr>
            <w:r w:rsidRPr="005608C7">
              <w:rPr>
                <w:rFonts w:ascii="Garamond" w:hAnsi="Garamond" w:cs="Times New Roman"/>
                <w:spacing w:val="-2"/>
                <w:sz w:val="24"/>
                <w:szCs w:val="24"/>
              </w:rPr>
              <w:t xml:space="preserve">Kierownik  budowy </w:t>
            </w:r>
          </w:p>
        </w:tc>
        <w:tc>
          <w:tcPr>
            <w:tcW w:w="1843" w:type="dxa"/>
          </w:tcPr>
          <w:p w:rsidR="00000208" w:rsidRPr="005608C7" w:rsidRDefault="00000208" w:rsidP="00BA5041">
            <w:pPr>
              <w:widowControl/>
              <w:spacing w:line="360" w:lineRule="auto"/>
              <w:jc w:val="both"/>
              <w:rPr>
                <w:rFonts w:ascii="Garamond" w:hAnsi="Garamond" w:cs="Times New Roman"/>
                <w:spacing w:val="-2"/>
                <w:sz w:val="24"/>
                <w:szCs w:val="24"/>
              </w:rPr>
            </w:pPr>
            <w:r w:rsidRPr="005608C7">
              <w:rPr>
                <w:rFonts w:ascii="Garamond" w:hAnsi="Garamond" w:cs="Times New Roman"/>
                <w:spacing w:val="-2"/>
                <w:sz w:val="24"/>
                <w:szCs w:val="24"/>
              </w:rPr>
              <w:t xml:space="preserve">1 </w:t>
            </w:r>
          </w:p>
        </w:tc>
        <w:tc>
          <w:tcPr>
            <w:tcW w:w="4250" w:type="dxa"/>
          </w:tcPr>
          <w:p w:rsidR="00000208" w:rsidRPr="005608C7" w:rsidRDefault="00000208" w:rsidP="00360776">
            <w:pPr>
              <w:pStyle w:val="Bezodstpw"/>
              <w:jc w:val="both"/>
              <w:rPr>
                <w:rFonts w:ascii="Garamond" w:hAnsi="Garamond"/>
                <w:sz w:val="22"/>
                <w:szCs w:val="22"/>
                <w:lang w:eastAsia="pl-PL"/>
              </w:rPr>
            </w:pPr>
            <w:r w:rsidRPr="005608C7">
              <w:rPr>
                <w:rFonts w:ascii="Garamond" w:hAnsi="Garamond"/>
                <w:snapToGrid w:val="0"/>
                <w:sz w:val="22"/>
                <w:szCs w:val="22"/>
                <w:lang w:eastAsia="pl-PL"/>
              </w:rPr>
              <w:t xml:space="preserve">kierownik budowy posiadający uprawnienia budowlane   bez ograniczeń </w:t>
            </w:r>
            <w:r w:rsidR="00BA5041">
              <w:rPr>
                <w:rFonts w:ascii="Garamond" w:hAnsi="Garamond"/>
                <w:snapToGrid w:val="0"/>
                <w:sz w:val="22"/>
                <w:szCs w:val="22"/>
                <w:lang w:eastAsia="pl-PL"/>
              </w:rPr>
              <w:t xml:space="preserve">lub równoważne </w:t>
            </w:r>
            <w:r w:rsidRPr="005608C7">
              <w:rPr>
                <w:rFonts w:ascii="Garamond" w:hAnsi="Garamond"/>
                <w:snapToGrid w:val="0"/>
                <w:sz w:val="22"/>
                <w:szCs w:val="22"/>
                <w:lang w:eastAsia="pl-PL"/>
              </w:rPr>
              <w:t>do kierowania robotami  w specjalności  konstrukcyjno-</w:t>
            </w:r>
            <w:r w:rsidR="00AF37B4">
              <w:rPr>
                <w:rFonts w:ascii="Garamond" w:hAnsi="Garamond"/>
                <w:snapToGrid w:val="0"/>
                <w:sz w:val="22"/>
                <w:szCs w:val="22"/>
                <w:lang w:eastAsia="pl-PL"/>
              </w:rPr>
              <w:t>budowlanej</w:t>
            </w:r>
            <w:r w:rsidR="00360776">
              <w:rPr>
                <w:rFonts w:ascii="Garamond" w:hAnsi="Garamond"/>
                <w:snapToGrid w:val="0"/>
                <w:sz w:val="22"/>
                <w:szCs w:val="22"/>
                <w:lang w:eastAsia="pl-PL"/>
              </w:rPr>
              <w:t xml:space="preserve"> </w:t>
            </w:r>
            <w:r w:rsidR="00C20679">
              <w:rPr>
                <w:rFonts w:ascii="Garamond" w:hAnsi="Garamond"/>
                <w:snapToGrid w:val="0"/>
                <w:sz w:val="22"/>
                <w:szCs w:val="22"/>
                <w:lang w:eastAsia="pl-PL"/>
              </w:rPr>
              <w:t>budowlanej</w:t>
            </w:r>
            <w:r w:rsidRPr="005608C7">
              <w:rPr>
                <w:rFonts w:ascii="Garamond" w:hAnsi="Garamond"/>
                <w:sz w:val="22"/>
                <w:szCs w:val="22"/>
                <w:lang w:eastAsia="pl-PL"/>
              </w:rPr>
              <w:t xml:space="preserve"> wskazania pełnionej funkcji.</w:t>
            </w:r>
          </w:p>
        </w:tc>
      </w:tr>
    </w:tbl>
    <w:p w:rsidR="00000208" w:rsidRDefault="00000208" w:rsidP="00000208">
      <w:pPr>
        <w:widowControl/>
        <w:rPr>
          <w:rFonts w:ascii="Garamond" w:hAnsi="Garamond" w:cs="Times New Roman"/>
          <w:spacing w:val="-2"/>
          <w:sz w:val="24"/>
          <w:szCs w:val="24"/>
        </w:rPr>
      </w:pPr>
    </w:p>
    <w:p w:rsidR="00000208" w:rsidRPr="00AF37B4" w:rsidRDefault="00000208" w:rsidP="00AF37B4">
      <w:pPr>
        <w:widowControl/>
        <w:rPr>
          <w:rFonts w:ascii="Garamond" w:hAnsi="Garamond" w:cs="Times New Roman"/>
          <w:spacing w:val="-2"/>
          <w:sz w:val="24"/>
          <w:szCs w:val="24"/>
        </w:rPr>
      </w:pPr>
      <w:r>
        <w:rPr>
          <w:rFonts w:ascii="Garamond" w:hAnsi="Garamond" w:cs="Times New Roman"/>
          <w:spacing w:val="-2"/>
          <w:sz w:val="24"/>
          <w:szCs w:val="24"/>
        </w:rPr>
        <w:t xml:space="preserve">Wykonawca oświadczy, że osoba która będzie uczestniczyć  w wykonaniu zamówienia tj. kierownik budowy posiada wymagane uprawnienia, jeżeli ustawy nakładają obowiązek posiadania takich uprawnień. </w:t>
      </w:r>
      <w:r w:rsidRPr="00420C97">
        <w:rPr>
          <w:rFonts w:ascii="Garamond" w:hAnsi="Garamond"/>
          <w:sz w:val="24"/>
          <w:szCs w:val="24"/>
        </w:rPr>
        <w:t>Ocena spełnienia przez Wykonawców warunków udziału w postępowaniu będzie dokonana na podstawie wymaganego oświadczenia, według formuły: spełnia/nie spełnia.</w:t>
      </w:r>
    </w:p>
    <w:p w:rsidR="00000208" w:rsidRDefault="00000208" w:rsidP="00000208">
      <w:pPr>
        <w:pStyle w:val="Tekstpodstawowywcity21"/>
        <w:tabs>
          <w:tab w:val="left" w:pos="7185"/>
          <w:tab w:val="left" w:pos="7905"/>
        </w:tabs>
        <w:spacing w:before="60"/>
        <w:ind w:left="0"/>
        <w:jc w:val="both"/>
        <w:rPr>
          <w:rFonts w:ascii="Garamond" w:hAnsi="Garamond"/>
          <w:bCs/>
          <w:spacing w:val="-2"/>
          <w:sz w:val="24"/>
        </w:rPr>
      </w:pPr>
    </w:p>
    <w:p w:rsidR="00000208" w:rsidRPr="00420C97" w:rsidRDefault="00000208" w:rsidP="00000208">
      <w:pPr>
        <w:pStyle w:val="Tekstpodstawowywcity21"/>
        <w:tabs>
          <w:tab w:val="left" w:pos="7185"/>
          <w:tab w:val="left" w:pos="7905"/>
        </w:tabs>
        <w:spacing w:before="60"/>
        <w:ind w:left="0"/>
        <w:jc w:val="both"/>
        <w:rPr>
          <w:rFonts w:ascii="Garamond" w:hAnsi="Garamond"/>
          <w:b/>
          <w:bCs/>
          <w:spacing w:val="-2"/>
          <w:sz w:val="24"/>
        </w:rPr>
      </w:pPr>
      <w:r w:rsidRPr="00420C97">
        <w:rPr>
          <w:rFonts w:ascii="Garamond" w:hAnsi="Garamond"/>
          <w:b/>
          <w:bCs/>
          <w:spacing w:val="-2"/>
          <w:sz w:val="24"/>
        </w:rPr>
        <w:t xml:space="preserve">4) Znajdują się w sytuacji ekonomicznej i finansowej zapewniającej wykonanie zamówienia. </w:t>
      </w:r>
    </w:p>
    <w:p w:rsidR="00000208" w:rsidRDefault="00000208" w:rsidP="00000208">
      <w:pPr>
        <w:pStyle w:val="Tekstpodstawowywcity21"/>
        <w:tabs>
          <w:tab w:val="left" w:pos="7185"/>
          <w:tab w:val="left" w:pos="7905"/>
        </w:tabs>
        <w:spacing w:before="60"/>
        <w:ind w:left="0"/>
        <w:jc w:val="both"/>
        <w:rPr>
          <w:rFonts w:ascii="Garamond" w:hAnsi="Garamond"/>
          <w:bCs/>
          <w:color w:val="000000"/>
          <w:spacing w:val="-2"/>
          <w:sz w:val="24"/>
        </w:rPr>
      </w:pPr>
    </w:p>
    <w:p w:rsidR="00000208" w:rsidRDefault="00000208" w:rsidP="00000208">
      <w:pPr>
        <w:pStyle w:val="Tekstpodstawowywcity21"/>
        <w:tabs>
          <w:tab w:val="left" w:pos="7185"/>
          <w:tab w:val="left" w:pos="7905"/>
        </w:tabs>
        <w:spacing w:before="60"/>
        <w:ind w:left="0"/>
        <w:jc w:val="both"/>
        <w:rPr>
          <w:rFonts w:ascii="Garamond" w:hAnsi="Garamond"/>
          <w:bCs/>
          <w:color w:val="000000"/>
          <w:spacing w:val="-2"/>
          <w:sz w:val="24"/>
        </w:rPr>
      </w:pPr>
      <w:r w:rsidRPr="00120C37">
        <w:rPr>
          <w:rFonts w:ascii="Garamond" w:hAnsi="Garamond"/>
          <w:bCs/>
          <w:color w:val="000000"/>
          <w:spacing w:val="-2"/>
          <w:sz w:val="24"/>
        </w:rPr>
        <w:t>W celu potwierdzenia spełnienia niniejszych warunków Wykonawcy zobowiąz</w:t>
      </w:r>
      <w:r>
        <w:rPr>
          <w:rFonts w:ascii="Garamond" w:hAnsi="Garamond"/>
          <w:bCs/>
          <w:color w:val="000000"/>
          <w:spacing w:val="-2"/>
          <w:sz w:val="24"/>
        </w:rPr>
        <w:t xml:space="preserve">ani są przedłożyć: </w:t>
      </w:r>
    </w:p>
    <w:p w:rsidR="00000208" w:rsidRPr="00120C37" w:rsidRDefault="00000208" w:rsidP="00000208">
      <w:pPr>
        <w:pStyle w:val="Tekstpodstawowywcity21"/>
        <w:tabs>
          <w:tab w:val="left" w:pos="7185"/>
          <w:tab w:val="left" w:pos="7905"/>
        </w:tabs>
        <w:spacing w:before="60"/>
        <w:ind w:left="0"/>
        <w:jc w:val="both"/>
        <w:rPr>
          <w:rFonts w:ascii="Garamond" w:hAnsi="Garamond"/>
          <w:b/>
          <w:i/>
          <w:sz w:val="24"/>
        </w:rPr>
      </w:pPr>
    </w:p>
    <w:p w:rsidR="00000208" w:rsidRPr="00120C37" w:rsidRDefault="00000208" w:rsidP="00000208">
      <w:pPr>
        <w:pStyle w:val="Bezodstpw"/>
        <w:rPr>
          <w:rFonts w:ascii="Garamond" w:hAnsi="Garamond"/>
          <w:b/>
          <w:i/>
        </w:rPr>
      </w:pPr>
      <w:r w:rsidRPr="00120C37">
        <w:rPr>
          <w:rFonts w:ascii="Garamond" w:hAnsi="Garamond"/>
        </w:rPr>
        <w:t>1.</w:t>
      </w:r>
      <w:r w:rsidRPr="00120C37">
        <w:rPr>
          <w:rFonts w:ascii="Garamond" w:hAnsi="Garamond"/>
          <w:b/>
          <w:i/>
        </w:rPr>
        <w:t xml:space="preserve"> </w:t>
      </w:r>
      <w:r w:rsidRPr="00120C37">
        <w:rPr>
          <w:rFonts w:ascii="Garamond" w:hAnsi="Garamond"/>
        </w:rPr>
        <w:t>Opłacona polisa, a w przypadku jej braku inny dokument potwierdzający, że Wykonawca jest</w:t>
      </w:r>
    </w:p>
    <w:p w:rsidR="00000208" w:rsidRPr="00120C37" w:rsidRDefault="00000208" w:rsidP="00000208">
      <w:pPr>
        <w:pStyle w:val="Bezodstpw"/>
        <w:rPr>
          <w:rFonts w:ascii="Garamond" w:hAnsi="Garamond"/>
        </w:rPr>
      </w:pPr>
      <w:r w:rsidRPr="00120C37">
        <w:rPr>
          <w:rFonts w:ascii="Garamond" w:hAnsi="Garamond"/>
        </w:rPr>
        <w:t>ubezpieczony od odpowiedzialności cywilnej w zakresie prowadzonej działalności wykonywania</w:t>
      </w:r>
    </w:p>
    <w:p w:rsidR="00000208" w:rsidRPr="00120C37" w:rsidRDefault="00000208" w:rsidP="00000208">
      <w:pPr>
        <w:pStyle w:val="Bezodstpw"/>
        <w:rPr>
          <w:rFonts w:ascii="Garamond" w:hAnsi="Garamond"/>
        </w:rPr>
      </w:pPr>
      <w:r w:rsidRPr="00120C37">
        <w:rPr>
          <w:rFonts w:ascii="Garamond" w:hAnsi="Garamond"/>
        </w:rPr>
        <w:t>robót budowlanych o wartości nie mniejszej niż  1.000.000,00 zł;</w:t>
      </w:r>
    </w:p>
    <w:p w:rsidR="00000208" w:rsidRDefault="00000208" w:rsidP="00000208">
      <w:pPr>
        <w:pStyle w:val="Bezodstpw"/>
        <w:rPr>
          <w:rFonts w:ascii="Garamond" w:hAnsi="Garamond"/>
        </w:rPr>
      </w:pPr>
    </w:p>
    <w:p w:rsidR="00000208" w:rsidRPr="00120C37" w:rsidRDefault="00000208" w:rsidP="00000208">
      <w:pPr>
        <w:pStyle w:val="Bezodstpw"/>
        <w:rPr>
          <w:rFonts w:ascii="Garamond" w:hAnsi="Garamond"/>
          <w:color w:val="000000"/>
        </w:rPr>
      </w:pPr>
      <w:r w:rsidRPr="00120C37">
        <w:rPr>
          <w:rFonts w:ascii="Garamond" w:hAnsi="Garamond"/>
        </w:rPr>
        <w:t>2.</w:t>
      </w:r>
      <w:r w:rsidRPr="00120C37">
        <w:rPr>
          <w:rFonts w:ascii="Garamond" w:hAnsi="Garamond"/>
          <w:color w:val="000000"/>
        </w:rPr>
        <w:t>Informacja banku lub spółdzielczej kasy oszczędnościowo-kredytowej, w których Wykonawca</w:t>
      </w:r>
    </w:p>
    <w:p w:rsidR="00000208" w:rsidRPr="00120C37" w:rsidRDefault="00000208" w:rsidP="00000208">
      <w:pPr>
        <w:pStyle w:val="Bezodstpw"/>
        <w:rPr>
          <w:rFonts w:ascii="Garamond" w:hAnsi="Garamond"/>
          <w:color w:val="000000"/>
        </w:rPr>
      </w:pPr>
      <w:r w:rsidRPr="00120C37">
        <w:rPr>
          <w:rFonts w:ascii="Garamond" w:hAnsi="Garamond"/>
          <w:color w:val="000000"/>
        </w:rPr>
        <w:t>posiada rachunek, potwierdzająca wysokość posiadanych środków finansowych lub zdolność</w:t>
      </w:r>
    </w:p>
    <w:p w:rsidR="00000208" w:rsidRPr="00120C37" w:rsidRDefault="00000208" w:rsidP="00000208">
      <w:pPr>
        <w:pStyle w:val="Bezodstpw"/>
        <w:rPr>
          <w:rFonts w:ascii="Garamond" w:hAnsi="Garamond"/>
        </w:rPr>
      </w:pPr>
      <w:r w:rsidRPr="00120C37">
        <w:rPr>
          <w:rFonts w:ascii="Garamond" w:hAnsi="Garamond"/>
          <w:color w:val="000000"/>
        </w:rPr>
        <w:t xml:space="preserve">kredytową Wykonawcy w wysokości nie mniejszej niż </w:t>
      </w:r>
      <w:r w:rsidR="00360776">
        <w:rPr>
          <w:rFonts w:ascii="Garamond" w:hAnsi="Garamond"/>
          <w:color w:val="000000"/>
        </w:rPr>
        <w:t>1.000.</w:t>
      </w:r>
      <w:r w:rsidRPr="00120C37">
        <w:rPr>
          <w:rFonts w:ascii="Garamond" w:hAnsi="Garamond"/>
          <w:color w:val="000000"/>
        </w:rPr>
        <w:t>000,00 zł, wystawiona nie wcześniej niż</w:t>
      </w:r>
      <w:r w:rsidR="00360776">
        <w:rPr>
          <w:rFonts w:ascii="Garamond" w:hAnsi="Garamond"/>
          <w:color w:val="000000"/>
        </w:rPr>
        <w:t xml:space="preserve"> </w:t>
      </w:r>
      <w:r w:rsidRPr="00120C37">
        <w:rPr>
          <w:rFonts w:ascii="Garamond" w:hAnsi="Garamond"/>
          <w:color w:val="000000"/>
        </w:rPr>
        <w:t>3 miesiące przed upływem terminu składania ofert.</w:t>
      </w:r>
    </w:p>
    <w:p w:rsidR="00000208" w:rsidRDefault="00000208" w:rsidP="00000208">
      <w:pPr>
        <w:tabs>
          <w:tab w:val="left" w:pos="1011"/>
          <w:tab w:val="left" w:pos="6771"/>
          <w:tab w:val="left" w:pos="7491"/>
        </w:tabs>
        <w:spacing w:before="60"/>
        <w:jc w:val="both"/>
        <w:rPr>
          <w:rFonts w:ascii="Garamond" w:hAnsi="Garamond"/>
          <w:sz w:val="24"/>
          <w:szCs w:val="24"/>
        </w:rPr>
      </w:pPr>
    </w:p>
    <w:p w:rsidR="00000208" w:rsidRPr="00420C97" w:rsidRDefault="00000208" w:rsidP="00000208">
      <w:pPr>
        <w:tabs>
          <w:tab w:val="left" w:pos="1011"/>
          <w:tab w:val="left" w:pos="6771"/>
          <w:tab w:val="left" w:pos="7491"/>
        </w:tabs>
        <w:spacing w:before="60"/>
        <w:jc w:val="both"/>
        <w:rPr>
          <w:rFonts w:ascii="Garamond" w:hAnsi="Garamond"/>
          <w:sz w:val="24"/>
          <w:szCs w:val="24"/>
        </w:rPr>
      </w:pPr>
      <w:r w:rsidRPr="00420C97">
        <w:rPr>
          <w:rFonts w:ascii="Garamond" w:hAnsi="Garamond"/>
          <w:sz w:val="24"/>
          <w:szCs w:val="24"/>
        </w:rPr>
        <w:t>Ocena spełnienia przez Wykonawców warunków udziału w postępowaniu będzie dokonana na podstawie wymaganego oświadczenia, według formuły: spełnia/nie spełnia.</w:t>
      </w:r>
    </w:p>
    <w:p w:rsidR="00000208" w:rsidRPr="003D4A6F" w:rsidRDefault="00000208" w:rsidP="00000208">
      <w:pPr>
        <w:pStyle w:val="Tytu"/>
        <w:jc w:val="left"/>
        <w:rPr>
          <w:rFonts w:ascii="Garamond" w:hAnsi="Garamond"/>
          <w:b w:val="0"/>
          <w:i w:val="0"/>
          <w:sz w:val="24"/>
          <w:szCs w:val="24"/>
        </w:rPr>
      </w:pPr>
    </w:p>
    <w:p w:rsidR="00000208" w:rsidRPr="003D4A6F" w:rsidRDefault="00000208" w:rsidP="00000208">
      <w:pPr>
        <w:jc w:val="both"/>
        <w:rPr>
          <w:rFonts w:ascii="Garamond" w:hAnsi="Garamond" w:cs="Times New Roman"/>
          <w:b/>
          <w:sz w:val="24"/>
          <w:szCs w:val="24"/>
        </w:rPr>
      </w:pPr>
      <w:r w:rsidRPr="003D4A6F">
        <w:rPr>
          <w:rFonts w:ascii="Garamond" w:hAnsi="Garamond" w:cs="Times New Roman"/>
          <w:b/>
          <w:spacing w:val="-2"/>
          <w:sz w:val="24"/>
          <w:szCs w:val="24"/>
        </w:rPr>
        <w:t>2. Sposób potwierdzenia w</w:t>
      </w:r>
      <w:r w:rsidRPr="003D4A6F">
        <w:rPr>
          <w:rFonts w:ascii="Garamond" w:hAnsi="Garamond" w:cs="Times New Roman"/>
          <w:b/>
          <w:sz w:val="24"/>
          <w:szCs w:val="24"/>
        </w:rPr>
        <w:t>arunków udziału w postępowaniu:</w:t>
      </w:r>
    </w:p>
    <w:p w:rsidR="00000208" w:rsidRDefault="00000208" w:rsidP="00000208">
      <w:pPr>
        <w:jc w:val="both"/>
        <w:rPr>
          <w:rFonts w:ascii="Garamond" w:hAnsi="Garamond" w:cs="Times New Roman"/>
          <w:b/>
          <w:sz w:val="24"/>
          <w:szCs w:val="24"/>
        </w:rPr>
      </w:pPr>
    </w:p>
    <w:p w:rsidR="00000208" w:rsidRPr="003D4A6F" w:rsidRDefault="00000208" w:rsidP="00000208">
      <w:pPr>
        <w:jc w:val="both"/>
        <w:rPr>
          <w:rFonts w:ascii="Garamond" w:hAnsi="Garamond" w:cs="Times New Roman"/>
          <w:bCs/>
          <w:sz w:val="24"/>
          <w:szCs w:val="24"/>
        </w:rPr>
      </w:pPr>
      <w:r w:rsidRPr="003D4A6F">
        <w:rPr>
          <w:rFonts w:ascii="Garamond" w:hAnsi="Garamond" w:cs="Times New Roman"/>
          <w:sz w:val="24"/>
          <w:szCs w:val="24"/>
        </w:rPr>
        <w:t xml:space="preserve">1)  </w:t>
      </w:r>
      <w:r w:rsidRPr="003D4A6F">
        <w:rPr>
          <w:rFonts w:ascii="Garamond" w:hAnsi="Garamond" w:cs="Times New Roman"/>
          <w:bCs/>
          <w:sz w:val="24"/>
          <w:szCs w:val="24"/>
        </w:rPr>
        <w:t>Sprawdzenie spełnienia w/w warunków udziału w postępowaniu odbywać się będzie na podstawie przedłożonych przez Wykonawcę dokumentów i oświadczeń wg zasady spełnia / nie spełnia.</w:t>
      </w:r>
    </w:p>
    <w:p w:rsidR="00000208" w:rsidRPr="003D4A6F" w:rsidRDefault="00000208" w:rsidP="00000208">
      <w:pPr>
        <w:ind w:left="709"/>
        <w:jc w:val="both"/>
        <w:rPr>
          <w:rFonts w:ascii="Garamond" w:hAnsi="Garamond" w:cs="Times New Roman"/>
          <w:bCs/>
          <w:sz w:val="24"/>
          <w:szCs w:val="24"/>
        </w:rPr>
      </w:pPr>
    </w:p>
    <w:p w:rsidR="00000208" w:rsidRDefault="00000208" w:rsidP="00000208">
      <w:pPr>
        <w:jc w:val="both"/>
        <w:rPr>
          <w:rFonts w:ascii="Garamond" w:hAnsi="Garamond" w:cs="Times New Roman"/>
          <w:iCs/>
          <w:color w:val="000000"/>
          <w:sz w:val="24"/>
          <w:szCs w:val="24"/>
        </w:rPr>
      </w:pPr>
      <w:r w:rsidRPr="003D4A6F">
        <w:rPr>
          <w:rFonts w:ascii="Garamond" w:hAnsi="Garamond" w:cs="Times New Roman"/>
          <w:bCs/>
          <w:sz w:val="24"/>
          <w:szCs w:val="24"/>
        </w:rPr>
        <w:t xml:space="preserve">2)  </w:t>
      </w:r>
      <w:r w:rsidRPr="003D4A6F">
        <w:rPr>
          <w:rFonts w:ascii="Garamond" w:hAnsi="Garamond" w:cs="Times New Roman"/>
          <w:iCs/>
          <w:color w:val="000000"/>
          <w:sz w:val="24"/>
          <w:szCs w:val="24"/>
        </w:rPr>
        <w:t>Wykonawca w zakresie wskazanym w SIWZ jest zobowiązany wykazać odpowiednio,</w:t>
      </w:r>
      <w:r>
        <w:rPr>
          <w:rFonts w:ascii="Garamond" w:hAnsi="Garamond" w:cs="Times New Roman"/>
          <w:iCs/>
          <w:color w:val="000000"/>
          <w:sz w:val="24"/>
          <w:szCs w:val="24"/>
        </w:rPr>
        <w:t xml:space="preserve"> nie później niż na </w:t>
      </w:r>
      <w:r w:rsidRPr="003D4A6F">
        <w:rPr>
          <w:rFonts w:ascii="Garamond" w:hAnsi="Garamond" w:cs="Times New Roman"/>
          <w:iCs/>
          <w:color w:val="000000"/>
          <w:sz w:val="24"/>
          <w:szCs w:val="24"/>
        </w:rPr>
        <w:t>dzień składania ofert, spełnianie warunków, o których mowa w art. 22 ust. 1, i brak podstaw do</w:t>
      </w:r>
      <w:r>
        <w:rPr>
          <w:rFonts w:ascii="Garamond" w:hAnsi="Garamond" w:cs="Times New Roman"/>
          <w:iCs/>
          <w:color w:val="000000"/>
          <w:sz w:val="24"/>
          <w:szCs w:val="24"/>
        </w:rPr>
        <w:t xml:space="preserve"> </w:t>
      </w:r>
      <w:r w:rsidRPr="003D4A6F">
        <w:rPr>
          <w:rFonts w:ascii="Garamond" w:hAnsi="Garamond" w:cs="Times New Roman"/>
          <w:iCs/>
          <w:color w:val="000000"/>
          <w:sz w:val="24"/>
          <w:szCs w:val="24"/>
        </w:rPr>
        <w:t xml:space="preserve">wykluczenia  z powodu nie spełniania warunków, o których mowa w art. 24 ust. 1 ustawy PZP. </w:t>
      </w:r>
    </w:p>
    <w:p w:rsidR="00000208" w:rsidRPr="00E367A7" w:rsidRDefault="00000208" w:rsidP="00000208">
      <w:pPr>
        <w:jc w:val="both"/>
        <w:rPr>
          <w:rFonts w:ascii="Garamond" w:hAnsi="Garamond" w:cs="Times New Roman"/>
          <w:iCs/>
          <w:color w:val="000000"/>
          <w:sz w:val="24"/>
          <w:szCs w:val="24"/>
        </w:rPr>
      </w:pPr>
    </w:p>
    <w:p w:rsidR="00000208" w:rsidRPr="003D4A6F" w:rsidRDefault="00000208" w:rsidP="00000208">
      <w:pPr>
        <w:tabs>
          <w:tab w:val="left" w:pos="-3261"/>
        </w:tabs>
        <w:jc w:val="both"/>
        <w:rPr>
          <w:rFonts w:ascii="Garamond" w:hAnsi="Garamond" w:cs="Times New Roman"/>
          <w:iCs/>
          <w:color w:val="000000"/>
          <w:sz w:val="24"/>
          <w:szCs w:val="24"/>
        </w:rPr>
      </w:pPr>
      <w:r w:rsidRPr="003D4A6F">
        <w:rPr>
          <w:rFonts w:ascii="Garamond" w:hAnsi="Garamond" w:cs="Times New Roman"/>
          <w:iCs/>
          <w:color w:val="000000"/>
          <w:sz w:val="24"/>
          <w:szCs w:val="24"/>
        </w:rPr>
        <w:t xml:space="preserve"> 3) Wykonawca może polegać na wiedzy i doświadczeniu, potencjale t</w:t>
      </w:r>
      <w:r>
        <w:rPr>
          <w:rFonts w:ascii="Garamond" w:hAnsi="Garamond" w:cs="Times New Roman"/>
          <w:iCs/>
          <w:color w:val="000000"/>
          <w:sz w:val="24"/>
          <w:szCs w:val="24"/>
        </w:rPr>
        <w:t xml:space="preserve">echnicznym, osobach zdolnych do </w:t>
      </w:r>
      <w:r w:rsidRPr="003D4A6F">
        <w:rPr>
          <w:rFonts w:ascii="Garamond" w:hAnsi="Garamond" w:cs="Times New Roman"/>
          <w:iCs/>
          <w:color w:val="000000"/>
          <w:sz w:val="24"/>
          <w:szCs w:val="24"/>
        </w:rPr>
        <w:t>wykonania zamówienia lub zdolnościach finansowych innych podmi</w:t>
      </w:r>
      <w:r>
        <w:rPr>
          <w:rFonts w:ascii="Garamond" w:hAnsi="Garamond" w:cs="Times New Roman"/>
          <w:iCs/>
          <w:color w:val="000000"/>
          <w:sz w:val="24"/>
          <w:szCs w:val="24"/>
        </w:rPr>
        <w:t xml:space="preserve">otów, niezależnie od charakteru </w:t>
      </w:r>
      <w:r w:rsidRPr="003D4A6F">
        <w:rPr>
          <w:rFonts w:ascii="Garamond" w:hAnsi="Garamond" w:cs="Times New Roman"/>
          <w:iCs/>
          <w:color w:val="000000"/>
          <w:sz w:val="24"/>
          <w:szCs w:val="24"/>
        </w:rPr>
        <w:t>prawnego łączących go z nimi stosunków. Wykonawca w takiej sytuacji zo</w:t>
      </w:r>
      <w:r>
        <w:rPr>
          <w:rFonts w:ascii="Garamond" w:hAnsi="Garamond" w:cs="Times New Roman"/>
          <w:iCs/>
          <w:color w:val="000000"/>
          <w:sz w:val="24"/>
          <w:szCs w:val="24"/>
        </w:rPr>
        <w:t xml:space="preserve">bowiązany jest udowodnić </w:t>
      </w:r>
      <w:r w:rsidRPr="003D4A6F">
        <w:rPr>
          <w:rFonts w:ascii="Garamond" w:hAnsi="Garamond" w:cs="Times New Roman"/>
          <w:iCs/>
          <w:color w:val="000000"/>
          <w:sz w:val="24"/>
          <w:szCs w:val="24"/>
        </w:rPr>
        <w:t>Zamawiającemu, iż będzie dysponował zasobami niezbędnymi do realizacji zamówienia, w szczególności   przedstawiając w tym celu pisemne zobowiązanie tych podmiotów do oddania mu do dyspozycji niezbędnych zasobów na okres korzystania z ni</w:t>
      </w:r>
      <w:r>
        <w:rPr>
          <w:rFonts w:ascii="Garamond" w:hAnsi="Garamond" w:cs="Times New Roman"/>
          <w:iCs/>
          <w:color w:val="000000"/>
          <w:sz w:val="24"/>
          <w:szCs w:val="24"/>
        </w:rPr>
        <w:t xml:space="preserve">ch przy wykonywaniu zamówienia zgodnie z </w:t>
      </w:r>
      <w:r w:rsidRPr="00AA737E">
        <w:rPr>
          <w:rFonts w:ascii="Garamond" w:hAnsi="Garamond" w:cs="Times New Roman"/>
          <w:b/>
          <w:i/>
          <w:iCs/>
          <w:color w:val="000000"/>
          <w:sz w:val="24"/>
          <w:szCs w:val="24"/>
        </w:rPr>
        <w:t>załącznikiem nr 7.</w:t>
      </w:r>
      <w:r>
        <w:rPr>
          <w:rFonts w:ascii="Garamond" w:hAnsi="Garamond" w:cs="Times New Roman"/>
          <w:iCs/>
          <w:color w:val="000000"/>
          <w:sz w:val="24"/>
          <w:szCs w:val="24"/>
        </w:rPr>
        <w:t xml:space="preserve"> </w:t>
      </w:r>
    </w:p>
    <w:p w:rsidR="00000208" w:rsidRPr="003D4A6F" w:rsidRDefault="00000208" w:rsidP="00000208">
      <w:pPr>
        <w:tabs>
          <w:tab w:val="left" w:pos="-3261"/>
        </w:tabs>
        <w:ind w:left="567" w:hanging="567"/>
        <w:jc w:val="both"/>
        <w:rPr>
          <w:rFonts w:ascii="Garamond" w:hAnsi="Garamond" w:cs="Times New Roman"/>
          <w:color w:val="000000"/>
          <w:sz w:val="24"/>
          <w:szCs w:val="24"/>
        </w:rPr>
      </w:pPr>
    </w:p>
    <w:p w:rsidR="00000208" w:rsidRPr="00C66F29" w:rsidRDefault="00000208" w:rsidP="00000208">
      <w:pPr>
        <w:jc w:val="both"/>
        <w:rPr>
          <w:rFonts w:ascii="Garamond" w:hAnsi="Garamond" w:cs="Times New Roman"/>
          <w:iCs/>
          <w:color w:val="000000"/>
          <w:sz w:val="24"/>
          <w:szCs w:val="24"/>
        </w:rPr>
      </w:pPr>
      <w:r w:rsidRPr="00C66F29">
        <w:rPr>
          <w:rFonts w:ascii="Garamond" w:hAnsi="Garamond" w:cs="Times New Roman"/>
          <w:iCs/>
          <w:color w:val="000000"/>
          <w:sz w:val="24"/>
          <w:szCs w:val="24"/>
        </w:rPr>
        <w:t xml:space="preserve">4) Jeżeli z uzasadnionej przyczyny Wykonawca nie może przedstawić dokumentów dotyczących sytuacji finansowej i ekonomicznej wymaganych przez Zamawiającego, może przedstawić inny dokument, który  w wystarczający sposób potwierdza spełnianie opisanego przez Zamawiającego </w:t>
      </w:r>
      <w:r w:rsidRPr="00C66F29">
        <w:rPr>
          <w:rFonts w:ascii="Garamond" w:hAnsi="Garamond" w:cs="Times New Roman"/>
          <w:iCs/>
          <w:color w:val="000000"/>
          <w:sz w:val="24"/>
          <w:szCs w:val="24"/>
        </w:rPr>
        <w:lastRenderedPageBreak/>
        <w:t>warunku.</w:t>
      </w:r>
    </w:p>
    <w:p w:rsidR="00000208" w:rsidRPr="00C66F29" w:rsidRDefault="00000208" w:rsidP="00000208">
      <w:pPr>
        <w:shd w:val="clear" w:color="auto" w:fill="FFFFFF"/>
        <w:ind w:right="7"/>
        <w:jc w:val="both"/>
        <w:rPr>
          <w:rFonts w:ascii="Garamond" w:hAnsi="Garamond" w:cs="Times New Roman"/>
          <w:sz w:val="24"/>
          <w:szCs w:val="24"/>
        </w:rPr>
      </w:pPr>
      <w:r w:rsidRPr="00C66F29">
        <w:rPr>
          <w:rFonts w:ascii="Garamond" w:hAnsi="Garamond" w:cs="Times New Roman"/>
          <w:b/>
          <w:bCs/>
          <w:sz w:val="24"/>
          <w:szCs w:val="24"/>
        </w:rPr>
        <w:t>Uwaga:</w:t>
      </w:r>
      <w:r w:rsidRPr="00C66F29">
        <w:rPr>
          <w:rFonts w:ascii="Garamond" w:hAnsi="Garamond" w:cs="Times New Roman"/>
          <w:sz w:val="24"/>
          <w:szCs w:val="24"/>
        </w:rPr>
        <w:t xml:space="preserve"> sytuacja w której Wykonawca będzie polegał na wiedzy i doświadczeniu innego podmiotu i złoży w tym względzie pisemne zobowiązanie – oznacza obowiązkowy udział innego podmiotu w realizacji części zamówienia.</w:t>
      </w:r>
    </w:p>
    <w:p w:rsidR="00000208" w:rsidRDefault="00000208" w:rsidP="00000208">
      <w:pPr>
        <w:spacing w:line="276" w:lineRule="auto"/>
        <w:jc w:val="both"/>
        <w:rPr>
          <w:rFonts w:ascii="Garamond" w:hAnsi="Garamond" w:cs="Times New Roman"/>
          <w:b/>
          <w:sz w:val="24"/>
          <w:szCs w:val="24"/>
        </w:rPr>
      </w:pPr>
    </w:p>
    <w:p w:rsidR="00000208" w:rsidRDefault="00000208" w:rsidP="00000208">
      <w:pPr>
        <w:spacing w:line="276" w:lineRule="auto"/>
        <w:jc w:val="both"/>
        <w:rPr>
          <w:rFonts w:ascii="Garamond" w:hAnsi="Garamond" w:cs="Times New Roman"/>
          <w:b/>
          <w:sz w:val="24"/>
          <w:szCs w:val="24"/>
        </w:rPr>
      </w:pPr>
      <w:r w:rsidRPr="003C5B25">
        <w:rPr>
          <w:rFonts w:ascii="Garamond" w:hAnsi="Garamond" w:cs="Times New Roman"/>
          <w:b/>
          <w:sz w:val="24"/>
          <w:szCs w:val="24"/>
        </w:rPr>
        <w:t>VII.</w:t>
      </w:r>
      <w:r>
        <w:rPr>
          <w:rFonts w:ascii="Garamond" w:hAnsi="Garamond" w:cs="Times New Roman"/>
          <w:b/>
          <w:sz w:val="24"/>
          <w:szCs w:val="24"/>
        </w:rPr>
        <w:t xml:space="preserve"> WYKAZ OŚWIADCZEŃ LUB DOKUMENTÓW JAKIE MAJĄ DOSTARCZYĆ WYKONAWCY W CELU POTWIERDZENIA SPEŁNIANIA WARUNKÓW UDZIAŁU W POSTĘPOWANIU ORAZ NIE PODLEGANIA WYKLUCZENIU NA PODSTAWIE ART. 24 UST 1.</w:t>
      </w:r>
    </w:p>
    <w:p w:rsidR="00000208" w:rsidRDefault="00000208" w:rsidP="00000208">
      <w:pPr>
        <w:spacing w:line="276" w:lineRule="auto"/>
        <w:jc w:val="both"/>
        <w:rPr>
          <w:rFonts w:ascii="Garamond" w:hAnsi="Garamond" w:cs="Tahoma"/>
          <w:b/>
          <w:sz w:val="24"/>
          <w:szCs w:val="24"/>
        </w:rPr>
      </w:pPr>
    </w:p>
    <w:p w:rsidR="00000208" w:rsidRPr="0061214A" w:rsidRDefault="00000208" w:rsidP="00000208">
      <w:pPr>
        <w:spacing w:line="276" w:lineRule="auto"/>
        <w:jc w:val="both"/>
        <w:rPr>
          <w:rFonts w:ascii="Garamond" w:hAnsi="Garamond" w:cs="Times New Roman"/>
          <w:b/>
          <w:sz w:val="24"/>
          <w:szCs w:val="24"/>
        </w:rPr>
      </w:pPr>
      <w:r w:rsidRPr="00C66F29">
        <w:rPr>
          <w:rFonts w:ascii="Garamond" w:hAnsi="Garamond" w:cs="Tahoma"/>
          <w:b/>
          <w:sz w:val="24"/>
          <w:szCs w:val="24"/>
        </w:rPr>
        <w:t xml:space="preserve">Dokumenty są składane w oryginale lub kserokopii poświadczonej za zgodność </w:t>
      </w:r>
      <w:r>
        <w:rPr>
          <w:rFonts w:ascii="Garamond" w:hAnsi="Garamond" w:cs="Tahoma"/>
          <w:b/>
          <w:sz w:val="24"/>
          <w:szCs w:val="24"/>
        </w:rPr>
        <w:br/>
      </w:r>
      <w:r w:rsidRPr="00C66F29">
        <w:rPr>
          <w:rFonts w:ascii="Garamond" w:hAnsi="Garamond" w:cs="Tahoma"/>
          <w:b/>
          <w:sz w:val="24"/>
          <w:szCs w:val="24"/>
        </w:rPr>
        <w:t xml:space="preserve"> z oryginałem przez wykonawcę. </w:t>
      </w:r>
    </w:p>
    <w:p w:rsidR="00000208" w:rsidRPr="00C66F29" w:rsidRDefault="00000208" w:rsidP="00000208">
      <w:pPr>
        <w:spacing w:line="276" w:lineRule="auto"/>
        <w:ind w:left="142"/>
        <w:jc w:val="both"/>
        <w:outlineLvl w:val="0"/>
        <w:rPr>
          <w:rFonts w:ascii="Tahoma" w:hAnsi="Tahoma" w:cs="Tahoma"/>
          <w:sz w:val="24"/>
          <w:szCs w:val="24"/>
        </w:rPr>
      </w:pPr>
    </w:p>
    <w:p w:rsidR="00000208" w:rsidRPr="00C66F29" w:rsidRDefault="00000208" w:rsidP="00000208">
      <w:pPr>
        <w:tabs>
          <w:tab w:val="left" w:pos="360"/>
          <w:tab w:val="left" w:pos="3119"/>
        </w:tabs>
        <w:spacing w:line="276" w:lineRule="auto"/>
        <w:jc w:val="both"/>
        <w:rPr>
          <w:rFonts w:ascii="Garamond" w:hAnsi="Garamond"/>
          <w:b/>
          <w:snapToGrid w:val="0"/>
          <w:sz w:val="24"/>
          <w:szCs w:val="24"/>
        </w:rPr>
      </w:pPr>
      <w:r w:rsidRPr="00C66F29">
        <w:rPr>
          <w:rFonts w:ascii="Garamond" w:hAnsi="Garamond"/>
          <w:b/>
          <w:snapToGrid w:val="0"/>
          <w:sz w:val="24"/>
          <w:szCs w:val="24"/>
        </w:rPr>
        <w:t>Do oferty wypełnionej na Formularzu ofertowym należy załączyć:</w:t>
      </w:r>
    </w:p>
    <w:p w:rsidR="00000208" w:rsidRPr="00C66F29" w:rsidRDefault="00000208" w:rsidP="00000208">
      <w:pPr>
        <w:tabs>
          <w:tab w:val="left" w:pos="360"/>
          <w:tab w:val="left" w:pos="3119"/>
        </w:tabs>
        <w:spacing w:line="276" w:lineRule="auto"/>
        <w:jc w:val="both"/>
        <w:rPr>
          <w:rFonts w:ascii="Garamond" w:hAnsi="Garamond"/>
          <w:b/>
          <w:snapToGrid w:val="0"/>
          <w:sz w:val="24"/>
          <w:szCs w:val="24"/>
        </w:rPr>
      </w:pPr>
      <w:r w:rsidRPr="00C66F29">
        <w:rPr>
          <w:rFonts w:ascii="Garamond" w:hAnsi="Garamond"/>
          <w:b/>
          <w:snapToGrid w:val="0"/>
          <w:sz w:val="24"/>
          <w:szCs w:val="24"/>
        </w:rPr>
        <w:t xml:space="preserve"> </w:t>
      </w:r>
    </w:p>
    <w:p w:rsidR="00000208" w:rsidRDefault="00000208" w:rsidP="00000208">
      <w:pPr>
        <w:widowControl/>
        <w:spacing w:line="276" w:lineRule="auto"/>
        <w:rPr>
          <w:rFonts w:ascii="Garamond" w:hAnsi="Garamond"/>
          <w:sz w:val="24"/>
          <w:szCs w:val="24"/>
        </w:rPr>
      </w:pPr>
      <w:r>
        <w:rPr>
          <w:rFonts w:ascii="Garamond" w:hAnsi="Garamond"/>
          <w:b/>
          <w:snapToGrid w:val="0"/>
          <w:sz w:val="24"/>
          <w:szCs w:val="24"/>
        </w:rPr>
        <w:t xml:space="preserve">1. </w:t>
      </w:r>
      <w:r w:rsidRPr="00C66F29">
        <w:rPr>
          <w:rFonts w:ascii="Garamond" w:hAnsi="Garamond"/>
          <w:b/>
          <w:snapToGrid w:val="0"/>
          <w:sz w:val="24"/>
          <w:szCs w:val="24"/>
        </w:rPr>
        <w:t>W celu potwierdzenia spełniania warunków udziału w postępowaniu, o których mowa</w:t>
      </w:r>
      <w:r>
        <w:rPr>
          <w:rFonts w:ascii="Garamond" w:hAnsi="Garamond"/>
          <w:b/>
          <w:snapToGrid w:val="0"/>
          <w:sz w:val="24"/>
          <w:szCs w:val="24"/>
        </w:rPr>
        <w:br/>
      </w:r>
      <w:r w:rsidRPr="00C66F29">
        <w:rPr>
          <w:rFonts w:ascii="Garamond" w:hAnsi="Garamond"/>
          <w:b/>
          <w:snapToGrid w:val="0"/>
          <w:sz w:val="24"/>
          <w:szCs w:val="24"/>
        </w:rPr>
        <w:t xml:space="preserve">w art.22 ust.1 ustawy </w:t>
      </w:r>
      <w:proofErr w:type="spellStart"/>
      <w:r w:rsidRPr="00C66F29">
        <w:rPr>
          <w:rFonts w:ascii="Garamond" w:hAnsi="Garamond"/>
          <w:b/>
          <w:snapToGrid w:val="0"/>
          <w:sz w:val="24"/>
          <w:szCs w:val="24"/>
        </w:rPr>
        <w:t>Pzp</w:t>
      </w:r>
      <w:proofErr w:type="spellEnd"/>
      <w:r w:rsidRPr="00C66F29">
        <w:rPr>
          <w:rFonts w:ascii="Garamond" w:hAnsi="Garamond"/>
          <w:b/>
          <w:snapToGrid w:val="0"/>
          <w:sz w:val="24"/>
          <w:szCs w:val="24"/>
        </w:rPr>
        <w:t xml:space="preserve">: </w:t>
      </w:r>
      <w:r w:rsidRPr="00C66F29">
        <w:rPr>
          <w:rFonts w:ascii="Garamond" w:hAnsi="Garamond"/>
          <w:sz w:val="24"/>
          <w:szCs w:val="24"/>
        </w:rPr>
        <w:br/>
      </w:r>
    </w:p>
    <w:p w:rsidR="00000208" w:rsidRPr="002342DA" w:rsidRDefault="00000208" w:rsidP="00000208">
      <w:pPr>
        <w:widowControl/>
        <w:spacing w:line="276" w:lineRule="auto"/>
        <w:rPr>
          <w:rFonts w:ascii="Garamond" w:hAnsi="Garamond"/>
          <w:sz w:val="24"/>
          <w:szCs w:val="24"/>
        </w:rPr>
      </w:pPr>
      <w:r w:rsidRPr="00C66F29">
        <w:rPr>
          <w:rFonts w:ascii="Garamond" w:hAnsi="Garamond"/>
          <w:sz w:val="24"/>
          <w:szCs w:val="24"/>
        </w:rPr>
        <w:t xml:space="preserve">a) oświadczenia Wykonawcy o spełnieniu warunków udziału w postępowaniu, o których mowa </w:t>
      </w:r>
      <w:r>
        <w:rPr>
          <w:rFonts w:ascii="Garamond" w:hAnsi="Garamond"/>
          <w:sz w:val="24"/>
          <w:szCs w:val="24"/>
        </w:rPr>
        <w:br/>
      </w:r>
      <w:r w:rsidRPr="00C66F29">
        <w:rPr>
          <w:rFonts w:ascii="Garamond" w:hAnsi="Garamond"/>
          <w:sz w:val="24"/>
          <w:szCs w:val="24"/>
        </w:rPr>
        <w:t xml:space="preserve">w art. 22 ust. 1 </w:t>
      </w:r>
      <w:proofErr w:type="spellStart"/>
      <w:r w:rsidRPr="00C66F29">
        <w:rPr>
          <w:rFonts w:ascii="Garamond" w:hAnsi="Garamond"/>
          <w:sz w:val="24"/>
          <w:szCs w:val="24"/>
        </w:rPr>
        <w:t>pkt</w:t>
      </w:r>
      <w:proofErr w:type="spellEnd"/>
      <w:r w:rsidRPr="00C66F29">
        <w:rPr>
          <w:rFonts w:ascii="Garamond" w:hAnsi="Garamond"/>
          <w:sz w:val="24"/>
          <w:szCs w:val="24"/>
        </w:rPr>
        <w:t xml:space="preserve"> </w:t>
      </w:r>
      <w:r>
        <w:rPr>
          <w:rFonts w:ascii="Garamond" w:hAnsi="Garamond"/>
          <w:sz w:val="24"/>
          <w:szCs w:val="24"/>
        </w:rPr>
        <w:t xml:space="preserve">1-4 ustawy </w:t>
      </w:r>
      <w:proofErr w:type="spellStart"/>
      <w:r>
        <w:rPr>
          <w:rFonts w:ascii="Garamond" w:hAnsi="Garamond"/>
          <w:sz w:val="24"/>
          <w:szCs w:val="24"/>
        </w:rPr>
        <w:t>Pzp</w:t>
      </w:r>
      <w:proofErr w:type="spellEnd"/>
      <w:r>
        <w:rPr>
          <w:rFonts w:ascii="Garamond" w:hAnsi="Garamond"/>
          <w:sz w:val="24"/>
          <w:szCs w:val="24"/>
        </w:rPr>
        <w:t xml:space="preserve">. – </w:t>
      </w:r>
      <w:r w:rsidRPr="003C5B25">
        <w:rPr>
          <w:rFonts w:ascii="Garamond" w:hAnsi="Garamond"/>
          <w:sz w:val="24"/>
          <w:szCs w:val="24"/>
        </w:rPr>
        <w:t>wg załącznika nr 2</w:t>
      </w:r>
      <w:r w:rsidRPr="002342DA">
        <w:rPr>
          <w:rFonts w:ascii="Garamond" w:hAnsi="Garamond"/>
          <w:color w:val="FF0000"/>
          <w:sz w:val="24"/>
          <w:szCs w:val="24"/>
        </w:rPr>
        <w:t xml:space="preserve"> </w:t>
      </w:r>
      <w:r w:rsidRPr="002342DA">
        <w:rPr>
          <w:rFonts w:ascii="Garamond" w:hAnsi="Garamond"/>
          <w:sz w:val="24"/>
          <w:szCs w:val="24"/>
        </w:rPr>
        <w:br/>
      </w:r>
    </w:p>
    <w:p w:rsidR="00000208" w:rsidRDefault="00000208" w:rsidP="00000208">
      <w:pPr>
        <w:widowControl/>
        <w:spacing w:line="276" w:lineRule="auto"/>
        <w:jc w:val="both"/>
        <w:rPr>
          <w:rFonts w:ascii="Garamond" w:hAnsi="Garamond"/>
          <w:b/>
          <w:i/>
          <w:snapToGrid w:val="0"/>
          <w:color w:val="000000"/>
          <w:sz w:val="24"/>
          <w:szCs w:val="24"/>
        </w:rPr>
      </w:pPr>
      <w:r w:rsidRPr="00C66F29">
        <w:rPr>
          <w:rFonts w:ascii="Garamond" w:hAnsi="Garamond"/>
          <w:sz w:val="24"/>
          <w:szCs w:val="24"/>
        </w:rPr>
        <w:t xml:space="preserve">b) wykaz </w:t>
      </w:r>
      <w:r>
        <w:rPr>
          <w:rFonts w:ascii="Garamond" w:hAnsi="Garamond"/>
          <w:sz w:val="24"/>
          <w:szCs w:val="24"/>
        </w:rPr>
        <w:t>robót budowlanych w zakresie niezbędnym do wykazania spełniania warunku wiedzy i doświadczenia, wykonanych</w:t>
      </w:r>
      <w:r w:rsidRPr="00C66F29">
        <w:rPr>
          <w:rFonts w:ascii="Garamond" w:hAnsi="Garamond"/>
          <w:sz w:val="24"/>
          <w:szCs w:val="24"/>
        </w:rPr>
        <w:t xml:space="preserve"> w okresie ostatnich 5 lat przed upływem terminu składania ofert, a</w:t>
      </w:r>
      <w:r>
        <w:rPr>
          <w:rFonts w:ascii="Garamond" w:hAnsi="Garamond"/>
          <w:sz w:val="24"/>
          <w:szCs w:val="24"/>
        </w:rPr>
        <w:t>lbo wniosków o dopuszczenie udziału w postępowaniu, a</w:t>
      </w:r>
      <w:r w:rsidRPr="00C66F29">
        <w:rPr>
          <w:rFonts w:ascii="Garamond" w:hAnsi="Garamond"/>
          <w:sz w:val="24"/>
          <w:szCs w:val="24"/>
        </w:rPr>
        <w:t xml:space="preserve"> jeżeli okres prowadzenia działalności jest krótszy</w:t>
      </w:r>
      <w:r>
        <w:rPr>
          <w:rFonts w:ascii="Garamond" w:hAnsi="Garamond"/>
          <w:sz w:val="24"/>
          <w:szCs w:val="24"/>
        </w:rPr>
        <w:t xml:space="preserve"> - </w:t>
      </w:r>
      <w:r w:rsidRPr="00C66F29">
        <w:rPr>
          <w:rFonts w:ascii="Garamond" w:hAnsi="Garamond"/>
          <w:sz w:val="24"/>
          <w:szCs w:val="24"/>
        </w:rPr>
        <w:t xml:space="preserve"> w tym okresie</w:t>
      </w:r>
      <w:r>
        <w:rPr>
          <w:rFonts w:ascii="Garamond" w:hAnsi="Garamond"/>
          <w:sz w:val="24"/>
          <w:szCs w:val="24"/>
        </w:rPr>
        <w:t xml:space="preserve">, z podaniem ich rodzaju i wartości daty i miejsca wykonania oraz z załączeniem dokumentu </w:t>
      </w:r>
      <w:r w:rsidRPr="00C66F29">
        <w:rPr>
          <w:rFonts w:ascii="Garamond" w:hAnsi="Garamond"/>
          <w:bCs/>
          <w:sz w:val="24"/>
          <w:szCs w:val="24"/>
        </w:rPr>
        <w:t xml:space="preserve"> potwierdzającego, że roboty zostały wykonane zgodnie z zasadami sztuki budowlanej i prawidłowo ukończone (referencje, protokoły odbioru) </w:t>
      </w:r>
      <w:r>
        <w:rPr>
          <w:rFonts w:ascii="Garamond" w:hAnsi="Garamond"/>
          <w:bCs/>
          <w:sz w:val="24"/>
          <w:szCs w:val="24"/>
        </w:rPr>
        <w:t xml:space="preserve">wg  </w:t>
      </w:r>
      <w:r w:rsidRPr="003C5B25">
        <w:rPr>
          <w:rFonts w:ascii="Garamond" w:hAnsi="Garamond"/>
          <w:sz w:val="24"/>
          <w:szCs w:val="24"/>
        </w:rPr>
        <w:t>załącznika nr 3</w:t>
      </w:r>
    </w:p>
    <w:p w:rsidR="00000208" w:rsidRDefault="00000208" w:rsidP="00000208">
      <w:pPr>
        <w:widowControl/>
        <w:spacing w:line="276" w:lineRule="auto"/>
        <w:jc w:val="both"/>
        <w:rPr>
          <w:rFonts w:ascii="Garamond" w:hAnsi="Garamond"/>
          <w:sz w:val="24"/>
          <w:szCs w:val="24"/>
        </w:rPr>
      </w:pPr>
    </w:p>
    <w:p w:rsidR="00000208" w:rsidRPr="003C5B25" w:rsidRDefault="00000208" w:rsidP="00000208">
      <w:pPr>
        <w:widowControl/>
        <w:spacing w:line="276" w:lineRule="auto"/>
        <w:jc w:val="both"/>
        <w:rPr>
          <w:rFonts w:ascii="Garamond" w:hAnsi="Garamond"/>
          <w:b/>
          <w:i/>
          <w:snapToGrid w:val="0"/>
          <w:sz w:val="24"/>
          <w:szCs w:val="24"/>
        </w:rPr>
      </w:pPr>
      <w:r w:rsidRPr="003C5B25">
        <w:rPr>
          <w:rFonts w:ascii="Garamond" w:hAnsi="Garamond"/>
          <w:sz w:val="24"/>
          <w:szCs w:val="24"/>
        </w:rPr>
        <w:t xml:space="preserve">c) </w:t>
      </w:r>
      <w:r w:rsidRPr="003C5B25">
        <w:rPr>
          <w:rFonts w:ascii="Garamond" w:hAnsi="Garamond" w:cs="Times New Roman"/>
          <w:spacing w:val="-2"/>
          <w:sz w:val="24"/>
          <w:szCs w:val="24"/>
        </w:rPr>
        <w:t>wykaz osób, które będą uczestniczyć w wykonywaniu zamówienia, w szczególności odpowiedzialnych za świadczenie usług, kontrolę jakości lub kierowanie robotami budowlanymi wraz z informacjami na temat ich kwalifikacji zawodowych doświadczenia i wykształcenia niezbędnych dla wykonania zamówienia, a także zakresu wykonywanych przez nie czynności oraz informacja o podstawie do dysponowania tymi osobami .</w:t>
      </w:r>
      <w:r w:rsidRPr="003C5B25">
        <w:rPr>
          <w:rFonts w:ascii="Garamond" w:hAnsi="Garamond"/>
          <w:bCs/>
          <w:sz w:val="24"/>
          <w:szCs w:val="24"/>
        </w:rPr>
        <w:t xml:space="preserve"> wg załącznika nr 4</w:t>
      </w:r>
    </w:p>
    <w:p w:rsidR="00000208" w:rsidRPr="001D10EB" w:rsidRDefault="00000208" w:rsidP="00000208">
      <w:pPr>
        <w:widowControl/>
        <w:spacing w:line="276" w:lineRule="auto"/>
        <w:jc w:val="both"/>
        <w:rPr>
          <w:rFonts w:ascii="Garamond" w:hAnsi="Garamond"/>
          <w:color w:val="FF0000"/>
          <w:sz w:val="24"/>
          <w:szCs w:val="24"/>
        </w:rPr>
      </w:pPr>
    </w:p>
    <w:p w:rsidR="00000208" w:rsidRPr="00C66F29" w:rsidRDefault="00000208" w:rsidP="00000208">
      <w:pPr>
        <w:widowControl/>
        <w:spacing w:line="276" w:lineRule="auto"/>
        <w:rPr>
          <w:rFonts w:ascii="Garamond" w:hAnsi="Garamond" w:cs="Times New Roman"/>
          <w:spacing w:val="-2"/>
          <w:sz w:val="24"/>
          <w:szCs w:val="24"/>
        </w:rPr>
      </w:pPr>
      <w:r w:rsidRPr="00C66F29">
        <w:rPr>
          <w:rFonts w:ascii="Garamond" w:hAnsi="Garamond"/>
          <w:sz w:val="24"/>
          <w:szCs w:val="24"/>
        </w:rPr>
        <w:lastRenderedPageBreak/>
        <w:t xml:space="preserve">d) </w:t>
      </w:r>
      <w:r w:rsidRPr="00C66F29">
        <w:rPr>
          <w:rFonts w:ascii="Garamond" w:hAnsi="Garamond" w:cs="Times New Roman"/>
          <w:spacing w:val="-2"/>
          <w:sz w:val="24"/>
          <w:szCs w:val="24"/>
        </w:rPr>
        <w:t>oświadczenie, że osob</w:t>
      </w:r>
      <w:r w:rsidR="007872B5">
        <w:rPr>
          <w:rFonts w:ascii="Garamond" w:hAnsi="Garamond" w:cs="Times New Roman"/>
          <w:spacing w:val="-2"/>
          <w:sz w:val="24"/>
          <w:szCs w:val="24"/>
        </w:rPr>
        <w:t>y</w:t>
      </w:r>
      <w:r w:rsidRPr="00C66F29">
        <w:rPr>
          <w:rFonts w:ascii="Garamond" w:hAnsi="Garamond" w:cs="Times New Roman"/>
          <w:spacing w:val="-2"/>
          <w:sz w:val="24"/>
          <w:szCs w:val="24"/>
        </w:rPr>
        <w:t xml:space="preserve"> któr</w:t>
      </w:r>
      <w:r w:rsidR="007872B5">
        <w:rPr>
          <w:rFonts w:ascii="Garamond" w:hAnsi="Garamond" w:cs="Times New Roman"/>
          <w:spacing w:val="-2"/>
          <w:sz w:val="24"/>
          <w:szCs w:val="24"/>
        </w:rPr>
        <w:t>e</w:t>
      </w:r>
      <w:r w:rsidRPr="00C66F29">
        <w:rPr>
          <w:rFonts w:ascii="Garamond" w:hAnsi="Garamond" w:cs="Times New Roman"/>
          <w:spacing w:val="-2"/>
          <w:sz w:val="24"/>
          <w:szCs w:val="24"/>
        </w:rPr>
        <w:t xml:space="preserve"> będ</w:t>
      </w:r>
      <w:r w:rsidR="007872B5">
        <w:rPr>
          <w:rFonts w:ascii="Garamond" w:hAnsi="Garamond" w:cs="Times New Roman"/>
          <w:spacing w:val="-2"/>
          <w:sz w:val="24"/>
          <w:szCs w:val="24"/>
        </w:rPr>
        <w:t>ą</w:t>
      </w:r>
      <w:r w:rsidRPr="00C66F29">
        <w:rPr>
          <w:rFonts w:ascii="Garamond" w:hAnsi="Garamond" w:cs="Times New Roman"/>
          <w:spacing w:val="-2"/>
          <w:sz w:val="24"/>
          <w:szCs w:val="24"/>
        </w:rPr>
        <w:t xml:space="preserve"> uczestniczyć  w wykonaniu zamówienia tj. kierownik budowy</w:t>
      </w:r>
      <w:r w:rsidR="007872B5">
        <w:rPr>
          <w:rFonts w:ascii="Garamond" w:hAnsi="Garamond" w:cs="Times New Roman"/>
          <w:spacing w:val="-2"/>
          <w:sz w:val="24"/>
          <w:szCs w:val="24"/>
        </w:rPr>
        <w:t>, kierownicy robót</w:t>
      </w:r>
      <w:r w:rsidRPr="00C66F29">
        <w:rPr>
          <w:rFonts w:ascii="Garamond" w:hAnsi="Garamond" w:cs="Times New Roman"/>
          <w:spacing w:val="-2"/>
          <w:sz w:val="24"/>
          <w:szCs w:val="24"/>
        </w:rPr>
        <w:t xml:space="preserve"> posiada</w:t>
      </w:r>
      <w:r w:rsidR="007872B5">
        <w:rPr>
          <w:rFonts w:ascii="Garamond" w:hAnsi="Garamond" w:cs="Times New Roman"/>
          <w:spacing w:val="-2"/>
          <w:sz w:val="24"/>
          <w:szCs w:val="24"/>
        </w:rPr>
        <w:t>ją</w:t>
      </w:r>
      <w:r w:rsidRPr="00C66F29">
        <w:rPr>
          <w:rFonts w:ascii="Garamond" w:hAnsi="Garamond" w:cs="Times New Roman"/>
          <w:spacing w:val="-2"/>
          <w:sz w:val="24"/>
          <w:szCs w:val="24"/>
        </w:rPr>
        <w:t xml:space="preserve"> wymagane uprawnienia, jeżeli ustawy nakładają obowiąz</w:t>
      </w:r>
      <w:r>
        <w:rPr>
          <w:rFonts w:ascii="Garamond" w:hAnsi="Garamond" w:cs="Times New Roman"/>
          <w:spacing w:val="-2"/>
          <w:sz w:val="24"/>
          <w:szCs w:val="24"/>
        </w:rPr>
        <w:t>ek posiadania takich uprawnień wg załącznika nr 4</w:t>
      </w:r>
    </w:p>
    <w:p w:rsidR="00000208" w:rsidRDefault="00000208" w:rsidP="00000208">
      <w:pPr>
        <w:widowControl/>
        <w:spacing w:line="276" w:lineRule="auto"/>
        <w:jc w:val="both"/>
        <w:rPr>
          <w:rFonts w:ascii="Garamond" w:hAnsi="Garamond" w:cs="Times New Roman"/>
          <w:spacing w:val="-2"/>
          <w:sz w:val="24"/>
          <w:szCs w:val="24"/>
        </w:rPr>
      </w:pPr>
    </w:p>
    <w:p w:rsidR="00000208" w:rsidRPr="003C5B25" w:rsidRDefault="00000208" w:rsidP="00000208">
      <w:pPr>
        <w:widowControl/>
        <w:spacing w:line="276" w:lineRule="auto"/>
        <w:jc w:val="both"/>
        <w:rPr>
          <w:rFonts w:ascii="Garamond" w:hAnsi="Garamond" w:cs="Times New Roman"/>
          <w:spacing w:val="-2"/>
          <w:sz w:val="24"/>
          <w:szCs w:val="24"/>
        </w:rPr>
      </w:pPr>
      <w:r w:rsidRPr="003C5B25">
        <w:rPr>
          <w:rFonts w:ascii="Garamond" w:hAnsi="Garamond" w:cs="Times New Roman"/>
          <w:spacing w:val="-2"/>
          <w:sz w:val="24"/>
          <w:szCs w:val="24"/>
        </w:rPr>
        <w:t xml:space="preserve">e) </w:t>
      </w:r>
      <w:r w:rsidRPr="003C5B25">
        <w:rPr>
          <w:rFonts w:ascii="Garamond" w:hAnsi="Garamond"/>
          <w:sz w:val="24"/>
          <w:szCs w:val="24"/>
        </w:rPr>
        <w:t>Opłaconej polisy, a w przypadku jej braku inny dokument potwierdzający, że Wykonawca jest</w:t>
      </w:r>
    </w:p>
    <w:p w:rsidR="00000208" w:rsidRPr="003C5B25" w:rsidRDefault="00000208" w:rsidP="00000208">
      <w:pPr>
        <w:pStyle w:val="Bezodstpw"/>
        <w:spacing w:line="276" w:lineRule="auto"/>
        <w:jc w:val="both"/>
        <w:rPr>
          <w:rFonts w:ascii="Garamond" w:hAnsi="Garamond"/>
        </w:rPr>
      </w:pPr>
      <w:r w:rsidRPr="003C5B25">
        <w:rPr>
          <w:rFonts w:ascii="Garamond" w:hAnsi="Garamond"/>
        </w:rPr>
        <w:t>ubezpieczony od odpowiedzialności cywilnej w zakresie prowadzonej działalności związanej                   z przedmiotem zamówienia.</w:t>
      </w:r>
    </w:p>
    <w:p w:rsidR="00000208" w:rsidRPr="003C5B25" w:rsidRDefault="00000208" w:rsidP="00000208">
      <w:pPr>
        <w:pStyle w:val="Bezodstpw"/>
        <w:spacing w:line="276" w:lineRule="auto"/>
        <w:rPr>
          <w:rFonts w:ascii="Garamond" w:hAnsi="Garamond"/>
        </w:rPr>
      </w:pPr>
    </w:p>
    <w:p w:rsidR="00000208" w:rsidRPr="003C5B25" w:rsidRDefault="00000208" w:rsidP="00000208">
      <w:pPr>
        <w:pStyle w:val="Bezodstpw"/>
        <w:spacing w:line="276" w:lineRule="auto"/>
        <w:jc w:val="both"/>
        <w:rPr>
          <w:rFonts w:ascii="Garamond" w:hAnsi="Garamond"/>
        </w:rPr>
      </w:pPr>
      <w:r w:rsidRPr="003C5B25">
        <w:rPr>
          <w:rFonts w:ascii="Garamond" w:hAnsi="Garamond"/>
        </w:rPr>
        <w:t>f) Informacji z banku lub spółdzielczej kasy oszczędnościowo-kredytowej, w których Wykonawca</w:t>
      </w:r>
    </w:p>
    <w:p w:rsidR="00000208" w:rsidRPr="003C5B25" w:rsidRDefault="00000208" w:rsidP="00000208">
      <w:pPr>
        <w:pStyle w:val="Bezodstpw"/>
        <w:spacing w:line="276" w:lineRule="auto"/>
        <w:jc w:val="both"/>
        <w:rPr>
          <w:rFonts w:ascii="Garamond" w:hAnsi="Garamond"/>
        </w:rPr>
      </w:pPr>
      <w:r w:rsidRPr="003C5B25">
        <w:rPr>
          <w:rFonts w:ascii="Garamond" w:hAnsi="Garamond"/>
        </w:rPr>
        <w:t>posiada   rachunek,    potwierdzająca wysokość    posiadanych  środków finansowych lub zdolność</w:t>
      </w:r>
    </w:p>
    <w:p w:rsidR="00000208" w:rsidRPr="003C5B25" w:rsidRDefault="00000208" w:rsidP="00000208">
      <w:pPr>
        <w:pStyle w:val="Bezodstpw"/>
        <w:spacing w:line="276" w:lineRule="auto"/>
        <w:jc w:val="both"/>
        <w:rPr>
          <w:rFonts w:ascii="Garamond" w:hAnsi="Garamond"/>
        </w:rPr>
      </w:pPr>
      <w:r w:rsidRPr="003C5B25">
        <w:rPr>
          <w:rFonts w:ascii="Garamond" w:hAnsi="Garamond"/>
        </w:rPr>
        <w:t>kredytową Wykonawcy, wystawiona nie wcześniej niż 3 miesiące przed upływem terminu składania ofert.</w:t>
      </w:r>
    </w:p>
    <w:p w:rsidR="00000208" w:rsidRPr="00C66F29" w:rsidRDefault="00000208" w:rsidP="00000208">
      <w:pPr>
        <w:pStyle w:val="Tytu"/>
        <w:spacing w:line="276" w:lineRule="auto"/>
        <w:jc w:val="left"/>
        <w:rPr>
          <w:rFonts w:ascii="Garamond" w:hAnsi="Garamond"/>
          <w:b w:val="0"/>
          <w:i w:val="0"/>
          <w:sz w:val="24"/>
          <w:szCs w:val="24"/>
        </w:rPr>
      </w:pPr>
    </w:p>
    <w:p w:rsidR="00000208" w:rsidRPr="00C66F29" w:rsidRDefault="00000208" w:rsidP="00000208">
      <w:pPr>
        <w:tabs>
          <w:tab w:val="left" w:pos="2977"/>
          <w:tab w:val="left" w:pos="3119"/>
        </w:tabs>
        <w:autoSpaceDE/>
        <w:autoSpaceDN/>
        <w:adjustRightInd/>
        <w:spacing w:line="276" w:lineRule="auto"/>
        <w:jc w:val="both"/>
        <w:rPr>
          <w:rFonts w:ascii="Garamond" w:hAnsi="Garamond"/>
          <w:b/>
          <w:snapToGrid w:val="0"/>
          <w:sz w:val="24"/>
          <w:szCs w:val="24"/>
        </w:rPr>
      </w:pPr>
      <w:r>
        <w:rPr>
          <w:rFonts w:ascii="Garamond" w:hAnsi="Garamond" w:cs="Times New Roman"/>
          <w:b/>
          <w:sz w:val="24"/>
          <w:szCs w:val="24"/>
        </w:rPr>
        <w:t>2</w:t>
      </w:r>
      <w:r w:rsidRPr="00C66F29">
        <w:rPr>
          <w:rFonts w:ascii="Garamond" w:hAnsi="Garamond" w:cs="Times New Roman"/>
          <w:b/>
          <w:sz w:val="24"/>
          <w:szCs w:val="24"/>
        </w:rPr>
        <w:t xml:space="preserve">. </w:t>
      </w:r>
      <w:r w:rsidRPr="00C66F29">
        <w:rPr>
          <w:rFonts w:ascii="Garamond" w:hAnsi="Garamond"/>
          <w:b/>
          <w:snapToGrid w:val="0"/>
          <w:sz w:val="24"/>
          <w:szCs w:val="24"/>
        </w:rPr>
        <w:t xml:space="preserve">W celu wykazania braku podstaw do wykluczenia z postępowania o udzielenie zamówienia wykonawcy w okolicznościach o których mowa w art. 24 ust.1 ustawy należy złożyć następujące dokumenty w formie oryginału lub kserokopii poświadczonych za zgodność z oryginałem przez Wykonawcę lub osobę upoważnioną: </w:t>
      </w:r>
    </w:p>
    <w:p w:rsidR="00000208" w:rsidRPr="00C66F29" w:rsidRDefault="00000208" w:rsidP="00000208">
      <w:pPr>
        <w:ind w:left="284"/>
        <w:outlineLvl w:val="0"/>
        <w:rPr>
          <w:rFonts w:ascii="Garamond" w:hAnsi="Garamond" w:cs="Times New Roman"/>
          <w:snapToGrid w:val="0"/>
          <w:color w:val="000000"/>
          <w:sz w:val="24"/>
          <w:szCs w:val="24"/>
        </w:rPr>
      </w:pPr>
    </w:p>
    <w:p w:rsidR="00000208" w:rsidRPr="00C66F29" w:rsidRDefault="00000208" w:rsidP="00000208">
      <w:pPr>
        <w:pStyle w:val="Akapitzlist"/>
        <w:numPr>
          <w:ilvl w:val="0"/>
          <w:numId w:val="24"/>
        </w:numPr>
        <w:ind w:left="284"/>
        <w:outlineLvl w:val="0"/>
        <w:rPr>
          <w:rFonts w:ascii="Garamond" w:hAnsi="Garamond"/>
          <w:b/>
          <w:i/>
          <w:snapToGrid w:val="0"/>
          <w:color w:val="000000"/>
        </w:rPr>
      </w:pPr>
      <w:r w:rsidRPr="00C66F29">
        <w:rPr>
          <w:rFonts w:ascii="Garamond" w:hAnsi="Garamond"/>
          <w:snapToGrid w:val="0"/>
          <w:color w:val="000000"/>
        </w:rPr>
        <w:t xml:space="preserve"> oświadczenie w/s braku podstaw do wykluczenia o treści </w:t>
      </w:r>
      <w:r w:rsidRPr="00C66F29">
        <w:rPr>
          <w:rFonts w:ascii="Garamond" w:hAnsi="Garamond"/>
          <w:b/>
          <w:i/>
          <w:snapToGrid w:val="0"/>
          <w:color w:val="000000"/>
        </w:rPr>
        <w:t xml:space="preserve">wg załącznika nr 5 </w:t>
      </w:r>
    </w:p>
    <w:p w:rsidR="00000208" w:rsidRPr="00C66F29" w:rsidRDefault="00000208" w:rsidP="00000208">
      <w:pPr>
        <w:pStyle w:val="Akapitzlist"/>
        <w:numPr>
          <w:ilvl w:val="0"/>
          <w:numId w:val="24"/>
        </w:numPr>
        <w:ind w:left="284"/>
        <w:jc w:val="both"/>
        <w:outlineLvl w:val="0"/>
        <w:rPr>
          <w:rFonts w:ascii="Garamond" w:hAnsi="Garamond"/>
          <w:color w:val="000000"/>
        </w:rPr>
      </w:pPr>
      <w:r w:rsidRPr="00C66F29">
        <w:rPr>
          <w:rFonts w:ascii="Garamond" w:hAnsi="Garamond"/>
          <w:color w:val="000000"/>
        </w:rPr>
        <w:t xml:space="preserve">aktualny odpisu z właściwego rejestru, jeżeli odrębne przepisy wymagają wpisu do rejestru, w celu  wykazania braku podstaw do wykluczenia w oparciu o art. 24 ust. 1 pkt. 2 ustawy, wystawiony nie  wcześniej niż 6 miesięcy przed upływem terminu składania ofert, a w stosunku do osób fizycznych oświadczenie w zakresie art. 24 ust. 1 pkt. 2 ustawy </w:t>
      </w:r>
      <w:r w:rsidRPr="00C66F29">
        <w:rPr>
          <w:rFonts w:ascii="Garamond" w:hAnsi="Garamond"/>
          <w:snapToGrid w:val="0"/>
          <w:color w:val="000000"/>
        </w:rPr>
        <w:t xml:space="preserve"> </w:t>
      </w:r>
      <w:r w:rsidRPr="00C66F29">
        <w:rPr>
          <w:rFonts w:ascii="Garamond" w:hAnsi="Garamond"/>
          <w:b/>
          <w:i/>
          <w:snapToGrid w:val="0"/>
          <w:color w:val="000000"/>
        </w:rPr>
        <w:t>wg załącznika nr 6</w:t>
      </w:r>
    </w:p>
    <w:p w:rsidR="00000208" w:rsidRDefault="00000208" w:rsidP="00000208">
      <w:pPr>
        <w:widowControl/>
        <w:numPr>
          <w:ilvl w:val="0"/>
          <w:numId w:val="24"/>
        </w:numPr>
        <w:ind w:left="284"/>
        <w:jc w:val="both"/>
        <w:rPr>
          <w:rFonts w:ascii="Garamond" w:hAnsi="Garamond" w:cs="Times New Roman"/>
          <w:color w:val="000000"/>
          <w:sz w:val="24"/>
          <w:szCs w:val="24"/>
        </w:rPr>
      </w:pPr>
      <w:r w:rsidRPr="00C66F29">
        <w:rPr>
          <w:rFonts w:ascii="Garamond" w:hAnsi="Garamond" w:cs="Times New Roman"/>
          <w:color w:val="000000"/>
          <w:sz w:val="24"/>
          <w:szCs w:val="24"/>
        </w:rPr>
        <w:t>aktualne zaświadczenie właściwego naczelnika urzędu skarbowego potwierdzające, że Wykonawca nie zalega z opłacaniem podatków lub zaświadczenia, że uzyskał przewidziane prawem zwolnienie,   odroczenie lub rozłożenie na raty zaległych płatności lub wstrzymanie w całości wykonania decyzji właściwego organu - wystawione nie wcześniej niż 3 miesiące przed upływem terminu składania ofert;</w:t>
      </w:r>
    </w:p>
    <w:p w:rsidR="00000208" w:rsidRPr="00C66F29" w:rsidRDefault="00000208" w:rsidP="00000208">
      <w:pPr>
        <w:widowControl/>
        <w:ind w:left="-76"/>
        <w:jc w:val="both"/>
        <w:rPr>
          <w:rFonts w:ascii="Garamond" w:hAnsi="Garamond" w:cs="Times New Roman"/>
          <w:color w:val="000000"/>
          <w:sz w:val="24"/>
          <w:szCs w:val="24"/>
        </w:rPr>
      </w:pPr>
    </w:p>
    <w:p w:rsidR="00000208" w:rsidRPr="00C66F29" w:rsidRDefault="00000208" w:rsidP="00000208">
      <w:pPr>
        <w:widowControl/>
        <w:numPr>
          <w:ilvl w:val="0"/>
          <w:numId w:val="24"/>
        </w:numPr>
        <w:ind w:left="284"/>
        <w:jc w:val="both"/>
        <w:rPr>
          <w:rFonts w:ascii="Garamond" w:hAnsi="Garamond" w:cs="Times New Roman"/>
          <w:color w:val="000000"/>
          <w:sz w:val="24"/>
          <w:szCs w:val="24"/>
        </w:rPr>
      </w:pPr>
      <w:r w:rsidRPr="00C66F29">
        <w:rPr>
          <w:rFonts w:ascii="Garamond" w:hAnsi="Garamond" w:cs="Times New Roman"/>
          <w:color w:val="000000"/>
          <w:sz w:val="24"/>
          <w:szCs w:val="24"/>
        </w:rPr>
        <w:t xml:space="preserve">aktualne zaświadczenie właściwego oddziału Zakładu Ubezpieczeń Społecznych lub Kasy Rolniczego Ubezpieczenia Społecznego potwierdzające, że Wykonawca nie zalega z opłacaniem składek na ubezpieczenie zdrowotne i społeczne, lub potwierdzenia, że uzyskał przewidziane prawem zwolnienie, odroczenie lub rozłożenie na raty zaległych płatności lub wstrzymanie w całości wykonania decyzji właściwego organu </w:t>
      </w:r>
      <w:r w:rsidRPr="00C66F29">
        <w:rPr>
          <w:rFonts w:ascii="Garamond" w:hAnsi="Garamond" w:cs="Times New Roman"/>
          <w:i/>
          <w:iCs/>
          <w:color w:val="000000"/>
          <w:sz w:val="24"/>
          <w:szCs w:val="24"/>
        </w:rPr>
        <w:t xml:space="preserve">- </w:t>
      </w:r>
      <w:r w:rsidRPr="00C66F29">
        <w:rPr>
          <w:rFonts w:ascii="Garamond" w:hAnsi="Garamond" w:cs="Times New Roman"/>
          <w:color w:val="000000"/>
          <w:sz w:val="24"/>
          <w:szCs w:val="24"/>
        </w:rPr>
        <w:t>wystawione nie wcześniej niż 3 miesiące przed upływem terminu składania ofert;</w:t>
      </w:r>
    </w:p>
    <w:p w:rsidR="00000208" w:rsidRPr="00C66F29" w:rsidRDefault="00000208" w:rsidP="00000208">
      <w:pPr>
        <w:ind w:left="284"/>
        <w:jc w:val="both"/>
        <w:rPr>
          <w:rFonts w:ascii="Garamond" w:hAnsi="Garamond" w:cs="Times New Roman"/>
          <w:color w:val="000000"/>
          <w:sz w:val="24"/>
          <w:szCs w:val="24"/>
        </w:rPr>
      </w:pPr>
    </w:p>
    <w:p w:rsidR="00000208" w:rsidRPr="00C66F29" w:rsidRDefault="00000208" w:rsidP="00000208">
      <w:pPr>
        <w:widowControl/>
        <w:numPr>
          <w:ilvl w:val="0"/>
          <w:numId w:val="24"/>
        </w:numPr>
        <w:ind w:left="284"/>
        <w:rPr>
          <w:rFonts w:ascii="Garamond" w:hAnsi="Garamond" w:cs="Times New Roman"/>
          <w:color w:val="000000"/>
          <w:sz w:val="24"/>
          <w:szCs w:val="24"/>
        </w:rPr>
      </w:pPr>
      <w:r w:rsidRPr="00C66F29">
        <w:rPr>
          <w:rFonts w:ascii="Garamond" w:hAnsi="Garamond" w:cs="Times New Roman"/>
          <w:color w:val="000000"/>
          <w:sz w:val="24"/>
          <w:szCs w:val="24"/>
        </w:rPr>
        <w:lastRenderedPageBreak/>
        <w:t>aktualne informacje z Krajowego Rejestru Karnego w zakresie określonym w art. 24 ust.1 pkt. 4-8 ustawy, wystawione nie wcześniej niż 6 miesięcy przed upływem terminu składania ofert;</w:t>
      </w:r>
      <w:r w:rsidRPr="00C66F29">
        <w:rPr>
          <w:rFonts w:ascii="Garamond" w:hAnsi="Garamond" w:cs="Times New Roman"/>
          <w:color w:val="000000"/>
          <w:sz w:val="24"/>
          <w:szCs w:val="24"/>
        </w:rPr>
        <w:br/>
      </w:r>
    </w:p>
    <w:p w:rsidR="00000208" w:rsidRPr="00C66F29" w:rsidRDefault="00000208" w:rsidP="00000208">
      <w:pPr>
        <w:widowControl/>
        <w:numPr>
          <w:ilvl w:val="0"/>
          <w:numId w:val="24"/>
        </w:numPr>
        <w:ind w:left="284" w:hanging="284"/>
        <w:jc w:val="both"/>
        <w:rPr>
          <w:rFonts w:ascii="Garamond" w:hAnsi="Garamond" w:cs="Times New Roman"/>
          <w:color w:val="000000"/>
          <w:sz w:val="24"/>
          <w:szCs w:val="24"/>
        </w:rPr>
      </w:pPr>
      <w:r w:rsidRPr="00C66F29">
        <w:rPr>
          <w:rFonts w:ascii="Garamond" w:hAnsi="Garamond" w:cs="Times New Roman"/>
          <w:color w:val="000000"/>
          <w:sz w:val="24"/>
          <w:szCs w:val="24"/>
        </w:rPr>
        <w:t>aktualne informacje z Krajowego Rejestru Karnego w zakresie określonym w art. 24 ust.1 pkt. 9 ustawy, wystawione nie wcześniej niż 6 miesięcy przed upływem terminu ofert.</w:t>
      </w:r>
    </w:p>
    <w:p w:rsidR="00000208" w:rsidRDefault="00000208" w:rsidP="00000208">
      <w:pPr>
        <w:tabs>
          <w:tab w:val="left" w:pos="2977"/>
          <w:tab w:val="left" w:pos="3119"/>
        </w:tabs>
        <w:jc w:val="both"/>
        <w:rPr>
          <w:rFonts w:ascii="Garamond" w:hAnsi="Garamond"/>
          <w:b/>
          <w:u w:val="single"/>
        </w:rPr>
      </w:pPr>
    </w:p>
    <w:p w:rsidR="00000208" w:rsidRPr="003C5B25" w:rsidRDefault="00000208" w:rsidP="00000208">
      <w:pPr>
        <w:tabs>
          <w:tab w:val="left" w:pos="2977"/>
          <w:tab w:val="left" w:pos="3119"/>
        </w:tabs>
        <w:jc w:val="both"/>
        <w:rPr>
          <w:rFonts w:ascii="Garamond" w:hAnsi="Garamond"/>
          <w:b/>
          <w:sz w:val="24"/>
          <w:szCs w:val="24"/>
          <w:u w:val="single"/>
        </w:rPr>
      </w:pPr>
      <w:r w:rsidRPr="003C5B25">
        <w:rPr>
          <w:rFonts w:ascii="Garamond" w:hAnsi="Garamond"/>
          <w:b/>
          <w:sz w:val="24"/>
          <w:szCs w:val="24"/>
          <w:u w:val="single"/>
        </w:rPr>
        <w:t>W przypadku oferty składanej przez Wykonawców ubiegających się wspólnie o udzielenie zamówienia publicznego, dokumenty potwierdzające, że Wykonawca nie podlega wykluczeniu składa każdy z Wykonawców oddzielnie.</w:t>
      </w:r>
    </w:p>
    <w:p w:rsidR="00000208" w:rsidRPr="003C5B25" w:rsidRDefault="00000208" w:rsidP="00000208">
      <w:pPr>
        <w:tabs>
          <w:tab w:val="left" w:pos="2977"/>
          <w:tab w:val="left" w:pos="3119"/>
        </w:tabs>
        <w:jc w:val="both"/>
        <w:rPr>
          <w:rFonts w:ascii="Garamond" w:hAnsi="Garamond"/>
          <w:sz w:val="24"/>
          <w:szCs w:val="24"/>
          <w:u w:val="single"/>
        </w:rPr>
      </w:pPr>
    </w:p>
    <w:p w:rsidR="00000208" w:rsidRPr="00C66F29" w:rsidRDefault="00000208" w:rsidP="00000208">
      <w:pPr>
        <w:ind w:left="284"/>
        <w:jc w:val="both"/>
        <w:rPr>
          <w:rFonts w:ascii="Garamond" w:eastAsia="Arial Unicode MS" w:hAnsi="Garamond" w:cs="Times New Roman"/>
          <w:b/>
          <w:bCs/>
          <w:sz w:val="24"/>
          <w:szCs w:val="24"/>
        </w:rPr>
      </w:pPr>
    </w:p>
    <w:p w:rsidR="00000208" w:rsidRPr="00C66F29" w:rsidRDefault="00000208" w:rsidP="00000208">
      <w:pPr>
        <w:jc w:val="both"/>
        <w:rPr>
          <w:rFonts w:ascii="Garamond" w:eastAsia="Arial Unicode MS" w:hAnsi="Garamond" w:cs="Times New Roman"/>
          <w:b/>
          <w:bCs/>
          <w:sz w:val="24"/>
          <w:szCs w:val="24"/>
        </w:rPr>
      </w:pPr>
      <w:r>
        <w:rPr>
          <w:rFonts w:ascii="Garamond" w:eastAsia="Arial Unicode MS" w:hAnsi="Garamond" w:cs="Times New Roman"/>
          <w:b/>
          <w:bCs/>
          <w:sz w:val="24"/>
          <w:szCs w:val="24"/>
        </w:rPr>
        <w:t>3</w:t>
      </w:r>
      <w:r w:rsidRPr="00C66F29">
        <w:rPr>
          <w:rFonts w:ascii="Garamond" w:eastAsia="Arial Unicode MS" w:hAnsi="Garamond" w:cs="Times New Roman"/>
          <w:b/>
          <w:bCs/>
          <w:sz w:val="24"/>
          <w:szCs w:val="24"/>
        </w:rPr>
        <w:t>. Pozostałe wymagane dokumenty:</w:t>
      </w:r>
    </w:p>
    <w:p w:rsidR="00000208" w:rsidRPr="00C66F29" w:rsidRDefault="00000208" w:rsidP="00000208">
      <w:pPr>
        <w:jc w:val="both"/>
        <w:rPr>
          <w:rFonts w:ascii="Garamond" w:eastAsia="Arial Unicode MS" w:hAnsi="Garamond" w:cs="Times New Roman"/>
          <w:b/>
          <w:bCs/>
          <w:sz w:val="24"/>
          <w:szCs w:val="24"/>
        </w:rPr>
      </w:pPr>
    </w:p>
    <w:p w:rsidR="00000208" w:rsidRDefault="00000208" w:rsidP="00000208">
      <w:pPr>
        <w:pStyle w:val="Akapitzlist"/>
        <w:numPr>
          <w:ilvl w:val="0"/>
          <w:numId w:val="45"/>
        </w:numPr>
        <w:shd w:val="clear" w:color="auto" w:fill="FFFFFF"/>
        <w:tabs>
          <w:tab w:val="left" w:pos="142"/>
        </w:tabs>
        <w:spacing w:line="276" w:lineRule="auto"/>
        <w:ind w:left="284" w:right="14"/>
        <w:rPr>
          <w:rFonts w:ascii="Garamond" w:hAnsi="Garamond"/>
        </w:rPr>
      </w:pPr>
      <w:r w:rsidRPr="00C66F29">
        <w:rPr>
          <w:rFonts w:ascii="Garamond" w:hAnsi="Garamond"/>
        </w:rPr>
        <w:t>Pełnomocnictwa w przypadku składania oferty wspólnej.</w:t>
      </w:r>
    </w:p>
    <w:p w:rsidR="00000208" w:rsidRPr="0061214A" w:rsidRDefault="00000208" w:rsidP="00000208">
      <w:pPr>
        <w:pStyle w:val="Akapitzlist"/>
        <w:numPr>
          <w:ilvl w:val="0"/>
          <w:numId w:val="45"/>
        </w:numPr>
        <w:shd w:val="clear" w:color="auto" w:fill="FFFFFF"/>
        <w:tabs>
          <w:tab w:val="left" w:pos="142"/>
        </w:tabs>
        <w:spacing w:line="276" w:lineRule="auto"/>
        <w:ind w:left="284" w:right="14"/>
        <w:rPr>
          <w:rFonts w:ascii="Garamond" w:hAnsi="Garamond"/>
        </w:rPr>
      </w:pPr>
      <w:r w:rsidRPr="0061214A">
        <w:rPr>
          <w:rFonts w:ascii="Garamond" w:hAnsi="Garamond"/>
          <w:spacing w:val="-8"/>
        </w:rPr>
        <w:t>Pełnomocnictwo w przypadku gdy ofertę podpisuje osoba nie wyznaczona w dokumentach do reprezentowania  wykonawcy</w:t>
      </w:r>
      <w:r>
        <w:rPr>
          <w:rFonts w:ascii="Garamond" w:hAnsi="Garamond"/>
          <w:spacing w:val="-8"/>
        </w:rPr>
        <w:t xml:space="preserve">. </w:t>
      </w:r>
    </w:p>
    <w:p w:rsidR="00000208" w:rsidRPr="00C66F29" w:rsidRDefault="00000208" w:rsidP="00000208">
      <w:pPr>
        <w:pStyle w:val="Akapitzlist"/>
        <w:numPr>
          <w:ilvl w:val="0"/>
          <w:numId w:val="45"/>
        </w:numPr>
        <w:shd w:val="clear" w:color="auto" w:fill="FFFFFF"/>
        <w:tabs>
          <w:tab w:val="left" w:pos="142"/>
          <w:tab w:val="left" w:pos="677"/>
        </w:tabs>
        <w:spacing w:line="276" w:lineRule="auto"/>
        <w:ind w:left="284" w:right="14"/>
        <w:rPr>
          <w:rFonts w:ascii="Garamond" w:hAnsi="Garamond"/>
          <w:spacing w:val="-8"/>
        </w:rPr>
      </w:pPr>
      <w:r w:rsidRPr="00C66F29">
        <w:rPr>
          <w:rFonts w:ascii="Garamond" w:hAnsi="Garamond"/>
        </w:rPr>
        <w:t xml:space="preserve">Dowód wniesienia wadium. </w:t>
      </w:r>
      <w:r w:rsidRPr="00C66F29">
        <w:rPr>
          <w:rFonts w:ascii="Garamond" w:hAnsi="Garamond"/>
        </w:rPr>
        <w:br/>
      </w:r>
    </w:p>
    <w:p w:rsidR="00000208" w:rsidRPr="00C66F29" w:rsidRDefault="00000208" w:rsidP="00000208">
      <w:pPr>
        <w:shd w:val="clear" w:color="auto" w:fill="FFFFFF"/>
        <w:tabs>
          <w:tab w:val="left" w:pos="677"/>
        </w:tabs>
        <w:ind w:right="14"/>
        <w:jc w:val="both"/>
        <w:rPr>
          <w:rFonts w:ascii="Garamond" w:hAnsi="Garamond" w:cs="Times New Roman"/>
          <w:b/>
          <w:spacing w:val="-8"/>
          <w:sz w:val="24"/>
          <w:szCs w:val="24"/>
        </w:rPr>
      </w:pPr>
      <w:r>
        <w:rPr>
          <w:rFonts w:ascii="Garamond" w:hAnsi="Garamond" w:cs="Times New Roman"/>
          <w:b/>
          <w:spacing w:val="-8"/>
          <w:sz w:val="24"/>
          <w:szCs w:val="24"/>
        </w:rPr>
        <w:t>4</w:t>
      </w:r>
      <w:r w:rsidRPr="00C66F29">
        <w:rPr>
          <w:rFonts w:ascii="Garamond" w:hAnsi="Garamond" w:cs="Times New Roman"/>
          <w:b/>
          <w:spacing w:val="-8"/>
          <w:sz w:val="24"/>
          <w:szCs w:val="24"/>
        </w:rPr>
        <w:t xml:space="preserve">. Inne załączniki do oferty: </w:t>
      </w:r>
    </w:p>
    <w:p w:rsidR="00000208" w:rsidRPr="00C66F29" w:rsidRDefault="00000208" w:rsidP="00000208">
      <w:pPr>
        <w:shd w:val="clear" w:color="auto" w:fill="FFFFFF"/>
        <w:tabs>
          <w:tab w:val="left" w:pos="677"/>
        </w:tabs>
        <w:ind w:right="14"/>
        <w:jc w:val="both"/>
        <w:rPr>
          <w:rFonts w:ascii="Garamond" w:hAnsi="Garamond" w:cs="Times New Roman"/>
          <w:spacing w:val="-8"/>
          <w:sz w:val="24"/>
          <w:szCs w:val="24"/>
        </w:rPr>
      </w:pPr>
      <w:r w:rsidRPr="00C66F29">
        <w:rPr>
          <w:rFonts w:ascii="Garamond" w:hAnsi="Garamond" w:cs="Times New Roman"/>
          <w:spacing w:val="-8"/>
          <w:sz w:val="24"/>
          <w:szCs w:val="24"/>
        </w:rPr>
        <w:t>a)</w:t>
      </w:r>
      <w:r w:rsidRPr="00C66F29">
        <w:rPr>
          <w:rFonts w:ascii="Garamond" w:hAnsi="Garamond" w:cs="Times New Roman"/>
          <w:b/>
          <w:spacing w:val="-8"/>
          <w:sz w:val="24"/>
          <w:szCs w:val="24"/>
        </w:rPr>
        <w:t xml:space="preserve">  </w:t>
      </w:r>
      <w:r w:rsidRPr="00C66F29">
        <w:rPr>
          <w:rFonts w:ascii="Garamond" w:hAnsi="Garamond" w:cs="Times New Roman"/>
          <w:spacing w:val="-8"/>
          <w:sz w:val="24"/>
          <w:szCs w:val="24"/>
        </w:rPr>
        <w:t xml:space="preserve"> Parafowany projekt umowy  </w:t>
      </w:r>
      <w:r w:rsidRPr="00C66F29">
        <w:rPr>
          <w:rFonts w:ascii="Garamond" w:hAnsi="Garamond" w:cs="Times New Roman"/>
          <w:b/>
          <w:i/>
          <w:snapToGrid w:val="0"/>
          <w:color w:val="000000"/>
          <w:sz w:val="24"/>
          <w:szCs w:val="24"/>
        </w:rPr>
        <w:t xml:space="preserve">wg wzoru – załącznik nr </w:t>
      </w:r>
      <w:r w:rsidR="00AB3CD8">
        <w:rPr>
          <w:rFonts w:ascii="Garamond" w:hAnsi="Garamond" w:cs="Times New Roman"/>
          <w:b/>
          <w:i/>
          <w:snapToGrid w:val="0"/>
          <w:color w:val="000000"/>
          <w:sz w:val="24"/>
          <w:szCs w:val="24"/>
        </w:rPr>
        <w:t>8</w:t>
      </w:r>
      <w:r w:rsidRPr="00C66F29">
        <w:rPr>
          <w:rFonts w:ascii="Garamond" w:hAnsi="Garamond" w:cs="Times New Roman"/>
          <w:spacing w:val="-8"/>
          <w:sz w:val="24"/>
          <w:szCs w:val="24"/>
        </w:rPr>
        <w:t xml:space="preserve">. </w:t>
      </w:r>
    </w:p>
    <w:p w:rsidR="00000208" w:rsidRPr="00C66F29" w:rsidRDefault="00000208" w:rsidP="00000208">
      <w:pPr>
        <w:shd w:val="clear" w:color="auto" w:fill="FFFFFF"/>
        <w:tabs>
          <w:tab w:val="left" w:pos="677"/>
        </w:tabs>
        <w:ind w:right="14"/>
        <w:jc w:val="both"/>
        <w:rPr>
          <w:rFonts w:ascii="Garamond" w:hAnsi="Garamond" w:cs="Times New Roman"/>
          <w:spacing w:val="-8"/>
          <w:sz w:val="24"/>
          <w:szCs w:val="24"/>
        </w:rPr>
      </w:pPr>
      <w:r w:rsidRPr="00C66F29">
        <w:rPr>
          <w:rFonts w:ascii="Garamond" w:hAnsi="Garamond" w:cs="Times New Roman"/>
          <w:spacing w:val="-8"/>
          <w:sz w:val="24"/>
          <w:szCs w:val="24"/>
        </w:rPr>
        <w:t>b)</w:t>
      </w:r>
      <w:r w:rsidRPr="00C66F29">
        <w:rPr>
          <w:rFonts w:ascii="Garamond" w:hAnsi="Garamond" w:cs="Times New Roman"/>
          <w:b/>
          <w:spacing w:val="-8"/>
          <w:sz w:val="24"/>
          <w:szCs w:val="24"/>
        </w:rPr>
        <w:t xml:space="preserve">  </w:t>
      </w:r>
      <w:r w:rsidRPr="00C66F29">
        <w:rPr>
          <w:rFonts w:ascii="Garamond" w:hAnsi="Garamond" w:cs="Times New Roman"/>
          <w:spacing w:val="-8"/>
          <w:sz w:val="24"/>
          <w:szCs w:val="24"/>
        </w:rPr>
        <w:t xml:space="preserve">kosztorys ofertowy </w:t>
      </w:r>
      <w:r w:rsidR="007872B5">
        <w:rPr>
          <w:rFonts w:ascii="Garamond" w:hAnsi="Garamond" w:cs="Times New Roman"/>
          <w:spacing w:val="-8"/>
          <w:sz w:val="24"/>
          <w:szCs w:val="24"/>
        </w:rPr>
        <w:t xml:space="preserve">wg kalkulacji  uproszczonej </w:t>
      </w:r>
      <w:r w:rsidRPr="00C66F29">
        <w:rPr>
          <w:rFonts w:ascii="Garamond" w:hAnsi="Garamond" w:cs="Times New Roman"/>
          <w:spacing w:val="-8"/>
          <w:sz w:val="24"/>
          <w:szCs w:val="24"/>
        </w:rPr>
        <w:t>z wyszczególnionymi  kos</w:t>
      </w:r>
      <w:r w:rsidR="007872B5">
        <w:rPr>
          <w:rFonts w:ascii="Garamond" w:hAnsi="Garamond" w:cs="Times New Roman"/>
          <w:spacing w:val="-8"/>
          <w:sz w:val="24"/>
          <w:szCs w:val="24"/>
        </w:rPr>
        <w:t xml:space="preserve">ztami realizacji netto i brutto oraz podanymi czynnikami cenotwórczymi tj. </w:t>
      </w:r>
      <w:proofErr w:type="spellStart"/>
      <w:r w:rsidR="007872B5">
        <w:rPr>
          <w:rFonts w:ascii="Garamond" w:hAnsi="Garamond" w:cs="Times New Roman"/>
          <w:spacing w:val="-8"/>
          <w:sz w:val="24"/>
          <w:szCs w:val="24"/>
        </w:rPr>
        <w:t>r-g</w:t>
      </w:r>
      <w:proofErr w:type="spellEnd"/>
      <w:r w:rsidR="007872B5">
        <w:rPr>
          <w:rFonts w:ascii="Garamond" w:hAnsi="Garamond" w:cs="Times New Roman"/>
          <w:spacing w:val="-8"/>
          <w:sz w:val="24"/>
          <w:szCs w:val="24"/>
        </w:rPr>
        <w:t xml:space="preserve">, </w:t>
      </w:r>
      <w:proofErr w:type="spellStart"/>
      <w:r w:rsidR="007872B5">
        <w:rPr>
          <w:rFonts w:ascii="Garamond" w:hAnsi="Garamond" w:cs="Times New Roman"/>
          <w:spacing w:val="-8"/>
          <w:sz w:val="24"/>
          <w:szCs w:val="24"/>
        </w:rPr>
        <w:t>Kp</w:t>
      </w:r>
      <w:proofErr w:type="spellEnd"/>
      <w:r w:rsidR="007872B5">
        <w:rPr>
          <w:rFonts w:ascii="Garamond" w:hAnsi="Garamond" w:cs="Times New Roman"/>
          <w:spacing w:val="-8"/>
          <w:sz w:val="24"/>
          <w:szCs w:val="24"/>
        </w:rPr>
        <w:t>, zysk.</w:t>
      </w:r>
    </w:p>
    <w:p w:rsidR="00000208" w:rsidRPr="00C66F29" w:rsidRDefault="00000208" w:rsidP="00000208">
      <w:pPr>
        <w:shd w:val="clear" w:color="auto" w:fill="FFFFFF"/>
        <w:tabs>
          <w:tab w:val="left" w:pos="677"/>
        </w:tabs>
        <w:ind w:right="14"/>
        <w:jc w:val="both"/>
        <w:rPr>
          <w:rFonts w:ascii="Garamond" w:hAnsi="Garamond" w:cs="Times New Roman"/>
          <w:spacing w:val="-8"/>
          <w:sz w:val="24"/>
          <w:szCs w:val="24"/>
        </w:rPr>
      </w:pPr>
      <w:r w:rsidRPr="00C66F29">
        <w:rPr>
          <w:rFonts w:ascii="Garamond" w:hAnsi="Garamond" w:cs="Times New Roman"/>
          <w:spacing w:val="-8"/>
          <w:sz w:val="24"/>
          <w:szCs w:val="24"/>
        </w:rPr>
        <w:t xml:space="preserve">Kosztorys ofertowy musi być </w:t>
      </w:r>
      <w:r w:rsidR="007872B5">
        <w:rPr>
          <w:rFonts w:ascii="Garamond" w:hAnsi="Garamond" w:cs="Times New Roman"/>
          <w:spacing w:val="-8"/>
          <w:sz w:val="24"/>
          <w:szCs w:val="24"/>
        </w:rPr>
        <w:t>uproszczony</w:t>
      </w:r>
      <w:r w:rsidRPr="00C66F29">
        <w:rPr>
          <w:rFonts w:ascii="Garamond" w:hAnsi="Garamond" w:cs="Times New Roman"/>
          <w:spacing w:val="-8"/>
          <w:sz w:val="24"/>
          <w:szCs w:val="24"/>
        </w:rPr>
        <w:t xml:space="preserve"> i zawierać następujące elementy:</w:t>
      </w:r>
    </w:p>
    <w:p w:rsidR="00000208" w:rsidRPr="00C66F29" w:rsidRDefault="00000208" w:rsidP="00000208">
      <w:pPr>
        <w:shd w:val="clear" w:color="auto" w:fill="FFFFFF"/>
        <w:tabs>
          <w:tab w:val="left" w:pos="677"/>
        </w:tabs>
        <w:ind w:right="14"/>
        <w:jc w:val="both"/>
        <w:rPr>
          <w:rFonts w:ascii="Garamond" w:hAnsi="Garamond" w:cs="Times New Roman"/>
          <w:spacing w:val="-8"/>
          <w:sz w:val="24"/>
          <w:szCs w:val="24"/>
        </w:rPr>
      </w:pPr>
      <w:r w:rsidRPr="00C66F29">
        <w:rPr>
          <w:rFonts w:ascii="Garamond" w:hAnsi="Garamond" w:cs="Times New Roman"/>
          <w:spacing w:val="-8"/>
          <w:sz w:val="24"/>
          <w:szCs w:val="24"/>
        </w:rPr>
        <w:t>- stronę tytułowa,</w:t>
      </w:r>
    </w:p>
    <w:p w:rsidR="00000208" w:rsidRPr="00C66F29" w:rsidRDefault="00000208" w:rsidP="00000208">
      <w:pPr>
        <w:shd w:val="clear" w:color="auto" w:fill="FFFFFF"/>
        <w:tabs>
          <w:tab w:val="left" w:pos="677"/>
        </w:tabs>
        <w:ind w:right="14"/>
        <w:jc w:val="both"/>
        <w:rPr>
          <w:rFonts w:ascii="Garamond" w:hAnsi="Garamond" w:cs="Times New Roman"/>
          <w:spacing w:val="-8"/>
          <w:sz w:val="24"/>
          <w:szCs w:val="24"/>
        </w:rPr>
      </w:pPr>
      <w:r w:rsidRPr="00C66F29">
        <w:rPr>
          <w:rFonts w:ascii="Garamond" w:hAnsi="Garamond" w:cs="Times New Roman"/>
          <w:spacing w:val="-8"/>
          <w:sz w:val="24"/>
          <w:szCs w:val="24"/>
        </w:rPr>
        <w:t xml:space="preserve">- kalkulację </w:t>
      </w:r>
      <w:r w:rsidR="007872B5">
        <w:rPr>
          <w:rFonts w:ascii="Garamond" w:hAnsi="Garamond" w:cs="Times New Roman"/>
          <w:spacing w:val="-8"/>
          <w:sz w:val="24"/>
          <w:szCs w:val="24"/>
        </w:rPr>
        <w:t>uproszczoną</w:t>
      </w:r>
      <w:r w:rsidRPr="00C66F29">
        <w:rPr>
          <w:rFonts w:ascii="Garamond" w:hAnsi="Garamond" w:cs="Times New Roman"/>
          <w:spacing w:val="-8"/>
          <w:sz w:val="24"/>
          <w:szCs w:val="24"/>
        </w:rPr>
        <w:t xml:space="preserve"> zastosowanych cen jednostkowych,</w:t>
      </w:r>
    </w:p>
    <w:p w:rsidR="00000208" w:rsidRPr="00C66F29" w:rsidRDefault="00000208" w:rsidP="00000208">
      <w:pPr>
        <w:shd w:val="clear" w:color="auto" w:fill="FFFFFF"/>
        <w:tabs>
          <w:tab w:val="left" w:pos="677"/>
        </w:tabs>
        <w:ind w:right="14"/>
        <w:jc w:val="both"/>
        <w:rPr>
          <w:rFonts w:ascii="Garamond" w:hAnsi="Garamond" w:cs="Times New Roman"/>
          <w:spacing w:val="-8"/>
          <w:sz w:val="24"/>
          <w:szCs w:val="24"/>
        </w:rPr>
      </w:pPr>
      <w:r w:rsidRPr="00C66F29">
        <w:rPr>
          <w:rFonts w:ascii="Garamond" w:hAnsi="Garamond" w:cs="Times New Roman"/>
          <w:spacing w:val="-8"/>
          <w:sz w:val="24"/>
          <w:szCs w:val="24"/>
        </w:rPr>
        <w:t>- tabelę elementów scalonych,</w:t>
      </w:r>
    </w:p>
    <w:p w:rsidR="00000208" w:rsidRPr="00C66F29" w:rsidRDefault="007872B5" w:rsidP="00000208">
      <w:pPr>
        <w:shd w:val="clear" w:color="auto" w:fill="FFFFFF"/>
        <w:tabs>
          <w:tab w:val="left" w:pos="677"/>
        </w:tabs>
        <w:ind w:right="14"/>
        <w:jc w:val="both"/>
        <w:rPr>
          <w:rFonts w:ascii="Garamond" w:hAnsi="Garamond" w:cs="Times New Roman"/>
          <w:spacing w:val="-8"/>
          <w:sz w:val="24"/>
          <w:szCs w:val="24"/>
        </w:rPr>
      </w:pPr>
      <w:r>
        <w:rPr>
          <w:rFonts w:ascii="Garamond" w:hAnsi="Garamond" w:cs="Times New Roman"/>
          <w:spacing w:val="-8"/>
          <w:sz w:val="24"/>
          <w:szCs w:val="24"/>
        </w:rPr>
        <w:t xml:space="preserve"> </w:t>
      </w:r>
    </w:p>
    <w:p w:rsidR="00000208" w:rsidRPr="00C66F29" w:rsidRDefault="00000208" w:rsidP="00000208">
      <w:pPr>
        <w:tabs>
          <w:tab w:val="left" w:pos="0"/>
        </w:tabs>
        <w:rPr>
          <w:rFonts w:ascii="Garamond" w:eastAsia="Arial Unicode MS" w:hAnsi="Garamond" w:cs="Times New Roman"/>
          <w:sz w:val="24"/>
          <w:szCs w:val="24"/>
          <w:u w:val="single"/>
        </w:rPr>
      </w:pPr>
    </w:p>
    <w:p w:rsidR="00000208" w:rsidRPr="003D4A6F" w:rsidRDefault="00000208" w:rsidP="00000208">
      <w:pPr>
        <w:shd w:val="clear" w:color="auto" w:fill="FFFFFF"/>
        <w:tabs>
          <w:tab w:val="left" w:pos="338"/>
        </w:tabs>
        <w:ind w:right="29"/>
        <w:jc w:val="both"/>
        <w:rPr>
          <w:rFonts w:ascii="Garamond" w:hAnsi="Garamond" w:cs="Times New Roman"/>
          <w:b/>
          <w:sz w:val="24"/>
          <w:szCs w:val="24"/>
        </w:rPr>
      </w:pPr>
      <w:r>
        <w:rPr>
          <w:rFonts w:ascii="Garamond" w:hAnsi="Garamond" w:cs="Times New Roman"/>
          <w:b/>
          <w:sz w:val="24"/>
          <w:szCs w:val="24"/>
        </w:rPr>
        <w:t>5</w:t>
      </w:r>
      <w:r w:rsidRPr="003D4A6F">
        <w:rPr>
          <w:rFonts w:ascii="Garamond" w:hAnsi="Garamond" w:cs="Times New Roman"/>
          <w:b/>
          <w:sz w:val="24"/>
          <w:szCs w:val="24"/>
        </w:rPr>
        <w:t>. Dokumenty podmiotów zagranicznych</w:t>
      </w:r>
    </w:p>
    <w:p w:rsidR="00000208" w:rsidRPr="006268B5" w:rsidRDefault="00000208" w:rsidP="00000208">
      <w:pPr>
        <w:pStyle w:val="tytakt"/>
        <w:jc w:val="both"/>
        <w:rPr>
          <w:rFonts w:ascii="Garamond" w:hAnsi="Garamond"/>
          <w:b w:val="0"/>
          <w:color w:val="auto"/>
          <w:sz w:val="24"/>
          <w:szCs w:val="24"/>
        </w:rPr>
      </w:pPr>
      <w:r w:rsidRPr="006268B5">
        <w:rPr>
          <w:rFonts w:ascii="Garamond" w:hAnsi="Garamond"/>
          <w:b w:val="0"/>
          <w:color w:val="auto"/>
          <w:sz w:val="24"/>
          <w:szCs w:val="24"/>
        </w:rPr>
        <w:t xml:space="preserve">Jeśli Wykonawca ma siedzibę lub miejsce zamieszkania poza terytorium Rzeczypospolitej Polskiej, zamiast dokumentów, o których mowa w § 2 ust. 1 w </w:t>
      </w:r>
      <w:r w:rsidRPr="006268B5">
        <w:rPr>
          <w:rFonts w:ascii="Garamond" w:hAnsi="Garamond" w:cs="Arial"/>
          <w:b w:val="0"/>
          <w:color w:val="auto"/>
          <w:sz w:val="24"/>
          <w:szCs w:val="24"/>
        </w:rPr>
        <w:t>rozporządzeniu z dnia 30 grudnia 2009 r. Prezesa Rady Ministrów w sprawie rodzajów dokumentów, jakich może żądać zamawiający od wykonawcy, oraz form, w jakich te dokumenty mogą być składane</w:t>
      </w:r>
      <w:r w:rsidRPr="006268B5">
        <w:rPr>
          <w:rFonts w:ascii="Arial" w:hAnsi="Arial" w:cs="Arial"/>
          <w:color w:val="auto"/>
          <w:sz w:val="12"/>
          <w:szCs w:val="12"/>
        </w:rPr>
        <w:t xml:space="preserve">  </w:t>
      </w:r>
      <w:r w:rsidRPr="006268B5">
        <w:rPr>
          <w:rFonts w:ascii="Garamond" w:hAnsi="Garamond" w:cs="Arial"/>
          <w:b w:val="0"/>
          <w:color w:val="auto"/>
          <w:sz w:val="24"/>
          <w:szCs w:val="24"/>
        </w:rPr>
        <w:t>(Dz. U. Nr 226, poz. 1817)</w:t>
      </w:r>
      <w:r w:rsidRPr="006268B5">
        <w:rPr>
          <w:rFonts w:ascii="Garamond" w:hAnsi="Garamond"/>
          <w:b w:val="0"/>
          <w:color w:val="auto"/>
          <w:sz w:val="24"/>
          <w:szCs w:val="24"/>
        </w:rPr>
        <w:t xml:space="preserve">; </w:t>
      </w:r>
    </w:p>
    <w:p w:rsidR="00000208" w:rsidRPr="003E7ED8" w:rsidRDefault="00000208" w:rsidP="00000208">
      <w:pPr>
        <w:shd w:val="clear" w:color="auto" w:fill="FFFFFF"/>
        <w:jc w:val="both"/>
        <w:rPr>
          <w:rFonts w:ascii="Garamond" w:hAnsi="Garamond" w:cs="Times New Roman"/>
          <w:sz w:val="24"/>
          <w:szCs w:val="24"/>
        </w:rPr>
      </w:pPr>
      <w:r>
        <w:rPr>
          <w:rFonts w:ascii="Garamond" w:hAnsi="Garamond" w:cs="Times New Roman"/>
          <w:sz w:val="24"/>
          <w:szCs w:val="24"/>
        </w:rPr>
        <w:t xml:space="preserve">1)zamiast wymienionych w </w:t>
      </w:r>
      <w:r w:rsidRPr="005854CC">
        <w:rPr>
          <w:rFonts w:ascii="Garamond" w:hAnsi="Garamond" w:cs="Times New Roman"/>
          <w:sz w:val="24"/>
          <w:szCs w:val="24"/>
        </w:rPr>
        <w:t xml:space="preserve">§ 2 ust. 1 </w:t>
      </w:r>
      <w:proofErr w:type="spellStart"/>
      <w:r>
        <w:rPr>
          <w:rFonts w:ascii="Garamond" w:hAnsi="Garamond" w:cs="Times New Roman"/>
          <w:sz w:val="24"/>
          <w:szCs w:val="24"/>
        </w:rPr>
        <w:t>pkt</w:t>
      </w:r>
      <w:proofErr w:type="spellEnd"/>
      <w:r>
        <w:rPr>
          <w:rFonts w:ascii="Garamond" w:hAnsi="Garamond" w:cs="Times New Roman"/>
          <w:sz w:val="24"/>
          <w:szCs w:val="24"/>
        </w:rPr>
        <w:t xml:space="preserve"> 2-4 i </w:t>
      </w:r>
      <w:proofErr w:type="spellStart"/>
      <w:r>
        <w:rPr>
          <w:rFonts w:ascii="Garamond" w:hAnsi="Garamond" w:cs="Times New Roman"/>
          <w:sz w:val="24"/>
          <w:szCs w:val="24"/>
        </w:rPr>
        <w:t>pkt</w:t>
      </w:r>
      <w:proofErr w:type="spellEnd"/>
      <w:r>
        <w:rPr>
          <w:rFonts w:ascii="Garamond" w:hAnsi="Garamond" w:cs="Times New Roman"/>
          <w:sz w:val="24"/>
          <w:szCs w:val="24"/>
        </w:rPr>
        <w:t xml:space="preserve"> 6 rozporządzenia </w:t>
      </w:r>
      <w:r w:rsidRPr="006268B5">
        <w:rPr>
          <w:rFonts w:ascii="Garamond" w:hAnsi="Garamond"/>
          <w:sz w:val="24"/>
          <w:szCs w:val="24"/>
        </w:rPr>
        <w:t xml:space="preserve">Prezesa Rady Ministrów </w:t>
      </w:r>
      <w:r>
        <w:rPr>
          <w:rFonts w:ascii="Garamond" w:hAnsi="Garamond" w:cs="Times New Roman"/>
          <w:sz w:val="24"/>
          <w:szCs w:val="24"/>
        </w:rPr>
        <w:t xml:space="preserve">- </w:t>
      </w:r>
      <w:r w:rsidRPr="003E7ED8">
        <w:rPr>
          <w:rFonts w:ascii="Garamond" w:hAnsi="Garamond" w:cs="Times New Roman"/>
          <w:sz w:val="24"/>
          <w:szCs w:val="24"/>
        </w:rPr>
        <w:t>składa dokument lub dokumenty wystawione w kraju, w którym ma siedzibę lub miejsce zamieszkania, potwierdzające odpowiednio, że:</w:t>
      </w:r>
    </w:p>
    <w:p w:rsidR="00000208" w:rsidRPr="003E7ED8" w:rsidRDefault="00000208" w:rsidP="00000208">
      <w:pPr>
        <w:widowControl/>
        <w:shd w:val="clear" w:color="auto" w:fill="FFFFFF"/>
        <w:autoSpaceDE/>
        <w:autoSpaceDN/>
        <w:adjustRightInd/>
        <w:ind w:right="6"/>
        <w:jc w:val="both"/>
        <w:rPr>
          <w:rFonts w:ascii="Garamond" w:hAnsi="Garamond" w:cs="Times New Roman"/>
          <w:sz w:val="24"/>
          <w:szCs w:val="24"/>
        </w:rPr>
      </w:pPr>
      <w:r>
        <w:rPr>
          <w:rFonts w:ascii="Garamond" w:hAnsi="Garamond" w:cs="Times New Roman"/>
          <w:sz w:val="24"/>
          <w:szCs w:val="24"/>
        </w:rPr>
        <w:t>a</w:t>
      </w:r>
      <w:r w:rsidRPr="003E7ED8">
        <w:rPr>
          <w:rFonts w:ascii="Garamond" w:hAnsi="Garamond" w:cs="Times New Roman"/>
          <w:sz w:val="24"/>
          <w:szCs w:val="24"/>
        </w:rPr>
        <w:t>)  nie otwarto jego likwidacji, ani nie ogłoszono upadłości,</w:t>
      </w:r>
    </w:p>
    <w:p w:rsidR="00000208" w:rsidRPr="003E7ED8" w:rsidRDefault="00000208" w:rsidP="00000208">
      <w:pPr>
        <w:widowControl/>
        <w:shd w:val="clear" w:color="auto" w:fill="FFFFFF"/>
        <w:autoSpaceDE/>
        <w:autoSpaceDN/>
        <w:adjustRightInd/>
        <w:ind w:right="6"/>
        <w:jc w:val="both"/>
        <w:rPr>
          <w:rFonts w:ascii="Garamond" w:hAnsi="Garamond" w:cs="Times New Roman"/>
          <w:sz w:val="24"/>
          <w:szCs w:val="24"/>
        </w:rPr>
      </w:pPr>
      <w:r>
        <w:rPr>
          <w:rFonts w:ascii="Garamond" w:hAnsi="Garamond" w:cs="Times New Roman"/>
          <w:sz w:val="24"/>
          <w:szCs w:val="24"/>
        </w:rPr>
        <w:t>b</w:t>
      </w:r>
      <w:r w:rsidRPr="003E7ED8">
        <w:rPr>
          <w:rFonts w:ascii="Garamond" w:hAnsi="Garamond" w:cs="Times New Roman"/>
          <w:sz w:val="24"/>
          <w:szCs w:val="24"/>
        </w:rPr>
        <w:t>) nie zalega z uiszczaniem podatków, opłat, składek na ubezpieczenie społeczne i zdrowotne albo, że uzyskał przewidziane prawem zwolnienie, odroczenie lub rozłożenie na raty zaległych płatności lub wstrzymanie w całości wykonania decyzji właściwego organu,</w:t>
      </w:r>
    </w:p>
    <w:p w:rsidR="00000208" w:rsidRPr="003E7ED8" w:rsidRDefault="00000208" w:rsidP="00000208">
      <w:pPr>
        <w:widowControl/>
        <w:shd w:val="clear" w:color="auto" w:fill="FFFFFF"/>
        <w:autoSpaceDE/>
        <w:autoSpaceDN/>
        <w:adjustRightInd/>
        <w:ind w:right="6"/>
        <w:jc w:val="both"/>
        <w:rPr>
          <w:rFonts w:ascii="Garamond" w:hAnsi="Garamond" w:cs="Times New Roman"/>
          <w:sz w:val="24"/>
          <w:szCs w:val="24"/>
        </w:rPr>
      </w:pPr>
      <w:r>
        <w:rPr>
          <w:rFonts w:ascii="Garamond" w:hAnsi="Garamond" w:cs="Times New Roman"/>
          <w:sz w:val="24"/>
          <w:szCs w:val="24"/>
        </w:rPr>
        <w:lastRenderedPageBreak/>
        <w:t>c</w:t>
      </w:r>
      <w:r w:rsidRPr="003E7ED8">
        <w:rPr>
          <w:rFonts w:ascii="Garamond" w:hAnsi="Garamond" w:cs="Times New Roman"/>
          <w:sz w:val="24"/>
          <w:szCs w:val="24"/>
        </w:rPr>
        <w:t>) nie orzeczono wobec niego zakazu ubiegania się o zamówienie.</w:t>
      </w:r>
    </w:p>
    <w:p w:rsidR="00000208" w:rsidRPr="003E7ED8" w:rsidRDefault="00000208" w:rsidP="00000208">
      <w:pPr>
        <w:widowControl/>
        <w:shd w:val="clear" w:color="auto" w:fill="FFFFFF"/>
        <w:autoSpaceDE/>
        <w:autoSpaceDN/>
        <w:adjustRightInd/>
        <w:ind w:right="6"/>
        <w:jc w:val="both"/>
        <w:rPr>
          <w:rFonts w:ascii="Garamond" w:hAnsi="Garamond" w:cs="Times New Roman"/>
          <w:sz w:val="24"/>
          <w:szCs w:val="24"/>
        </w:rPr>
      </w:pPr>
    </w:p>
    <w:p w:rsidR="00000208" w:rsidRDefault="00000208" w:rsidP="00000208">
      <w:pPr>
        <w:widowControl/>
        <w:shd w:val="clear" w:color="auto" w:fill="FFFFFF"/>
        <w:autoSpaceDE/>
        <w:autoSpaceDN/>
        <w:adjustRightInd/>
        <w:ind w:right="6"/>
        <w:jc w:val="both"/>
        <w:rPr>
          <w:rFonts w:ascii="Garamond" w:hAnsi="Garamond" w:cs="Times New Roman"/>
          <w:sz w:val="24"/>
          <w:szCs w:val="24"/>
        </w:rPr>
      </w:pPr>
      <w:r>
        <w:rPr>
          <w:rFonts w:ascii="Garamond" w:hAnsi="Garamond" w:cs="Times New Roman"/>
          <w:sz w:val="24"/>
          <w:szCs w:val="24"/>
        </w:rPr>
        <w:t xml:space="preserve">2) zamiast wymienionych w </w:t>
      </w:r>
      <w:r w:rsidRPr="005854CC">
        <w:rPr>
          <w:rFonts w:ascii="Garamond" w:hAnsi="Garamond" w:cs="Times New Roman"/>
          <w:sz w:val="24"/>
          <w:szCs w:val="24"/>
        </w:rPr>
        <w:t xml:space="preserve">§ 2 ust. 1 </w:t>
      </w:r>
      <w:proofErr w:type="spellStart"/>
      <w:r>
        <w:rPr>
          <w:rFonts w:ascii="Garamond" w:hAnsi="Garamond" w:cs="Times New Roman"/>
          <w:sz w:val="24"/>
          <w:szCs w:val="24"/>
        </w:rPr>
        <w:t>pkt</w:t>
      </w:r>
      <w:proofErr w:type="spellEnd"/>
      <w:r>
        <w:rPr>
          <w:rFonts w:ascii="Garamond" w:hAnsi="Garamond" w:cs="Times New Roman"/>
          <w:sz w:val="24"/>
          <w:szCs w:val="24"/>
        </w:rPr>
        <w:t xml:space="preserve"> 5 rozporządzenia </w:t>
      </w:r>
      <w:r w:rsidRPr="006268B5">
        <w:rPr>
          <w:rFonts w:ascii="Garamond" w:hAnsi="Garamond"/>
          <w:sz w:val="24"/>
          <w:szCs w:val="24"/>
        </w:rPr>
        <w:t xml:space="preserve">Prezesa Rady Ministrów </w:t>
      </w:r>
      <w:r>
        <w:rPr>
          <w:rFonts w:ascii="Garamond" w:hAnsi="Garamond" w:cs="Times New Roman"/>
          <w:sz w:val="24"/>
          <w:szCs w:val="24"/>
        </w:rPr>
        <w:t>- s</w:t>
      </w:r>
      <w:r w:rsidRPr="003E7ED8">
        <w:rPr>
          <w:rFonts w:ascii="Garamond" w:hAnsi="Garamond" w:cs="Times New Roman"/>
          <w:sz w:val="24"/>
          <w:szCs w:val="24"/>
        </w:rPr>
        <w:t>kłada zaświadczenie właściwego organu sądowego lub administracyjnego kraju pochodzenia albo zamieszkania osoby, której dokumenty dotyczą, w zakresie określonym w art. 24 ust 1 pkt. 4-8 ustawy Prawo zamówień publicznych.</w:t>
      </w:r>
    </w:p>
    <w:p w:rsidR="00000208" w:rsidRPr="003E7ED8" w:rsidRDefault="00000208" w:rsidP="00000208">
      <w:pPr>
        <w:widowControl/>
        <w:shd w:val="clear" w:color="auto" w:fill="FFFFFF"/>
        <w:autoSpaceDE/>
        <w:autoSpaceDN/>
        <w:adjustRightInd/>
        <w:ind w:right="6"/>
        <w:jc w:val="both"/>
        <w:rPr>
          <w:rFonts w:ascii="Garamond" w:hAnsi="Garamond" w:cs="Times New Roman"/>
          <w:sz w:val="24"/>
          <w:szCs w:val="24"/>
        </w:rPr>
      </w:pPr>
    </w:p>
    <w:p w:rsidR="00000208" w:rsidRPr="003E7ED8" w:rsidRDefault="00000208" w:rsidP="00000208">
      <w:pPr>
        <w:shd w:val="clear" w:color="auto" w:fill="FFFFFF"/>
        <w:ind w:right="6"/>
        <w:jc w:val="both"/>
        <w:rPr>
          <w:rFonts w:ascii="Garamond" w:hAnsi="Garamond" w:cs="Times New Roman"/>
          <w:sz w:val="24"/>
          <w:szCs w:val="24"/>
        </w:rPr>
      </w:pPr>
      <w:r>
        <w:rPr>
          <w:rFonts w:ascii="Garamond" w:hAnsi="Garamond" w:cs="Times New Roman"/>
          <w:sz w:val="24"/>
          <w:szCs w:val="24"/>
        </w:rPr>
        <w:t xml:space="preserve">3) </w:t>
      </w:r>
      <w:r w:rsidRPr="003E7ED8">
        <w:rPr>
          <w:rFonts w:ascii="Garamond" w:hAnsi="Garamond" w:cs="Times New Roman"/>
          <w:sz w:val="24"/>
          <w:szCs w:val="24"/>
        </w:rPr>
        <w:t xml:space="preserve">Dokumenty, o których mowa </w:t>
      </w:r>
      <w:r>
        <w:rPr>
          <w:rFonts w:ascii="Garamond" w:hAnsi="Garamond" w:cs="Times New Roman"/>
          <w:sz w:val="24"/>
          <w:szCs w:val="24"/>
        </w:rPr>
        <w:t xml:space="preserve">w </w:t>
      </w:r>
      <w:proofErr w:type="spellStart"/>
      <w:r>
        <w:rPr>
          <w:rFonts w:ascii="Garamond" w:hAnsi="Garamond" w:cs="Times New Roman"/>
          <w:sz w:val="24"/>
          <w:szCs w:val="24"/>
        </w:rPr>
        <w:t>pkt</w:t>
      </w:r>
      <w:proofErr w:type="spellEnd"/>
      <w:r>
        <w:rPr>
          <w:rFonts w:ascii="Garamond" w:hAnsi="Garamond" w:cs="Times New Roman"/>
          <w:sz w:val="24"/>
          <w:szCs w:val="24"/>
        </w:rPr>
        <w:t xml:space="preserve"> 5 podpunkt 1) lit a i c oraz w </w:t>
      </w:r>
      <w:proofErr w:type="spellStart"/>
      <w:r>
        <w:rPr>
          <w:rFonts w:ascii="Garamond" w:hAnsi="Garamond" w:cs="Times New Roman"/>
          <w:sz w:val="24"/>
          <w:szCs w:val="24"/>
        </w:rPr>
        <w:t>pkt</w:t>
      </w:r>
      <w:proofErr w:type="spellEnd"/>
      <w:r>
        <w:rPr>
          <w:rFonts w:ascii="Garamond" w:hAnsi="Garamond" w:cs="Times New Roman"/>
          <w:sz w:val="24"/>
          <w:szCs w:val="24"/>
        </w:rPr>
        <w:t xml:space="preserve"> 2) </w:t>
      </w:r>
      <w:r w:rsidRPr="003E7ED8">
        <w:rPr>
          <w:rFonts w:ascii="Garamond" w:hAnsi="Garamond" w:cs="Times New Roman"/>
          <w:sz w:val="24"/>
          <w:szCs w:val="24"/>
        </w:rPr>
        <w:t xml:space="preserve">powinny być wystawione nie wcześniej niż 6 miesięcy przed  upływem terminu składania ofert, natomiast dokumenty z </w:t>
      </w:r>
      <w:proofErr w:type="spellStart"/>
      <w:r w:rsidRPr="003E7ED8">
        <w:rPr>
          <w:rFonts w:ascii="Garamond" w:hAnsi="Garamond" w:cs="Times New Roman"/>
          <w:sz w:val="24"/>
          <w:szCs w:val="24"/>
        </w:rPr>
        <w:t>pkt</w:t>
      </w:r>
      <w:proofErr w:type="spellEnd"/>
      <w:r w:rsidRPr="003E7ED8">
        <w:rPr>
          <w:rFonts w:ascii="Garamond" w:hAnsi="Garamond" w:cs="Times New Roman"/>
          <w:sz w:val="24"/>
          <w:szCs w:val="24"/>
        </w:rPr>
        <w:t xml:space="preserve"> </w:t>
      </w:r>
      <w:r>
        <w:rPr>
          <w:rFonts w:ascii="Garamond" w:hAnsi="Garamond" w:cs="Times New Roman"/>
          <w:sz w:val="24"/>
          <w:szCs w:val="24"/>
        </w:rPr>
        <w:t>5</w:t>
      </w:r>
      <w:r w:rsidRPr="003E7ED8">
        <w:rPr>
          <w:rFonts w:ascii="Garamond" w:hAnsi="Garamond" w:cs="Times New Roman"/>
          <w:sz w:val="24"/>
          <w:szCs w:val="24"/>
        </w:rPr>
        <w:t xml:space="preserve">, </w:t>
      </w:r>
      <w:r>
        <w:rPr>
          <w:rFonts w:ascii="Garamond" w:hAnsi="Garamond" w:cs="Times New Roman"/>
          <w:sz w:val="24"/>
          <w:szCs w:val="24"/>
        </w:rPr>
        <w:t>podpunkt 1) lit b</w:t>
      </w:r>
      <w:r w:rsidRPr="003E7ED8">
        <w:rPr>
          <w:rFonts w:ascii="Garamond" w:hAnsi="Garamond" w:cs="Times New Roman"/>
          <w:sz w:val="24"/>
          <w:szCs w:val="24"/>
        </w:rPr>
        <w:t xml:space="preserve"> powinien być wystawione nie wcześniej niż  3 </w:t>
      </w:r>
      <w:r>
        <w:rPr>
          <w:rFonts w:ascii="Garamond" w:hAnsi="Garamond" w:cs="Times New Roman"/>
          <w:sz w:val="24"/>
          <w:szCs w:val="24"/>
        </w:rPr>
        <w:t xml:space="preserve"> miesiące przed upływem </w:t>
      </w:r>
      <w:r w:rsidRPr="003E7ED8">
        <w:rPr>
          <w:rFonts w:ascii="Garamond" w:hAnsi="Garamond" w:cs="Times New Roman"/>
          <w:sz w:val="24"/>
          <w:szCs w:val="24"/>
        </w:rPr>
        <w:t>terminu składania ofert.</w:t>
      </w:r>
    </w:p>
    <w:p w:rsidR="00000208" w:rsidRPr="003E7ED8" w:rsidRDefault="00000208" w:rsidP="00000208">
      <w:pPr>
        <w:shd w:val="clear" w:color="auto" w:fill="FFFFFF"/>
        <w:ind w:left="357" w:right="6"/>
        <w:jc w:val="both"/>
        <w:rPr>
          <w:rFonts w:ascii="Garamond" w:hAnsi="Garamond" w:cs="Times New Roman"/>
          <w:sz w:val="24"/>
          <w:szCs w:val="24"/>
        </w:rPr>
      </w:pPr>
    </w:p>
    <w:p w:rsidR="00000208" w:rsidRPr="003E7ED8" w:rsidRDefault="00000208" w:rsidP="00000208">
      <w:pPr>
        <w:shd w:val="clear" w:color="auto" w:fill="FFFFFF"/>
        <w:ind w:right="6"/>
        <w:jc w:val="both"/>
        <w:rPr>
          <w:rFonts w:ascii="Garamond" w:hAnsi="Garamond" w:cs="Times New Roman"/>
          <w:sz w:val="24"/>
          <w:szCs w:val="24"/>
        </w:rPr>
      </w:pPr>
      <w:r w:rsidRPr="003E7ED8">
        <w:rPr>
          <w:rFonts w:ascii="Garamond" w:hAnsi="Garamond" w:cs="Times New Roman"/>
          <w:sz w:val="24"/>
          <w:szCs w:val="24"/>
        </w:rPr>
        <w:t xml:space="preserve">Jeżeli w kraju pochodzenia osoby lub w kraju, w którym Wykonawca ma siedzibę lub miejsce zamieszkania, nie wydaje się dokumentów, o których mowa </w:t>
      </w:r>
      <w:r>
        <w:rPr>
          <w:rFonts w:ascii="Garamond" w:hAnsi="Garamond" w:cs="Times New Roman"/>
          <w:sz w:val="24"/>
          <w:szCs w:val="24"/>
        </w:rPr>
        <w:t xml:space="preserve">w </w:t>
      </w:r>
      <w:proofErr w:type="spellStart"/>
      <w:r>
        <w:rPr>
          <w:rFonts w:ascii="Garamond" w:hAnsi="Garamond" w:cs="Times New Roman"/>
          <w:sz w:val="24"/>
          <w:szCs w:val="24"/>
        </w:rPr>
        <w:t>pkt</w:t>
      </w:r>
      <w:proofErr w:type="spellEnd"/>
      <w:r>
        <w:rPr>
          <w:rFonts w:ascii="Garamond" w:hAnsi="Garamond" w:cs="Times New Roman"/>
          <w:sz w:val="24"/>
          <w:szCs w:val="24"/>
        </w:rPr>
        <w:t xml:space="preserve"> 5 podpunkcie 1) lit a, b i c oraz w </w:t>
      </w:r>
      <w:proofErr w:type="spellStart"/>
      <w:r>
        <w:rPr>
          <w:rFonts w:ascii="Garamond" w:hAnsi="Garamond" w:cs="Times New Roman"/>
          <w:sz w:val="24"/>
          <w:szCs w:val="24"/>
        </w:rPr>
        <w:t>pkt</w:t>
      </w:r>
      <w:proofErr w:type="spellEnd"/>
      <w:r>
        <w:rPr>
          <w:rFonts w:ascii="Garamond" w:hAnsi="Garamond" w:cs="Times New Roman"/>
          <w:sz w:val="24"/>
          <w:szCs w:val="24"/>
        </w:rPr>
        <w:t xml:space="preserve"> 2) </w:t>
      </w:r>
      <w:r w:rsidRPr="003E7ED8">
        <w:rPr>
          <w:rFonts w:ascii="Garamond" w:hAnsi="Garamond" w:cs="Times New Roman"/>
          <w:sz w:val="24"/>
          <w:szCs w:val="24"/>
        </w:rPr>
        <w:t>zastępuje się je dokumentem zawierającym oświadczenie złożone przed notariuszem, właściwym organem sadowym, administracyjnym albo organem samorządu zawodowego lub gospodarczego odpowiednio kraju pochodzenia osoby lub kraju, w którym Wykonawca ma si</w:t>
      </w:r>
      <w:r>
        <w:rPr>
          <w:rFonts w:ascii="Garamond" w:hAnsi="Garamond" w:cs="Times New Roman"/>
          <w:sz w:val="24"/>
          <w:szCs w:val="24"/>
        </w:rPr>
        <w:t xml:space="preserve">edzibę lub miejsce zamieszkania  podpunkt 3 stosuje się odpowiednio. </w:t>
      </w:r>
    </w:p>
    <w:p w:rsidR="00000208" w:rsidRPr="003E7ED8" w:rsidRDefault="00000208" w:rsidP="00000208">
      <w:pPr>
        <w:shd w:val="clear" w:color="auto" w:fill="FFFFFF"/>
        <w:ind w:left="357" w:right="6"/>
        <w:jc w:val="both"/>
        <w:rPr>
          <w:rFonts w:ascii="Garamond" w:hAnsi="Garamond" w:cs="Times New Roman"/>
          <w:sz w:val="24"/>
          <w:szCs w:val="24"/>
        </w:rPr>
      </w:pPr>
    </w:p>
    <w:p w:rsidR="00000208" w:rsidRDefault="00000208" w:rsidP="00000208">
      <w:pPr>
        <w:shd w:val="clear" w:color="auto" w:fill="FFFFFF"/>
        <w:ind w:right="6"/>
        <w:jc w:val="both"/>
        <w:rPr>
          <w:rFonts w:ascii="Garamond" w:hAnsi="Garamond" w:cs="Times New Roman"/>
          <w:sz w:val="24"/>
          <w:szCs w:val="24"/>
        </w:rPr>
      </w:pPr>
      <w:r w:rsidRPr="003E7ED8">
        <w:rPr>
          <w:rFonts w:ascii="Garamond" w:hAnsi="Garamond" w:cs="Times New Roman"/>
          <w:sz w:val="24"/>
          <w:szCs w:val="24"/>
        </w:rPr>
        <w:t xml:space="preserve">Dokumenty, o których mowa w </w:t>
      </w:r>
      <w:r>
        <w:rPr>
          <w:rFonts w:ascii="Garamond" w:hAnsi="Garamond" w:cs="Times New Roman"/>
          <w:sz w:val="24"/>
          <w:szCs w:val="24"/>
        </w:rPr>
        <w:t xml:space="preserve">podpunkcie 1) lit a, b i c oraz w podpunkcie 2) </w:t>
      </w:r>
      <w:r w:rsidRPr="003E7ED8">
        <w:rPr>
          <w:rFonts w:ascii="Garamond" w:hAnsi="Garamond" w:cs="Times New Roman"/>
          <w:sz w:val="24"/>
          <w:szCs w:val="24"/>
        </w:rPr>
        <w:t xml:space="preserve"> są składane </w:t>
      </w:r>
      <w:r>
        <w:rPr>
          <w:rFonts w:ascii="Garamond" w:hAnsi="Garamond" w:cs="Times New Roman"/>
          <w:sz w:val="24"/>
          <w:szCs w:val="24"/>
        </w:rPr>
        <w:br/>
      </w:r>
      <w:r w:rsidRPr="003E7ED8">
        <w:rPr>
          <w:rFonts w:ascii="Garamond" w:hAnsi="Garamond" w:cs="Times New Roman"/>
          <w:sz w:val="24"/>
          <w:szCs w:val="24"/>
        </w:rPr>
        <w:t>w formie oryginału, odpisu, wypisu, wyciągu lub kopii</w:t>
      </w:r>
      <w:r>
        <w:rPr>
          <w:rFonts w:ascii="Garamond" w:hAnsi="Garamond" w:cs="Times New Roman"/>
          <w:sz w:val="24"/>
          <w:szCs w:val="24"/>
        </w:rPr>
        <w:t xml:space="preserve"> potwierdzonej za zgodność z oryginałem przez Wykonawcę</w:t>
      </w:r>
      <w:r w:rsidRPr="003E7ED8">
        <w:rPr>
          <w:rFonts w:ascii="Garamond" w:hAnsi="Garamond" w:cs="Times New Roman"/>
          <w:sz w:val="24"/>
          <w:szCs w:val="24"/>
        </w:rPr>
        <w:t>, przetłumaczonych na język polski</w:t>
      </w:r>
      <w:r>
        <w:rPr>
          <w:rFonts w:ascii="Garamond" w:hAnsi="Garamond" w:cs="Times New Roman"/>
          <w:sz w:val="24"/>
          <w:szCs w:val="24"/>
        </w:rPr>
        <w:t>.</w:t>
      </w:r>
    </w:p>
    <w:p w:rsidR="00000208" w:rsidRPr="003E7ED8" w:rsidRDefault="00000208" w:rsidP="00000208">
      <w:pPr>
        <w:shd w:val="clear" w:color="auto" w:fill="FFFFFF"/>
        <w:ind w:right="6"/>
        <w:jc w:val="both"/>
        <w:rPr>
          <w:rFonts w:ascii="Garamond" w:hAnsi="Garamond" w:cs="Times New Roman"/>
          <w:sz w:val="24"/>
          <w:szCs w:val="24"/>
        </w:rPr>
      </w:pPr>
      <w:r w:rsidRPr="003E7ED8">
        <w:rPr>
          <w:rFonts w:ascii="Garamond" w:hAnsi="Garamond" w:cs="Times New Roman"/>
          <w:sz w:val="24"/>
          <w:szCs w:val="24"/>
        </w:rPr>
        <w:t xml:space="preserve"> </w:t>
      </w:r>
    </w:p>
    <w:p w:rsidR="00000208" w:rsidRPr="003E7ED8" w:rsidRDefault="00000208" w:rsidP="00000208">
      <w:pPr>
        <w:shd w:val="clear" w:color="auto" w:fill="FFFFFF"/>
        <w:tabs>
          <w:tab w:val="left" w:pos="490"/>
        </w:tabs>
        <w:ind w:right="7"/>
        <w:jc w:val="both"/>
        <w:rPr>
          <w:rFonts w:ascii="Garamond" w:hAnsi="Garamond" w:cs="Times New Roman"/>
          <w:spacing w:val="-8"/>
          <w:sz w:val="24"/>
          <w:szCs w:val="24"/>
        </w:rPr>
      </w:pPr>
      <w:r w:rsidRPr="003E7ED8">
        <w:rPr>
          <w:rFonts w:ascii="Garamond" w:hAnsi="Garamond" w:cs="Times New Roman"/>
          <w:sz w:val="24"/>
          <w:szCs w:val="24"/>
        </w:rPr>
        <w:t>W przypadku wątpliwości co do treści dokumentu złożonego przez wykonawcę mającego siedzibę lub miejsce zamieszkania poza terytorium Rzeczypospolitej Polskiej Zamawiający może zwrócić się do właściwych organów odpowiednio miejsca zamieszkami osoby lub kraju, w którym wykonawca ma siedzibę lub miejsce zamieszkania z wnioskiem o udzielenie niezbędnych informacji dotyczących przedłożonego dokumentu.</w:t>
      </w:r>
    </w:p>
    <w:p w:rsidR="00000208" w:rsidRPr="003E7ED8" w:rsidRDefault="00000208" w:rsidP="00000208">
      <w:pPr>
        <w:shd w:val="clear" w:color="auto" w:fill="FFFFFF"/>
        <w:rPr>
          <w:rFonts w:ascii="Garamond" w:hAnsi="Garamond" w:cs="Times New Roman"/>
          <w:b/>
          <w:bCs/>
          <w:sz w:val="24"/>
          <w:szCs w:val="24"/>
        </w:rPr>
      </w:pPr>
    </w:p>
    <w:p w:rsidR="00000208" w:rsidRPr="003D4A6F" w:rsidRDefault="00000208" w:rsidP="00000208">
      <w:pPr>
        <w:shd w:val="clear" w:color="auto" w:fill="FFFFFF"/>
        <w:rPr>
          <w:rFonts w:ascii="Garamond" w:hAnsi="Garamond" w:cs="Times New Roman"/>
          <w:b/>
          <w:bCs/>
          <w:sz w:val="24"/>
          <w:szCs w:val="24"/>
        </w:rPr>
      </w:pPr>
      <w:r w:rsidRPr="003D4A6F">
        <w:rPr>
          <w:rFonts w:ascii="Garamond" w:hAnsi="Garamond" w:cs="Times New Roman"/>
          <w:b/>
          <w:bCs/>
          <w:sz w:val="24"/>
          <w:szCs w:val="24"/>
        </w:rPr>
        <w:t>VII</w:t>
      </w:r>
      <w:r>
        <w:rPr>
          <w:rFonts w:ascii="Garamond" w:hAnsi="Garamond" w:cs="Times New Roman"/>
          <w:b/>
          <w:bCs/>
          <w:sz w:val="24"/>
          <w:szCs w:val="24"/>
        </w:rPr>
        <w:t>I</w:t>
      </w:r>
      <w:r w:rsidRPr="003D4A6F">
        <w:rPr>
          <w:rFonts w:ascii="Garamond" w:hAnsi="Garamond" w:cs="Times New Roman"/>
          <w:b/>
          <w:bCs/>
          <w:sz w:val="24"/>
          <w:szCs w:val="24"/>
        </w:rPr>
        <w:t>. WYKONAWCY WSPÓLNIE UBIEGAJĄCY SIĘ O UDZIELENIE ZAMÓWIENIA.</w:t>
      </w:r>
    </w:p>
    <w:p w:rsidR="00000208" w:rsidRDefault="00000208" w:rsidP="00000208">
      <w:pPr>
        <w:tabs>
          <w:tab w:val="left" w:pos="300"/>
          <w:tab w:val="left" w:pos="3119"/>
        </w:tabs>
        <w:adjustRightInd/>
        <w:jc w:val="both"/>
        <w:rPr>
          <w:rFonts w:ascii="Garamond" w:hAnsi="Garamond"/>
          <w:b/>
          <w:snapToGrid w:val="0"/>
          <w:color w:val="000000"/>
        </w:rPr>
      </w:pPr>
    </w:p>
    <w:p w:rsidR="00000208" w:rsidRPr="003C5B25" w:rsidRDefault="00000208" w:rsidP="00000208">
      <w:pPr>
        <w:tabs>
          <w:tab w:val="left" w:pos="300"/>
          <w:tab w:val="left" w:pos="3119"/>
        </w:tabs>
        <w:adjustRightInd/>
        <w:jc w:val="both"/>
        <w:rPr>
          <w:rFonts w:ascii="Garamond" w:hAnsi="Garamond"/>
          <w:b/>
          <w:snapToGrid w:val="0"/>
          <w:sz w:val="24"/>
          <w:szCs w:val="24"/>
        </w:rPr>
      </w:pPr>
      <w:r w:rsidRPr="003C5B25">
        <w:rPr>
          <w:rFonts w:ascii="Garamond" w:hAnsi="Garamond"/>
          <w:b/>
          <w:snapToGrid w:val="0"/>
          <w:sz w:val="24"/>
          <w:szCs w:val="24"/>
        </w:rPr>
        <w:t xml:space="preserve">Zasady składania oferty przez podmioty wspólnie występujące (spółka cywilna, konsorcjum): </w:t>
      </w:r>
    </w:p>
    <w:p w:rsidR="00000208" w:rsidRPr="003C5B25" w:rsidRDefault="00000208" w:rsidP="00000208">
      <w:pPr>
        <w:tabs>
          <w:tab w:val="left" w:pos="400"/>
          <w:tab w:val="left" w:pos="3119"/>
        </w:tabs>
        <w:jc w:val="both"/>
        <w:rPr>
          <w:rFonts w:ascii="Garamond" w:hAnsi="Garamond"/>
          <w:b/>
          <w:bCs/>
          <w:sz w:val="24"/>
          <w:szCs w:val="24"/>
        </w:rPr>
      </w:pPr>
      <w:r w:rsidRPr="003C5B25">
        <w:rPr>
          <w:rFonts w:ascii="Garamond" w:hAnsi="Garamond"/>
          <w:b/>
          <w:bCs/>
          <w:sz w:val="24"/>
          <w:szCs w:val="24"/>
        </w:rPr>
        <w:t>Wykonawcy mog</w:t>
      </w:r>
      <w:r w:rsidRPr="003C5B25">
        <w:rPr>
          <w:rFonts w:ascii="Garamond" w:eastAsia="Arial,Bold" w:hAnsi="Garamond"/>
          <w:b/>
          <w:bCs/>
          <w:sz w:val="24"/>
          <w:szCs w:val="24"/>
        </w:rPr>
        <w:t xml:space="preserve">ą </w:t>
      </w:r>
      <w:r w:rsidRPr="003C5B25">
        <w:rPr>
          <w:rFonts w:ascii="Garamond" w:hAnsi="Garamond"/>
          <w:b/>
          <w:bCs/>
          <w:sz w:val="24"/>
          <w:szCs w:val="24"/>
        </w:rPr>
        <w:t>wspólnie ubiega</w:t>
      </w:r>
      <w:r w:rsidRPr="003C5B25">
        <w:rPr>
          <w:rFonts w:ascii="Garamond" w:eastAsia="Arial,Bold" w:hAnsi="Garamond"/>
          <w:b/>
          <w:bCs/>
          <w:sz w:val="24"/>
          <w:szCs w:val="24"/>
        </w:rPr>
        <w:t xml:space="preserve">ć </w:t>
      </w:r>
      <w:r w:rsidRPr="003C5B25">
        <w:rPr>
          <w:rFonts w:ascii="Garamond" w:hAnsi="Garamond"/>
          <w:b/>
          <w:bCs/>
          <w:sz w:val="24"/>
          <w:szCs w:val="24"/>
        </w:rPr>
        <w:t>si</w:t>
      </w:r>
      <w:r w:rsidRPr="003C5B25">
        <w:rPr>
          <w:rFonts w:ascii="Garamond" w:eastAsia="Arial,Bold" w:hAnsi="Garamond"/>
          <w:b/>
          <w:bCs/>
          <w:sz w:val="24"/>
          <w:szCs w:val="24"/>
        </w:rPr>
        <w:t xml:space="preserve">ę </w:t>
      </w:r>
      <w:r w:rsidRPr="003C5B25">
        <w:rPr>
          <w:rFonts w:ascii="Garamond" w:hAnsi="Garamond"/>
          <w:b/>
          <w:bCs/>
          <w:sz w:val="24"/>
          <w:szCs w:val="24"/>
        </w:rPr>
        <w:t>o udzielenie zamówienia</w:t>
      </w:r>
      <w:r w:rsidRPr="003C5B25">
        <w:rPr>
          <w:rFonts w:ascii="Garamond" w:hAnsi="Garamond"/>
          <w:bCs/>
          <w:sz w:val="24"/>
          <w:szCs w:val="24"/>
        </w:rPr>
        <w:t xml:space="preserve"> </w:t>
      </w:r>
      <w:r w:rsidRPr="003C5B25">
        <w:rPr>
          <w:rFonts w:ascii="Garamond" w:hAnsi="Garamond"/>
          <w:sz w:val="24"/>
          <w:szCs w:val="24"/>
        </w:rPr>
        <w:t xml:space="preserve">(spółka cywilna, konsorcjum) - art. 23 ust.1 ustawy </w:t>
      </w:r>
      <w:proofErr w:type="spellStart"/>
      <w:r w:rsidRPr="003C5B25">
        <w:rPr>
          <w:rFonts w:ascii="Garamond" w:hAnsi="Garamond"/>
          <w:sz w:val="24"/>
          <w:szCs w:val="24"/>
        </w:rPr>
        <w:t>Pzp</w:t>
      </w:r>
      <w:proofErr w:type="spellEnd"/>
      <w:r w:rsidRPr="003C5B25">
        <w:rPr>
          <w:rFonts w:ascii="Garamond" w:hAnsi="Garamond"/>
          <w:sz w:val="24"/>
          <w:szCs w:val="24"/>
        </w:rPr>
        <w:t xml:space="preserve">. W takim przypadku Wykonawcy ponoszą solidarną odpowiedzialność za wykonanie umowy.  W przypadku składania oferty przez Wykonawców wspólnie ubiegających się o udzielenie zamówienia, Wykonawcy ustanawiają pełnomocnika do reprezentowania  ich w postępowaniu o udzielenie zamówienia albo reprezentowania  w postępowaniu i zawarcia umowy w sprawie zamówienia publicznego, oraz załączają do oferty – </w:t>
      </w:r>
      <w:r w:rsidRPr="003C5B25">
        <w:rPr>
          <w:rFonts w:ascii="Garamond" w:hAnsi="Garamond"/>
          <w:b/>
          <w:sz w:val="24"/>
          <w:szCs w:val="24"/>
        </w:rPr>
        <w:t xml:space="preserve">oryginał </w:t>
      </w:r>
      <w:r w:rsidRPr="003C5B25">
        <w:rPr>
          <w:rFonts w:ascii="Garamond" w:hAnsi="Garamond"/>
          <w:b/>
          <w:bCs/>
          <w:sz w:val="24"/>
          <w:szCs w:val="24"/>
        </w:rPr>
        <w:t xml:space="preserve">pełnomocnictwa </w:t>
      </w:r>
      <w:r w:rsidRPr="003C5B25">
        <w:rPr>
          <w:rFonts w:ascii="Garamond" w:hAnsi="Garamond"/>
          <w:b/>
          <w:snapToGrid w:val="0"/>
          <w:sz w:val="24"/>
          <w:szCs w:val="24"/>
        </w:rPr>
        <w:t>lub kopia poświadczona notarialnie za zgodność z oryginałem</w:t>
      </w:r>
      <w:r w:rsidRPr="003C5B25">
        <w:rPr>
          <w:rFonts w:ascii="Garamond" w:hAnsi="Garamond"/>
          <w:b/>
          <w:bCs/>
          <w:sz w:val="24"/>
          <w:szCs w:val="24"/>
        </w:rPr>
        <w:t xml:space="preserve"> </w:t>
      </w:r>
      <w:r w:rsidRPr="003C5B25">
        <w:rPr>
          <w:rFonts w:ascii="Garamond" w:hAnsi="Garamond"/>
          <w:b/>
          <w:bCs/>
          <w:sz w:val="24"/>
          <w:szCs w:val="24"/>
        </w:rPr>
        <w:lastRenderedPageBreak/>
        <w:t>do reprezentowania Wykonawców w post</w:t>
      </w:r>
      <w:r w:rsidRPr="003C5B25">
        <w:rPr>
          <w:rFonts w:ascii="Garamond" w:eastAsia="Arial,Bold" w:hAnsi="Garamond"/>
          <w:b/>
          <w:bCs/>
          <w:sz w:val="24"/>
          <w:szCs w:val="24"/>
        </w:rPr>
        <w:t>ę</w:t>
      </w:r>
      <w:r w:rsidRPr="003C5B25">
        <w:rPr>
          <w:rFonts w:ascii="Garamond" w:hAnsi="Garamond"/>
          <w:b/>
          <w:bCs/>
          <w:sz w:val="24"/>
          <w:szCs w:val="24"/>
        </w:rPr>
        <w:t xml:space="preserve">powaniu o udzielenie zamówienia </w:t>
      </w:r>
      <w:r w:rsidRPr="003C5B25">
        <w:rPr>
          <w:rFonts w:ascii="Garamond" w:hAnsi="Garamond"/>
          <w:b/>
          <w:sz w:val="24"/>
          <w:szCs w:val="24"/>
        </w:rPr>
        <w:t xml:space="preserve">albo </w:t>
      </w:r>
      <w:r w:rsidRPr="003C5B25">
        <w:rPr>
          <w:rFonts w:ascii="Garamond" w:hAnsi="Garamond"/>
          <w:b/>
          <w:bCs/>
          <w:sz w:val="24"/>
          <w:szCs w:val="24"/>
        </w:rPr>
        <w:t>reprezentowania w post</w:t>
      </w:r>
      <w:r w:rsidRPr="003C5B25">
        <w:rPr>
          <w:rFonts w:ascii="Garamond" w:eastAsia="Arial,Bold" w:hAnsi="Garamond"/>
          <w:b/>
          <w:bCs/>
          <w:sz w:val="24"/>
          <w:szCs w:val="24"/>
        </w:rPr>
        <w:t>ę</w:t>
      </w:r>
      <w:r w:rsidRPr="003C5B25">
        <w:rPr>
          <w:rFonts w:ascii="Garamond" w:hAnsi="Garamond"/>
          <w:b/>
          <w:bCs/>
          <w:sz w:val="24"/>
          <w:szCs w:val="24"/>
        </w:rPr>
        <w:t xml:space="preserve">powaniu i zawarcia umowy  w sprawie zamówienia publicznego. </w:t>
      </w:r>
    </w:p>
    <w:p w:rsidR="00000208" w:rsidRPr="003C5B25" w:rsidRDefault="00000208" w:rsidP="00000208">
      <w:pPr>
        <w:tabs>
          <w:tab w:val="left" w:pos="2977"/>
          <w:tab w:val="left" w:pos="3119"/>
        </w:tabs>
        <w:jc w:val="both"/>
        <w:rPr>
          <w:rFonts w:ascii="Garamond" w:hAnsi="Garamond" w:cs="Times New Roman"/>
          <w:b/>
          <w:sz w:val="24"/>
          <w:szCs w:val="24"/>
        </w:rPr>
      </w:pPr>
    </w:p>
    <w:p w:rsidR="00000208" w:rsidRPr="003C5B25" w:rsidRDefault="00000208" w:rsidP="00000208">
      <w:pPr>
        <w:tabs>
          <w:tab w:val="left" w:pos="2977"/>
          <w:tab w:val="left" w:pos="3119"/>
        </w:tabs>
        <w:jc w:val="both"/>
        <w:rPr>
          <w:rFonts w:ascii="Garamond" w:hAnsi="Garamond"/>
          <w:b/>
          <w:snapToGrid w:val="0"/>
          <w:sz w:val="24"/>
          <w:szCs w:val="24"/>
        </w:rPr>
      </w:pPr>
      <w:r w:rsidRPr="003C5B25">
        <w:rPr>
          <w:rFonts w:ascii="Garamond" w:hAnsi="Garamond" w:cs="Times New Roman"/>
          <w:b/>
          <w:sz w:val="24"/>
          <w:szCs w:val="24"/>
        </w:rPr>
        <w:t>Pełnomocnictwo zawierać powinno umocowanie do reprezentowania w postępowaniu lub do reprezentowania   w postępowaniu i zawarcia umowy.</w:t>
      </w:r>
    </w:p>
    <w:p w:rsidR="00000208" w:rsidRPr="003C5B25" w:rsidRDefault="00000208" w:rsidP="00000208">
      <w:pPr>
        <w:tabs>
          <w:tab w:val="left" w:pos="2977"/>
          <w:tab w:val="left" w:pos="3119"/>
        </w:tabs>
        <w:jc w:val="both"/>
        <w:rPr>
          <w:rFonts w:ascii="Garamond" w:hAnsi="Garamond"/>
          <w:b/>
          <w:snapToGrid w:val="0"/>
          <w:sz w:val="24"/>
          <w:szCs w:val="24"/>
        </w:rPr>
      </w:pPr>
      <w:r w:rsidRPr="003C5B25">
        <w:rPr>
          <w:rFonts w:ascii="Garamond" w:hAnsi="Garamond"/>
          <w:b/>
          <w:snapToGrid w:val="0"/>
          <w:sz w:val="24"/>
          <w:szCs w:val="24"/>
        </w:rPr>
        <w:t>Korespondencja będzie prowadzona z pełnomocnikiem.</w:t>
      </w:r>
    </w:p>
    <w:p w:rsidR="00000208" w:rsidRPr="003C5B25" w:rsidRDefault="00000208" w:rsidP="00000208">
      <w:pPr>
        <w:tabs>
          <w:tab w:val="left" w:pos="2977"/>
          <w:tab w:val="left" w:pos="3119"/>
        </w:tabs>
        <w:jc w:val="both"/>
        <w:rPr>
          <w:rFonts w:ascii="Garamond" w:hAnsi="Garamond"/>
          <w:b/>
          <w:snapToGrid w:val="0"/>
          <w:sz w:val="24"/>
          <w:szCs w:val="24"/>
        </w:rPr>
      </w:pPr>
    </w:p>
    <w:p w:rsidR="00000208" w:rsidRPr="003C5B25" w:rsidRDefault="00000208" w:rsidP="00000208">
      <w:pPr>
        <w:tabs>
          <w:tab w:val="left" w:pos="2977"/>
          <w:tab w:val="left" w:pos="3119"/>
        </w:tabs>
        <w:jc w:val="both"/>
        <w:rPr>
          <w:rFonts w:ascii="Garamond" w:hAnsi="Garamond"/>
          <w:b/>
          <w:snapToGrid w:val="0"/>
          <w:sz w:val="24"/>
          <w:szCs w:val="24"/>
        </w:rPr>
      </w:pPr>
      <w:r w:rsidRPr="003C5B25">
        <w:rPr>
          <w:rFonts w:ascii="Garamond" w:hAnsi="Garamond"/>
          <w:b/>
          <w:snapToGrid w:val="0"/>
          <w:sz w:val="24"/>
          <w:szCs w:val="24"/>
        </w:rPr>
        <w:t>Dokumenty składane przez Wykonawców wspólnie ubiegających się o udzielenie zamówienia oraz w przypadku gdy Wykonawca polega na zasobach  innych podmiotów lub zdolnościach finansowych na zasadach określonych w art. 26 ust 2b  ustawy Prawo zamówień publicznych kopie dokumentów dotyczących odpowiednio Wykonawcy lub tych podmiotów są poświadczane za zgodność z oryginałem przez wykonawcę (pełnomocnika)lub  te podmioty (pełnomocnika).</w:t>
      </w:r>
    </w:p>
    <w:p w:rsidR="00000208" w:rsidRPr="003C5B25" w:rsidRDefault="00000208" w:rsidP="00000208">
      <w:pPr>
        <w:shd w:val="clear" w:color="auto" w:fill="FFFFFF"/>
        <w:rPr>
          <w:rFonts w:ascii="Garamond" w:hAnsi="Garamond" w:cs="Times New Roman"/>
          <w:b/>
          <w:sz w:val="24"/>
          <w:szCs w:val="24"/>
        </w:rPr>
      </w:pPr>
    </w:p>
    <w:p w:rsidR="00000208" w:rsidRPr="003C5B25" w:rsidRDefault="00000208" w:rsidP="00000208">
      <w:pPr>
        <w:shd w:val="clear" w:color="auto" w:fill="FFFFFF"/>
        <w:jc w:val="both"/>
        <w:rPr>
          <w:rFonts w:ascii="Garamond" w:hAnsi="Garamond" w:cs="Times New Roman"/>
          <w:spacing w:val="-9"/>
          <w:sz w:val="24"/>
          <w:szCs w:val="24"/>
        </w:rPr>
      </w:pPr>
      <w:r w:rsidRPr="003C5B25">
        <w:rPr>
          <w:rFonts w:ascii="Garamond" w:hAnsi="Garamond" w:cs="Times New Roman"/>
          <w:sz w:val="24"/>
          <w:szCs w:val="24"/>
        </w:rPr>
        <w:t>Wykonawcy wspólnie ubiegający się o niniejsze zamówienie, których Oferta zostanie uznana za</w:t>
      </w:r>
      <w:r w:rsidRPr="003C5B25">
        <w:rPr>
          <w:rFonts w:ascii="Garamond" w:hAnsi="Garamond" w:cs="Times New Roman"/>
          <w:sz w:val="24"/>
          <w:szCs w:val="24"/>
        </w:rPr>
        <w:br/>
        <w:t>najkorzystniejszą, przed podpisaniem umowy o realizację zamówienia, są zobowiązani dostarczyć</w:t>
      </w:r>
      <w:r w:rsidRPr="003C5B25">
        <w:rPr>
          <w:rFonts w:ascii="Garamond" w:hAnsi="Garamond" w:cs="Times New Roman"/>
          <w:sz w:val="24"/>
          <w:szCs w:val="24"/>
        </w:rPr>
        <w:br/>
        <w:t>Zamawiającemu stosowną umowę regulującą współpracę, zawierającą w swojej treści minimum następujące postanowienia:</w:t>
      </w:r>
    </w:p>
    <w:p w:rsidR="00000208" w:rsidRPr="003C5B25" w:rsidRDefault="00000208" w:rsidP="00000208">
      <w:pPr>
        <w:numPr>
          <w:ilvl w:val="0"/>
          <w:numId w:val="10"/>
        </w:numPr>
        <w:shd w:val="clear" w:color="auto" w:fill="FFFFFF"/>
        <w:tabs>
          <w:tab w:val="clear" w:pos="964"/>
          <w:tab w:val="left" w:pos="338"/>
          <w:tab w:val="num" w:pos="720"/>
        </w:tabs>
        <w:jc w:val="both"/>
        <w:rPr>
          <w:rFonts w:ascii="Garamond" w:hAnsi="Garamond" w:cs="Times New Roman"/>
          <w:spacing w:val="-9"/>
          <w:sz w:val="24"/>
          <w:szCs w:val="24"/>
        </w:rPr>
      </w:pPr>
      <w:r w:rsidRPr="003C5B25">
        <w:rPr>
          <w:rFonts w:ascii="Garamond" w:hAnsi="Garamond" w:cs="Times New Roman"/>
          <w:sz w:val="24"/>
          <w:szCs w:val="24"/>
        </w:rPr>
        <w:t>określenie celu gospodarczego,</w:t>
      </w:r>
    </w:p>
    <w:p w:rsidR="00000208" w:rsidRPr="003C5B25" w:rsidRDefault="00000208" w:rsidP="00000208">
      <w:pPr>
        <w:numPr>
          <w:ilvl w:val="0"/>
          <w:numId w:val="10"/>
        </w:numPr>
        <w:shd w:val="clear" w:color="auto" w:fill="FFFFFF"/>
        <w:tabs>
          <w:tab w:val="clear" w:pos="964"/>
          <w:tab w:val="left" w:pos="677"/>
          <w:tab w:val="num" w:pos="720"/>
        </w:tabs>
        <w:ind w:left="720" w:right="29" w:hanging="266"/>
        <w:jc w:val="both"/>
        <w:rPr>
          <w:rFonts w:ascii="Garamond" w:hAnsi="Garamond" w:cs="Times New Roman"/>
          <w:spacing w:val="-6"/>
          <w:sz w:val="24"/>
          <w:szCs w:val="24"/>
        </w:rPr>
      </w:pPr>
      <w:r w:rsidRPr="003C5B25">
        <w:rPr>
          <w:rFonts w:ascii="Garamond" w:hAnsi="Garamond" w:cs="Times New Roman"/>
          <w:sz w:val="24"/>
          <w:szCs w:val="24"/>
        </w:rPr>
        <w:t>określenie, który z podmiotów jest upoważniony do występowania w imieniu pozostałych przy realizacji ww. zamówienia /Lider/,</w:t>
      </w:r>
    </w:p>
    <w:p w:rsidR="00000208" w:rsidRPr="003C5B25" w:rsidRDefault="00000208" w:rsidP="00000208">
      <w:pPr>
        <w:numPr>
          <w:ilvl w:val="0"/>
          <w:numId w:val="10"/>
        </w:numPr>
        <w:shd w:val="clear" w:color="auto" w:fill="FFFFFF"/>
        <w:tabs>
          <w:tab w:val="clear" w:pos="964"/>
          <w:tab w:val="left" w:pos="677"/>
          <w:tab w:val="num" w:pos="720"/>
        </w:tabs>
        <w:ind w:left="720" w:right="14" w:hanging="266"/>
        <w:jc w:val="both"/>
        <w:rPr>
          <w:rFonts w:ascii="Garamond" w:hAnsi="Garamond" w:cs="Times New Roman"/>
          <w:spacing w:val="-2"/>
          <w:sz w:val="24"/>
          <w:szCs w:val="24"/>
        </w:rPr>
      </w:pPr>
      <w:r w:rsidRPr="003C5B25">
        <w:rPr>
          <w:rFonts w:ascii="Garamond" w:hAnsi="Garamond" w:cs="Times New Roman"/>
          <w:sz w:val="24"/>
          <w:szCs w:val="24"/>
        </w:rPr>
        <w:t>oznaczenie czasu trwania współpracy wykonawców wspólnie realizujących zamówienie obejmującego minimum okres realizacji przedmiotu zamówienia oraz gwarancji i rękojmi,</w:t>
      </w:r>
    </w:p>
    <w:p w:rsidR="00000208" w:rsidRPr="003C5B25" w:rsidRDefault="00000208" w:rsidP="00000208">
      <w:pPr>
        <w:numPr>
          <w:ilvl w:val="0"/>
          <w:numId w:val="10"/>
        </w:numPr>
        <w:shd w:val="clear" w:color="auto" w:fill="FFFFFF"/>
        <w:tabs>
          <w:tab w:val="left" w:pos="677"/>
        </w:tabs>
        <w:rPr>
          <w:rFonts w:ascii="Garamond" w:hAnsi="Garamond" w:cs="Times New Roman"/>
          <w:sz w:val="24"/>
          <w:szCs w:val="24"/>
        </w:rPr>
      </w:pPr>
      <w:r w:rsidRPr="003C5B25">
        <w:rPr>
          <w:rFonts w:ascii="Garamond" w:hAnsi="Garamond" w:cs="Times New Roman"/>
          <w:sz w:val="24"/>
          <w:szCs w:val="24"/>
        </w:rPr>
        <w:t>zakaz zmian w umowie bez zgody Zamawiającego,</w:t>
      </w:r>
    </w:p>
    <w:p w:rsidR="00000208" w:rsidRPr="003C5B25" w:rsidRDefault="00000208" w:rsidP="00000208">
      <w:pPr>
        <w:numPr>
          <w:ilvl w:val="0"/>
          <w:numId w:val="10"/>
        </w:numPr>
        <w:shd w:val="clear" w:color="auto" w:fill="FFFFFF"/>
        <w:tabs>
          <w:tab w:val="left" w:pos="677"/>
        </w:tabs>
        <w:rPr>
          <w:rFonts w:ascii="Garamond" w:hAnsi="Garamond" w:cs="Times New Roman"/>
          <w:sz w:val="24"/>
          <w:szCs w:val="24"/>
        </w:rPr>
      </w:pPr>
      <w:r w:rsidRPr="003C5B25">
        <w:rPr>
          <w:rFonts w:ascii="Garamond" w:hAnsi="Garamond" w:cs="Times New Roman"/>
          <w:sz w:val="24"/>
          <w:szCs w:val="24"/>
        </w:rPr>
        <w:t>informację o solidarnej odpowiedzialności wykonawców wobec Zamawiającego.</w:t>
      </w:r>
    </w:p>
    <w:p w:rsidR="00000208" w:rsidRPr="003C5B25" w:rsidRDefault="00000208" w:rsidP="00000208">
      <w:pPr>
        <w:shd w:val="clear" w:color="auto" w:fill="FFFFFF"/>
        <w:tabs>
          <w:tab w:val="left" w:pos="0"/>
        </w:tabs>
        <w:ind w:right="14"/>
        <w:rPr>
          <w:rFonts w:ascii="Garamond" w:hAnsi="Garamond" w:cs="Times New Roman"/>
          <w:b/>
          <w:bCs/>
          <w:spacing w:val="-9"/>
          <w:sz w:val="24"/>
          <w:szCs w:val="24"/>
        </w:rPr>
      </w:pPr>
    </w:p>
    <w:p w:rsidR="00000208" w:rsidRPr="00AB2499" w:rsidRDefault="00000208" w:rsidP="00000208">
      <w:pPr>
        <w:shd w:val="clear" w:color="auto" w:fill="FFFFFF"/>
        <w:tabs>
          <w:tab w:val="left" w:pos="0"/>
        </w:tabs>
        <w:ind w:right="14"/>
        <w:rPr>
          <w:rFonts w:ascii="Garamond" w:hAnsi="Garamond" w:cs="Times New Roman"/>
          <w:color w:val="FF0000"/>
          <w:sz w:val="24"/>
          <w:szCs w:val="24"/>
        </w:rPr>
      </w:pPr>
      <w:r w:rsidRPr="003C5B25">
        <w:rPr>
          <w:rFonts w:ascii="Garamond" w:hAnsi="Garamond" w:cs="Times New Roman"/>
          <w:b/>
          <w:bCs/>
          <w:spacing w:val="-9"/>
          <w:sz w:val="24"/>
          <w:szCs w:val="24"/>
        </w:rPr>
        <w:t xml:space="preserve"> </w:t>
      </w:r>
      <w:r w:rsidRPr="003C5B25">
        <w:rPr>
          <w:rFonts w:ascii="Garamond" w:hAnsi="Garamond" w:cs="Times New Roman"/>
          <w:sz w:val="24"/>
          <w:szCs w:val="24"/>
        </w:rPr>
        <w:t>Nie dopuszcza się składania umowy przedwstępnej regulującej współpracę lub umowy zawartej pod  warunkiem zawieszającym.</w:t>
      </w:r>
      <w:r w:rsidRPr="003C5B25">
        <w:rPr>
          <w:rFonts w:ascii="Garamond" w:hAnsi="Garamond" w:cs="Times New Roman"/>
          <w:sz w:val="24"/>
          <w:szCs w:val="24"/>
        </w:rPr>
        <w:br/>
      </w:r>
    </w:p>
    <w:p w:rsidR="00000208" w:rsidRPr="003D4A6F" w:rsidRDefault="00000208" w:rsidP="00000208">
      <w:pPr>
        <w:shd w:val="clear" w:color="auto" w:fill="FFFFFF"/>
        <w:ind w:left="284" w:right="14" w:hanging="284"/>
        <w:jc w:val="both"/>
        <w:rPr>
          <w:rFonts w:ascii="Garamond" w:hAnsi="Garamond" w:cs="Times New Roman"/>
          <w:sz w:val="24"/>
          <w:szCs w:val="24"/>
        </w:rPr>
      </w:pPr>
      <w:r>
        <w:rPr>
          <w:rFonts w:ascii="Garamond" w:hAnsi="Garamond" w:cs="Times New Roman"/>
          <w:b/>
          <w:bCs/>
          <w:sz w:val="24"/>
          <w:szCs w:val="24"/>
        </w:rPr>
        <w:t>IX</w:t>
      </w:r>
      <w:r w:rsidRPr="003D4A6F">
        <w:rPr>
          <w:rFonts w:ascii="Garamond" w:hAnsi="Garamond" w:cs="Times New Roman"/>
          <w:b/>
          <w:bCs/>
          <w:sz w:val="24"/>
          <w:szCs w:val="24"/>
        </w:rPr>
        <w:t>. WYMAGANIA DOTYCZĄCE WADIUM.</w:t>
      </w:r>
    </w:p>
    <w:p w:rsidR="00000208" w:rsidRPr="003D4A6F" w:rsidRDefault="00000208" w:rsidP="00000208">
      <w:pPr>
        <w:shd w:val="clear" w:color="auto" w:fill="FFFFFF"/>
        <w:tabs>
          <w:tab w:val="left" w:pos="346"/>
        </w:tabs>
        <w:rPr>
          <w:rFonts w:ascii="Garamond" w:hAnsi="Garamond" w:cs="Times New Roman"/>
          <w:b/>
          <w:bCs/>
          <w:spacing w:val="-11"/>
          <w:sz w:val="24"/>
          <w:szCs w:val="24"/>
        </w:rPr>
      </w:pPr>
    </w:p>
    <w:p w:rsidR="00000208" w:rsidRPr="003D4A6F" w:rsidRDefault="00000208" w:rsidP="00000208">
      <w:pPr>
        <w:shd w:val="clear" w:color="auto" w:fill="FFFFFF"/>
        <w:tabs>
          <w:tab w:val="left" w:pos="346"/>
        </w:tabs>
        <w:rPr>
          <w:rFonts w:ascii="Garamond" w:hAnsi="Garamond" w:cs="Times New Roman"/>
          <w:sz w:val="24"/>
          <w:szCs w:val="24"/>
        </w:rPr>
      </w:pPr>
      <w:r w:rsidRPr="003D4A6F">
        <w:rPr>
          <w:rFonts w:ascii="Garamond" w:hAnsi="Garamond" w:cs="Times New Roman"/>
          <w:b/>
          <w:bCs/>
          <w:spacing w:val="-11"/>
          <w:sz w:val="24"/>
          <w:szCs w:val="24"/>
        </w:rPr>
        <w:t>1.</w:t>
      </w:r>
      <w:r w:rsidRPr="003D4A6F">
        <w:rPr>
          <w:rFonts w:ascii="Garamond" w:hAnsi="Garamond" w:cs="Times New Roman"/>
          <w:b/>
          <w:bCs/>
          <w:sz w:val="24"/>
          <w:szCs w:val="24"/>
        </w:rPr>
        <w:tab/>
        <w:t>Wysokość wadium.</w:t>
      </w:r>
    </w:p>
    <w:p w:rsidR="00000208" w:rsidRPr="003D4A6F" w:rsidRDefault="00000208" w:rsidP="00000208">
      <w:pPr>
        <w:shd w:val="clear" w:color="auto" w:fill="FFFFFF"/>
        <w:ind w:right="22" w:firstLine="15"/>
        <w:jc w:val="both"/>
        <w:rPr>
          <w:rFonts w:ascii="Garamond" w:hAnsi="Garamond" w:cs="Times New Roman"/>
          <w:sz w:val="24"/>
          <w:szCs w:val="24"/>
        </w:rPr>
      </w:pPr>
      <w:r w:rsidRPr="003D4A6F">
        <w:rPr>
          <w:rFonts w:ascii="Garamond" w:hAnsi="Garamond" w:cs="Times New Roman"/>
          <w:sz w:val="24"/>
          <w:szCs w:val="24"/>
        </w:rPr>
        <w:t xml:space="preserve">Każdy Wykonawca zobowiązany jest zabezpieczyć swą Ofertę wadium w wysokości: </w:t>
      </w:r>
      <w:r w:rsidR="007872B5" w:rsidRPr="007872B5">
        <w:rPr>
          <w:rFonts w:ascii="Garamond" w:hAnsi="Garamond" w:cs="Times New Roman"/>
          <w:b/>
          <w:sz w:val="24"/>
          <w:szCs w:val="24"/>
        </w:rPr>
        <w:t>100</w:t>
      </w:r>
      <w:r w:rsidRPr="007872B5">
        <w:rPr>
          <w:rFonts w:ascii="Garamond" w:hAnsi="Garamond" w:cs="Times New Roman"/>
          <w:b/>
          <w:bCs/>
          <w:sz w:val="24"/>
          <w:szCs w:val="24"/>
        </w:rPr>
        <w:t>.</w:t>
      </w:r>
      <w:r w:rsidRPr="003D4A6F">
        <w:rPr>
          <w:rFonts w:ascii="Garamond" w:hAnsi="Garamond" w:cs="Times New Roman"/>
          <w:b/>
          <w:bCs/>
          <w:sz w:val="24"/>
          <w:szCs w:val="24"/>
        </w:rPr>
        <w:t xml:space="preserve">000,00 zł </w:t>
      </w:r>
      <w:r w:rsidRPr="003D4A6F">
        <w:rPr>
          <w:rFonts w:ascii="Garamond" w:hAnsi="Garamond" w:cs="Times New Roman"/>
          <w:sz w:val="24"/>
          <w:szCs w:val="24"/>
        </w:rPr>
        <w:t xml:space="preserve">(słownie: </w:t>
      </w:r>
      <w:r w:rsidR="007872B5">
        <w:rPr>
          <w:rFonts w:ascii="Garamond" w:hAnsi="Garamond" w:cs="Times New Roman"/>
          <w:sz w:val="24"/>
          <w:szCs w:val="24"/>
        </w:rPr>
        <w:t>sto</w:t>
      </w:r>
      <w:r w:rsidRPr="003D4A6F">
        <w:rPr>
          <w:rFonts w:ascii="Garamond" w:hAnsi="Garamond" w:cs="Times New Roman"/>
          <w:sz w:val="24"/>
          <w:szCs w:val="24"/>
        </w:rPr>
        <w:t xml:space="preserve"> tysięcy złotych 00/100).</w:t>
      </w:r>
    </w:p>
    <w:p w:rsidR="00000208" w:rsidRPr="003D4A6F" w:rsidRDefault="00000208" w:rsidP="00000208">
      <w:pPr>
        <w:shd w:val="clear" w:color="auto" w:fill="FFFFFF"/>
        <w:ind w:right="22" w:firstLine="15"/>
        <w:jc w:val="both"/>
        <w:rPr>
          <w:rFonts w:ascii="Garamond" w:hAnsi="Garamond" w:cs="Times New Roman"/>
          <w:sz w:val="24"/>
          <w:szCs w:val="24"/>
        </w:rPr>
      </w:pPr>
    </w:p>
    <w:p w:rsidR="00000208" w:rsidRPr="003D4A6F" w:rsidRDefault="00000208" w:rsidP="00000208">
      <w:pPr>
        <w:shd w:val="clear" w:color="auto" w:fill="FFFFFF"/>
        <w:tabs>
          <w:tab w:val="left" w:pos="346"/>
        </w:tabs>
        <w:rPr>
          <w:rFonts w:ascii="Garamond" w:hAnsi="Garamond" w:cs="Times New Roman"/>
          <w:sz w:val="24"/>
          <w:szCs w:val="24"/>
        </w:rPr>
      </w:pPr>
      <w:r w:rsidRPr="003D4A6F">
        <w:rPr>
          <w:rFonts w:ascii="Garamond" w:hAnsi="Garamond" w:cs="Times New Roman"/>
          <w:b/>
          <w:bCs/>
          <w:spacing w:val="-5"/>
          <w:sz w:val="24"/>
          <w:szCs w:val="24"/>
        </w:rPr>
        <w:t>2.</w:t>
      </w:r>
      <w:r w:rsidRPr="003D4A6F">
        <w:rPr>
          <w:rFonts w:ascii="Garamond" w:hAnsi="Garamond" w:cs="Times New Roman"/>
          <w:b/>
          <w:bCs/>
          <w:sz w:val="24"/>
          <w:szCs w:val="24"/>
        </w:rPr>
        <w:tab/>
        <w:t>Forma wadium.</w:t>
      </w:r>
    </w:p>
    <w:p w:rsidR="00000208" w:rsidRPr="003D4A6F" w:rsidRDefault="00000208" w:rsidP="00000208">
      <w:pPr>
        <w:shd w:val="clear" w:color="auto" w:fill="FFFFFF"/>
        <w:tabs>
          <w:tab w:val="left" w:pos="346"/>
        </w:tabs>
        <w:ind w:left="7"/>
        <w:rPr>
          <w:rFonts w:ascii="Garamond" w:hAnsi="Garamond" w:cs="Times New Roman"/>
          <w:sz w:val="24"/>
          <w:szCs w:val="24"/>
        </w:rPr>
      </w:pPr>
      <w:r w:rsidRPr="003D4A6F">
        <w:rPr>
          <w:rFonts w:ascii="Garamond" w:hAnsi="Garamond" w:cs="Times New Roman"/>
          <w:spacing w:val="-10"/>
          <w:sz w:val="24"/>
          <w:szCs w:val="24"/>
        </w:rPr>
        <w:t>2.1</w:t>
      </w:r>
      <w:r w:rsidRPr="003D4A6F">
        <w:rPr>
          <w:rFonts w:ascii="Garamond" w:hAnsi="Garamond" w:cs="Times New Roman"/>
          <w:sz w:val="24"/>
          <w:szCs w:val="24"/>
        </w:rPr>
        <w:tab/>
        <w:t>Wadium może być wniesione w następujących formach:</w:t>
      </w:r>
    </w:p>
    <w:p w:rsidR="00000208" w:rsidRPr="003D4A6F" w:rsidRDefault="00000208" w:rsidP="00000208">
      <w:pPr>
        <w:numPr>
          <w:ilvl w:val="0"/>
          <w:numId w:val="2"/>
        </w:numPr>
        <w:shd w:val="clear" w:color="auto" w:fill="FFFFFF"/>
        <w:tabs>
          <w:tab w:val="left" w:pos="691"/>
        </w:tabs>
        <w:ind w:left="346"/>
        <w:rPr>
          <w:rFonts w:ascii="Garamond" w:hAnsi="Garamond" w:cs="Times New Roman"/>
          <w:spacing w:val="-3"/>
          <w:sz w:val="24"/>
          <w:szCs w:val="24"/>
        </w:rPr>
      </w:pPr>
      <w:r w:rsidRPr="003D4A6F">
        <w:rPr>
          <w:rFonts w:ascii="Garamond" w:hAnsi="Garamond" w:cs="Times New Roman"/>
          <w:sz w:val="24"/>
          <w:szCs w:val="24"/>
        </w:rPr>
        <w:t>pieniądzu;</w:t>
      </w:r>
    </w:p>
    <w:p w:rsidR="00000208" w:rsidRPr="003D4A6F" w:rsidRDefault="00000208" w:rsidP="00000208">
      <w:pPr>
        <w:numPr>
          <w:ilvl w:val="0"/>
          <w:numId w:val="3"/>
        </w:numPr>
        <w:shd w:val="clear" w:color="auto" w:fill="FFFFFF"/>
        <w:tabs>
          <w:tab w:val="left" w:pos="691"/>
        </w:tabs>
        <w:ind w:left="691" w:right="7" w:hanging="346"/>
        <w:jc w:val="both"/>
        <w:rPr>
          <w:rFonts w:ascii="Garamond" w:hAnsi="Garamond" w:cs="Times New Roman"/>
          <w:spacing w:val="-2"/>
          <w:sz w:val="24"/>
          <w:szCs w:val="24"/>
        </w:rPr>
      </w:pPr>
      <w:r w:rsidRPr="003D4A6F">
        <w:rPr>
          <w:rFonts w:ascii="Garamond" w:hAnsi="Garamond" w:cs="Times New Roman"/>
          <w:sz w:val="24"/>
          <w:szCs w:val="24"/>
        </w:rPr>
        <w:t>poręczeniach bankowych lub poręczeniach spółdzielczej kasy oszczędnościowo-kredytowej, z tym że poręczenie kasy jest zawsze poręczeniem pieniężnym;</w:t>
      </w:r>
    </w:p>
    <w:p w:rsidR="00000208" w:rsidRPr="003D4A6F" w:rsidRDefault="00000208" w:rsidP="00000208">
      <w:pPr>
        <w:numPr>
          <w:ilvl w:val="0"/>
          <w:numId w:val="2"/>
        </w:numPr>
        <w:shd w:val="clear" w:color="auto" w:fill="FFFFFF"/>
        <w:tabs>
          <w:tab w:val="left" w:pos="691"/>
        </w:tabs>
        <w:ind w:left="346"/>
        <w:rPr>
          <w:rFonts w:ascii="Garamond" w:hAnsi="Garamond" w:cs="Times New Roman"/>
          <w:spacing w:val="-4"/>
          <w:sz w:val="24"/>
          <w:szCs w:val="24"/>
        </w:rPr>
      </w:pPr>
      <w:r w:rsidRPr="003D4A6F">
        <w:rPr>
          <w:rFonts w:ascii="Garamond" w:hAnsi="Garamond" w:cs="Times New Roman"/>
          <w:sz w:val="24"/>
          <w:szCs w:val="24"/>
        </w:rPr>
        <w:lastRenderedPageBreak/>
        <w:t>gwarancjach bankowych;</w:t>
      </w:r>
    </w:p>
    <w:p w:rsidR="00000208" w:rsidRPr="003D4A6F" w:rsidRDefault="00000208" w:rsidP="00000208">
      <w:pPr>
        <w:numPr>
          <w:ilvl w:val="0"/>
          <w:numId w:val="2"/>
        </w:numPr>
        <w:shd w:val="clear" w:color="auto" w:fill="FFFFFF"/>
        <w:tabs>
          <w:tab w:val="left" w:pos="691"/>
        </w:tabs>
        <w:ind w:left="346"/>
        <w:rPr>
          <w:rFonts w:ascii="Garamond" w:hAnsi="Garamond" w:cs="Times New Roman"/>
          <w:spacing w:val="-2"/>
          <w:sz w:val="24"/>
          <w:szCs w:val="24"/>
        </w:rPr>
      </w:pPr>
      <w:r w:rsidRPr="003D4A6F">
        <w:rPr>
          <w:rFonts w:ascii="Garamond" w:hAnsi="Garamond" w:cs="Times New Roman"/>
          <w:sz w:val="24"/>
          <w:szCs w:val="24"/>
        </w:rPr>
        <w:t>gwarancjach ubezpieczeniowych;</w:t>
      </w:r>
    </w:p>
    <w:p w:rsidR="00000208" w:rsidRPr="003D4A6F" w:rsidRDefault="00000208" w:rsidP="00000208">
      <w:pPr>
        <w:numPr>
          <w:ilvl w:val="0"/>
          <w:numId w:val="3"/>
        </w:numPr>
        <w:shd w:val="clear" w:color="auto" w:fill="FFFFFF"/>
        <w:tabs>
          <w:tab w:val="left" w:pos="691"/>
        </w:tabs>
        <w:ind w:left="691" w:right="7" w:hanging="346"/>
        <w:jc w:val="both"/>
        <w:rPr>
          <w:rFonts w:ascii="Garamond" w:hAnsi="Garamond" w:cs="Times New Roman"/>
          <w:spacing w:val="-2"/>
          <w:sz w:val="24"/>
          <w:szCs w:val="24"/>
        </w:rPr>
      </w:pPr>
      <w:r w:rsidRPr="003D4A6F">
        <w:rPr>
          <w:rFonts w:ascii="Garamond" w:hAnsi="Garamond" w:cs="Times New Roman"/>
          <w:sz w:val="24"/>
          <w:szCs w:val="24"/>
        </w:rPr>
        <w:t xml:space="preserve">poręczeniach udzielanych przez podmioty, o których mowa w art. 6b ust. 5 </w:t>
      </w:r>
      <w:proofErr w:type="spellStart"/>
      <w:r w:rsidRPr="003D4A6F">
        <w:rPr>
          <w:rFonts w:ascii="Garamond" w:hAnsi="Garamond" w:cs="Times New Roman"/>
          <w:sz w:val="24"/>
          <w:szCs w:val="24"/>
        </w:rPr>
        <w:t>pkt</w:t>
      </w:r>
      <w:proofErr w:type="spellEnd"/>
      <w:r w:rsidRPr="003D4A6F">
        <w:rPr>
          <w:rFonts w:ascii="Garamond" w:hAnsi="Garamond" w:cs="Times New Roman"/>
          <w:sz w:val="24"/>
          <w:szCs w:val="24"/>
        </w:rPr>
        <w:t xml:space="preserve"> 2 ustawy z dnia 9 listopada 2000 r. o utworzeniu Polskiej Agencji Rozwoju Przedsiębiorczości (tekst jedn. Dz. U. 2007 r. Nr 42 poz. 275).</w:t>
      </w:r>
    </w:p>
    <w:p w:rsidR="00000208" w:rsidRPr="003D4A6F" w:rsidRDefault="00000208" w:rsidP="00000208">
      <w:pPr>
        <w:shd w:val="clear" w:color="auto" w:fill="FFFFFF"/>
        <w:tabs>
          <w:tab w:val="left" w:pos="346"/>
        </w:tabs>
        <w:ind w:left="346" w:right="14" w:hanging="338"/>
        <w:jc w:val="both"/>
        <w:rPr>
          <w:rFonts w:ascii="Garamond" w:hAnsi="Garamond" w:cs="Times New Roman"/>
          <w:sz w:val="24"/>
          <w:szCs w:val="24"/>
        </w:rPr>
      </w:pPr>
      <w:r w:rsidRPr="003D4A6F">
        <w:rPr>
          <w:rFonts w:ascii="Garamond" w:hAnsi="Garamond" w:cs="Times New Roman"/>
          <w:spacing w:val="-7"/>
          <w:sz w:val="24"/>
          <w:szCs w:val="24"/>
        </w:rPr>
        <w:t>2.2</w:t>
      </w:r>
      <w:r w:rsidRPr="003D4A6F">
        <w:rPr>
          <w:rFonts w:ascii="Garamond" w:hAnsi="Garamond" w:cs="Times New Roman"/>
          <w:sz w:val="24"/>
          <w:szCs w:val="24"/>
        </w:rPr>
        <w:tab/>
        <w:t>W przypadku składania przez Wykonawcę wadium w formie gwarancji lub poręczenia,</w:t>
      </w:r>
      <w:r w:rsidRPr="003D4A6F">
        <w:rPr>
          <w:rFonts w:ascii="Garamond" w:hAnsi="Garamond" w:cs="Times New Roman"/>
          <w:sz w:val="24"/>
          <w:szCs w:val="24"/>
        </w:rPr>
        <w:br/>
        <w:t>dokument powinien być sporządzony zgodnie z obowiązującym prawem i winien</w:t>
      </w:r>
      <w:r w:rsidRPr="003D4A6F">
        <w:rPr>
          <w:rFonts w:ascii="Garamond" w:hAnsi="Garamond" w:cs="Times New Roman"/>
          <w:sz w:val="24"/>
          <w:szCs w:val="24"/>
        </w:rPr>
        <w:br/>
        <w:t>zawierać następujące elementy:</w:t>
      </w:r>
    </w:p>
    <w:p w:rsidR="00000208" w:rsidRPr="003D4A6F" w:rsidRDefault="00000208" w:rsidP="00000208">
      <w:pPr>
        <w:numPr>
          <w:ilvl w:val="0"/>
          <w:numId w:val="4"/>
        </w:numPr>
        <w:shd w:val="clear" w:color="auto" w:fill="FFFFFF"/>
        <w:tabs>
          <w:tab w:val="left" w:pos="684"/>
          <w:tab w:val="left" w:pos="720"/>
          <w:tab w:val="left" w:pos="5861"/>
          <w:tab w:val="left" w:pos="7452"/>
        </w:tabs>
        <w:ind w:left="684" w:right="14" w:hanging="338"/>
        <w:jc w:val="both"/>
        <w:rPr>
          <w:rFonts w:ascii="Garamond" w:hAnsi="Garamond" w:cs="Times New Roman"/>
          <w:spacing w:val="-2"/>
          <w:sz w:val="24"/>
          <w:szCs w:val="24"/>
        </w:rPr>
      </w:pPr>
      <w:r w:rsidRPr="003D4A6F">
        <w:rPr>
          <w:rFonts w:ascii="Garamond" w:hAnsi="Garamond" w:cs="Times New Roman"/>
          <w:sz w:val="24"/>
          <w:szCs w:val="24"/>
        </w:rPr>
        <w:t>nazwę</w:t>
      </w:r>
      <w:r>
        <w:rPr>
          <w:rFonts w:ascii="Garamond" w:hAnsi="Garamond" w:cs="Times New Roman"/>
          <w:sz w:val="24"/>
          <w:szCs w:val="24"/>
        </w:rPr>
        <w:t xml:space="preserve"> dającego zlecenie (Wykonawcy),</w:t>
      </w:r>
      <w:r w:rsidRPr="003D4A6F">
        <w:rPr>
          <w:rFonts w:ascii="Garamond" w:hAnsi="Garamond" w:cs="Times New Roman"/>
          <w:sz w:val="24"/>
          <w:szCs w:val="24"/>
        </w:rPr>
        <w:t>beneficjenta gwarancji/poręczenia (Zamawiającego),</w:t>
      </w:r>
      <w:r w:rsidRPr="003D4A6F">
        <w:rPr>
          <w:rFonts w:ascii="Garamond" w:hAnsi="Garamond" w:cs="Times New Roman"/>
          <w:sz w:val="24"/>
          <w:szCs w:val="24"/>
        </w:rPr>
        <w:tab/>
        <w:t>gwaranta/poręczyciela (instytucji udzielających gwarancji/poręczenia) oraz wskazanie ich siedzib,</w:t>
      </w:r>
    </w:p>
    <w:p w:rsidR="00000208" w:rsidRPr="003D4A6F" w:rsidRDefault="00000208" w:rsidP="00000208">
      <w:pPr>
        <w:numPr>
          <w:ilvl w:val="0"/>
          <w:numId w:val="4"/>
        </w:numPr>
        <w:shd w:val="clear" w:color="auto" w:fill="FFFFFF"/>
        <w:tabs>
          <w:tab w:val="left" w:pos="684"/>
        </w:tabs>
        <w:ind w:left="346"/>
        <w:rPr>
          <w:rFonts w:ascii="Garamond" w:hAnsi="Garamond" w:cs="Times New Roman"/>
          <w:spacing w:val="-10"/>
          <w:sz w:val="24"/>
          <w:szCs w:val="24"/>
        </w:rPr>
      </w:pPr>
      <w:r w:rsidRPr="003D4A6F">
        <w:rPr>
          <w:rFonts w:ascii="Garamond" w:hAnsi="Garamond" w:cs="Times New Roman"/>
          <w:sz w:val="24"/>
          <w:szCs w:val="24"/>
        </w:rPr>
        <w:t>określenie wierzytelności, która ma być zabezpieczona gwarancją/poręczeniem,</w:t>
      </w:r>
    </w:p>
    <w:p w:rsidR="00000208" w:rsidRPr="003D4A6F" w:rsidRDefault="00000208" w:rsidP="00000208">
      <w:pPr>
        <w:numPr>
          <w:ilvl w:val="0"/>
          <w:numId w:val="4"/>
        </w:numPr>
        <w:shd w:val="clear" w:color="auto" w:fill="FFFFFF"/>
        <w:tabs>
          <w:tab w:val="left" w:pos="684"/>
        </w:tabs>
        <w:ind w:left="346"/>
        <w:rPr>
          <w:rFonts w:ascii="Garamond" w:hAnsi="Garamond" w:cs="Times New Roman"/>
          <w:spacing w:val="-8"/>
          <w:sz w:val="24"/>
          <w:szCs w:val="24"/>
        </w:rPr>
      </w:pPr>
      <w:r w:rsidRPr="003D4A6F">
        <w:rPr>
          <w:rFonts w:ascii="Garamond" w:hAnsi="Garamond" w:cs="Times New Roman"/>
          <w:sz w:val="24"/>
          <w:szCs w:val="24"/>
        </w:rPr>
        <w:t>kwotę gwarancji/poręczenia,</w:t>
      </w:r>
    </w:p>
    <w:p w:rsidR="00000208" w:rsidRPr="003D4A6F" w:rsidRDefault="00000208" w:rsidP="00000208">
      <w:pPr>
        <w:numPr>
          <w:ilvl w:val="0"/>
          <w:numId w:val="4"/>
        </w:numPr>
        <w:shd w:val="clear" w:color="auto" w:fill="FFFFFF"/>
        <w:tabs>
          <w:tab w:val="left" w:pos="684"/>
        </w:tabs>
        <w:ind w:left="346"/>
        <w:rPr>
          <w:rFonts w:ascii="Garamond" w:hAnsi="Garamond" w:cs="Times New Roman"/>
          <w:sz w:val="24"/>
          <w:szCs w:val="24"/>
        </w:rPr>
      </w:pPr>
      <w:r w:rsidRPr="003D4A6F">
        <w:rPr>
          <w:rFonts w:ascii="Garamond" w:hAnsi="Garamond" w:cs="Times New Roman"/>
          <w:sz w:val="24"/>
          <w:szCs w:val="24"/>
        </w:rPr>
        <w:t>termin ważności gwarancji/poręczenia,</w:t>
      </w:r>
    </w:p>
    <w:p w:rsidR="00000208" w:rsidRPr="003D4A6F" w:rsidRDefault="00000208" w:rsidP="00000208">
      <w:pPr>
        <w:numPr>
          <w:ilvl w:val="0"/>
          <w:numId w:val="4"/>
        </w:numPr>
        <w:shd w:val="clear" w:color="auto" w:fill="FFFFFF"/>
        <w:tabs>
          <w:tab w:val="left" w:pos="684"/>
        </w:tabs>
        <w:ind w:left="684" w:hanging="338"/>
        <w:jc w:val="both"/>
        <w:rPr>
          <w:rFonts w:ascii="Garamond" w:hAnsi="Garamond" w:cs="Times New Roman"/>
          <w:spacing w:val="-6"/>
          <w:sz w:val="24"/>
          <w:szCs w:val="24"/>
        </w:rPr>
      </w:pPr>
      <w:r w:rsidRPr="003D4A6F">
        <w:rPr>
          <w:rFonts w:ascii="Garamond" w:hAnsi="Garamond" w:cs="Times New Roman"/>
          <w:sz w:val="24"/>
          <w:szCs w:val="24"/>
        </w:rPr>
        <w:t>zobowiązanie gwaranta/poręczyciela do: „zapłacenia kwoty gwarancji/poręczenia na pierwsze pisemne żądanie Zamawiającego zawierające oświadczenie, iż Wykonawca, którego Ofertę wybrano:</w:t>
      </w:r>
    </w:p>
    <w:p w:rsidR="00000208" w:rsidRPr="003D4A6F" w:rsidRDefault="00000208" w:rsidP="00000208">
      <w:pPr>
        <w:numPr>
          <w:ilvl w:val="0"/>
          <w:numId w:val="5"/>
        </w:numPr>
        <w:shd w:val="clear" w:color="auto" w:fill="FFFFFF"/>
        <w:tabs>
          <w:tab w:val="left" w:pos="1037"/>
        </w:tabs>
        <w:ind w:left="698"/>
        <w:rPr>
          <w:rFonts w:ascii="Garamond" w:hAnsi="Garamond" w:cs="Times New Roman"/>
          <w:sz w:val="24"/>
          <w:szCs w:val="24"/>
        </w:rPr>
      </w:pPr>
      <w:r w:rsidRPr="003D4A6F">
        <w:rPr>
          <w:rFonts w:ascii="Garamond" w:hAnsi="Garamond" w:cs="Times New Roman"/>
          <w:sz w:val="24"/>
          <w:szCs w:val="24"/>
        </w:rPr>
        <w:t>odmówił podpisania umowy na warunkach określonych we ofercie, lub</w:t>
      </w:r>
    </w:p>
    <w:p w:rsidR="00000208" w:rsidRPr="003D4A6F" w:rsidRDefault="00000208" w:rsidP="00000208">
      <w:pPr>
        <w:numPr>
          <w:ilvl w:val="0"/>
          <w:numId w:val="5"/>
        </w:numPr>
        <w:shd w:val="clear" w:color="auto" w:fill="FFFFFF"/>
        <w:tabs>
          <w:tab w:val="left" w:pos="1037"/>
        </w:tabs>
        <w:ind w:left="698"/>
        <w:rPr>
          <w:rFonts w:ascii="Garamond" w:hAnsi="Garamond" w:cs="Times New Roman"/>
          <w:sz w:val="24"/>
          <w:szCs w:val="24"/>
        </w:rPr>
      </w:pPr>
      <w:r w:rsidRPr="003D4A6F">
        <w:rPr>
          <w:rFonts w:ascii="Garamond" w:hAnsi="Garamond" w:cs="Times New Roman"/>
          <w:sz w:val="24"/>
          <w:szCs w:val="24"/>
        </w:rPr>
        <w:t>nie wniósł zabezpieczenia należytego wykonania umowy, lub</w:t>
      </w:r>
    </w:p>
    <w:p w:rsidR="00000208" w:rsidRPr="003D4A6F" w:rsidRDefault="00000208" w:rsidP="00000208">
      <w:pPr>
        <w:numPr>
          <w:ilvl w:val="0"/>
          <w:numId w:val="6"/>
        </w:numPr>
        <w:shd w:val="clear" w:color="auto" w:fill="FFFFFF"/>
        <w:tabs>
          <w:tab w:val="left" w:pos="1037"/>
        </w:tabs>
        <w:ind w:left="1037" w:hanging="338"/>
        <w:rPr>
          <w:rFonts w:ascii="Garamond" w:hAnsi="Garamond" w:cs="Times New Roman"/>
          <w:sz w:val="24"/>
          <w:szCs w:val="24"/>
        </w:rPr>
      </w:pPr>
      <w:r w:rsidRPr="003D4A6F">
        <w:rPr>
          <w:rFonts w:ascii="Garamond" w:hAnsi="Garamond" w:cs="Times New Roman"/>
          <w:sz w:val="24"/>
          <w:szCs w:val="24"/>
        </w:rPr>
        <w:t>zawarcie   umowy   stało   się   niemożliwe   z   przyczyn   leżących   po   stronie Wykonawcy;</w:t>
      </w:r>
    </w:p>
    <w:p w:rsidR="00000208" w:rsidRPr="003D4A6F" w:rsidRDefault="00000208" w:rsidP="00000208">
      <w:pPr>
        <w:numPr>
          <w:ilvl w:val="0"/>
          <w:numId w:val="6"/>
        </w:numPr>
        <w:shd w:val="clear" w:color="auto" w:fill="FFFFFF"/>
        <w:tabs>
          <w:tab w:val="left" w:pos="1037"/>
        </w:tabs>
        <w:ind w:left="1037" w:hanging="338"/>
        <w:rPr>
          <w:rFonts w:ascii="Garamond" w:hAnsi="Garamond" w:cs="Times New Roman"/>
          <w:sz w:val="24"/>
          <w:szCs w:val="24"/>
        </w:rPr>
      </w:pPr>
      <w:r w:rsidRPr="003D4A6F">
        <w:rPr>
          <w:rFonts w:ascii="Garamond" w:hAnsi="Garamond" w:cs="Times New Roman"/>
          <w:sz w:val="24"/>
          <w:szCs w:val="24"/>
        </w:rPr>
        <w:t>w odpowiedzi na wezwanie Zamawiającego, o którym mowa w art. 26 ust. 3 nie złożył wymaganych dokumentów lub oświadczeń, pełnomocnictw, chyba że udowodni, że wynika to z przyczyn nie leżących po jego stronie.</w:t>
      </w:r>
    </w:p>
    <w:p w:rsidR="00000208" w:rsidRPr="003D4A6F" w:rsidRDefault="00000208" w:rsidP="00000208">
      <w:pPr>
        <w:numPr>
          <w:ilvl w:val="0"/>
          <w:numId w:val="7"/>
        </w:numPr>
        <w:shd w:val="clear" w:color="auto" w:fill="FFFFFF"/>
        <w:tabs>
          <w:tab w:val="left" w:pos="684"/>
        </w:tabs>
        <w:ind w:left="346"/>
        <w:rPr>
          <w:rFonts w:ascii="Garamond" w:hAnsi="Garamond" w:cs="Times New Roman"/>
          <w:spacing w:val="-1"/>
          <w:sz w:val="24"/>
          <w:szCs w:val="24"/>
        </w:rPr>
      </w:pPr>
      <w:r w:rsidRPr="003D4A6F">
        <w:rPr>
          <w:rFonts w:ascii="Garamond" w:hAnsi="Garamond" w:cs="Times New Roman"/>
          <w:sz w:val="24"/>
          <w:szCs w:val="24"/>
        </w:rPr>
        <w:t>gwarancja/poręczenie winno być nieodwołalne i bezwarunkowe;</w:t>
      </w:r>
    </w:p>
    <w:p w:rsidR="00000208" w:rsidRPr="003D4A6F" w:rsidRDefault="00000208" w:rsidP="00000208">
      <w:pPr>
        <w:numPr>
          <w:ilvl w:val="0"/>
          <w:numId w:val="7"/>
        </w:numPr>
        <w:shd w:val="clear" w:color="auto" w:fill="FFFFFF"/>
        <w:tabs>
          <w:tab w:val="left" w:pos="684"/>
        </w:tabs>
        <w:ind w:left="346"/>
        <w:rPr>
          <w:rFonts w:ascii="Garamond" w:hAnsi="Garamond" w:cs="Times New Roman"/>
          <w:spacing w:val="-2"/>
          <w:sz w:val="24"/>
          <w:szCs w:val="24"/>
        </w:rPr>
      </w:pPr>
      <w:r w:rsidRPr="003D4A6F">
        <w:rPr>
          <w:rFonts w:ascii="Garamond" w:hAnsi="Garamond" w:cs="Times New Roman"/>
          <w:sz w:val="24"/>
          <w:szCs w:val="24"/>
        </w:rPr>
        <w:t>gwarancja/poręczenie musi być wykonalne na terytorium Rzeczpospolitej Polskiej.</w:t>
      </w:r>
    </w:p>
    <w:p w:rsidR="00000208" w:rsidRPr="003D4A6F" w:rsidRDefault="00000208" w:rsidP="00000208">
      <w:pPr>
        <w:shd w:val="clear" w:color="auto" w:fill="FFFFFF"/>
        <w:ind w:left="691" w:right="7" w:hanging="331"/>
        <w:jc w:val="both"/>
        <w:rPr>
          <w:rFonts w:ascii="Garamond" w:hAnsi="Garamond" w:cs="Times New Roman"/>
          <w:sz w:val="24"/>
          <w:szCs w:val="24"/>
        </w:rPr>
      </w:pPr>
      <w:r w:rsidRPr="003D4A6F">
        <w:rPr>
          <w:rFonts w:ascii="Garamond" w:hAnsi="Garamond" w:cs="Times New Roman"/>
          <w:sz w:val="24"/>
          <w:szCs w:val="24"/>
        </w:rPr>
        <w:t>h) wszelkie spory dotyczące gwarancji/poręczenia podlegają rozstrzygnięciu zgodnie z prawem Rzeczpospolitej Polskiej i podlegają kompetencji sądu właściwego dla siedziby Zamawiającego.</w:t>
      </w:r>
    </w:p>
    <w:p w:rsidR="00000208" w:rsidRPr="003D4A6F" w:rsidRDefault="00000208" w:rsidP="00000208">
      <w:pPr>
        <w:shd w:val="clear" w:color="auto" w:fill="FFFFFF"/>
        <w:ind w:left="698" w:right="7" w:hanging="346"/>
        <w:jc w:val="both"/>
        <w:rPr>
          <w:rFonts w:ascii="Garamond" w:hAnsi="Garamond" w:cs="Times New Roman"/>
          <w:sz w:val="24"/>
          <w:szCs w:val="24"/>
        </w:rPr>
      </w:pPr>
    </w:p>
    <w:p w:rsidR="00000208" w:rsidRPr="00B53A9C" w:rsidRDefault="00000208" w:rsidP="00000208">
      <w:pPr>
        <w:shd w:val="clear" w:color="auto" w:fill="FFFFFF"/>
        <w:tabs>
          <w:tab w:val="left" w:pos="346"/>
        </w:tabs>
        <w:rPr>
          <w:rFonts w:ascii="Garamond" w:hAnsi="Garamond" w:cs="Times New Roman"/>
          <w:b/>
          <w:bCs/>
          <w:sz w:val="24"/>
          <w:szCs w:val="24"/>
        </w:rPr>
      </w:pPr>
      <w:r w:rsidRPr="003D4A6F">
        <w:rPr>
          <w:rFonts w:ascii="Garamond" w:hAnsi="Garamond" w:cs="Times New Roman"/>
          <w:b/>
          <w:bCs/>
          <w:spacing w:val="-4"/>
          <w:sz w:val="24"/>
          <w:szCs w:val="24"/>
        </w:rPr>
        <w:t>3.</w:t>
      </w:r>
      <w:r w:rsidRPr="003D4A6F">
        <w:rPr>
          <w:rFonts w:ascii="Garamond" w:hAnsi="Garamond" w:cs="Times New Roman"/>
          <w:b/>
          <w:bCs/>
          <w:sz w:val="24"/>
          <w:szCs w:val="24"/>
        </w:rPr>
        <w:tab/>
        <w:t>Miejsce i sposób wniesienia wadium.</w:t>
      </w:r>
    </w:p>
    <w:p w:rsidR="00000208" w:rsidRDefault="00000208" w:rsidP="00000208">
      <w:pPr>
        <w:jc w:val="both"/>
        <w:rPr>
          <w:rFonts w:ascii="Garamond" w:hAnsi="Garamond" w:cs="Times New Roman"/>
          <w:iCs/>
          <w:color w:val="000000"/>
          <w:spacing w:val="8"/>
          <w:w w:val="101"/>
          <w:sz w:val="24"/>
          <w:szCs w:val="24"/>
        </w:rPr>
      </w:pPr>
      <w:r w:rsidRPr="003D4A6F">
        <w:rPr>
          <w:rFonts w:ascii="Garamond" w:hAnsi="Garamond" w:cs="Times New Roman"/>
          <w:color w:val="000000"/>
          <w:spacing w:val="8"/>
          <w:w w:val="101"/>
          <w:sz w:val="24"/>
          <w:szCs w:val="24"/>
        </w:rPr>
        <w:t>3.1 Wadium w formach innych niż pieniądz, musi być wystawione na</w:t>
      </w:r>
      <w:r w:rsidRPr="003D4A6F">
        <w:rPr>
          <w:rFonts w:ascii="Garamond" w:hAnsi="Garamond" w:cs="Times New Roman"/>
          <w:iCs/>
          <w:color w:val="000000"/>
          <w:spacing w:val="8"/>
          <w:w w:val="101"/>
          <w:sz w:val="24"/>
          <w:szCs w:val="24"/>
        </w:rPr>
        <w:t>:</w:t>
      </w:r>
      <w:r>
        <w:rPr>
          <w:rFonts w:ascii="Garamond" w:hAnsi="Garamond" w:cs="Times New Roman"/>
          <w:iCs/>
          <w:color w:val="000000"/>
          <w:spacing w:val="8"/>
          <w:w w:val="101"/>
          <w:sz w:val="24"/>
          <w:szCs w:val="24"/>
        </w:rPr>
        <w:tab/>
      </w:r>
    </w:p>
    <w:p w:rsidR="00000208" w:rsidRDefault="00000208" w:rsidP="00000208">
      <w:pPr>
        <w:jc w:val="both"/>
        <w:rPr>
          <w:rFonts w:ascii="Garamond" w:hAnsi="Garamond" w:cs="Times New Roman"/>
          <w:color w:val="000000"/>
          <w:w w:val="101"/>
          <w:sz w:val="24"/>
          <w:szCs w:val="24"/>
        </w:rPr>
      </w:pPr>
      <w:r w:rsidRPr="003D4A6F">
        <w:rPr>
          <w:rFonts w:ascii="Garamond" w:hAnsi="Garamond" w:cs="Times New Roman"/>
          <w:iCs/>
          <w:color w:val="000000"/>
          <w:spacing w:val="8"/>
          <w:w w:val="101"/>
          <w:sz w:val="24"/>
          <w:szCs w:val="24"/>
        </w:rPr>
        <w:t xml:space="preserve"> Gminę </w:t>
      </w:r>
      <w:r w:rsidRPr="003D4A6F">
        <w:rPr>
          <w:rFonts w:ascii="Garamond" w:hAnsi="Garamond" w:cs="Times New Roman"/>
          <w:sz w:val="24"/>
          <w:szCs w:val="24"/>
        </w:rPr>
        <w:t>Ząbkowice Śląskie,</w:t>
      </w:r>
      <w:r>
        <w:rPr>
          <w:rFonts w:ascii="Garamond" w:hAnsi="Garamond" w:cs="Times New Roman"/>
          <w:sz w:val="24"/>
          <w:szCs w:val="24"/>
        </w:rPr>
        <w:t xml:space="preserve"> </w:t>
      </w:r>
      <w:r w:rsidRPr="003D4A6F">
        <w:rPr>
          <w:rFonts w:ascii="Garamond" w:hAnsi="Garamond" w:cs="Times New Roman"/>
          <w:sz w:val="24"/>
          <w:szCs w:val="24"/>
        </w:rPr>
        <w:t>57-200 Ząbkowice Śląskie, ul. 1 Maja 15</w:t>
      </w:r>
      <w:r w:rsidRPr="003D4A6F">
        <w:rPr>
          <w:rFonts w:ascii="Garamond" w:hAnsi="Garamond" w:cs="Times New Roman"/>
          <w:color w:val="000000"/>
          <w:w w:val="101"/>
          <w:sz w:val="24"/>
          <w:szCs w:val="24"/>
        </w:rPr>
        <w:t>.</w:t>
      </w:r>
    </w:p>
    <w:p w:rsidR="00000208" w:rsidRPr="003D4A6F" w:rsidRDefault="00000208" w:rsidP="00000208">
      <w:pPr>
        <w:jc w:val="both"/>
        <w:rPr>
          <w:rFonts w:ascii="Garamond" w:hAnsi="Garamond" w:cs="Times New Roman"/>
          <w:color w:val="000000"/>
          <w:w w:val="101"/>
          <w:sz w:val="24"/>
          <w:szCs w:val="24"/>
        </w:rPr>
      </w:pPr>
    </w:p>
    <w:p w:rsidR="00000208" w:rsidRPr="003A42FD" w:rsidRDefault="00000208" w:rsidP="00000208">
      <w:pPr>
        <w:shd w:val="clear" w:color="auto" w:fill="FFFFFF"/>
        <w:ind w:right="7"/>
        <w:jc w:val="both"/>
        <w:rPr>
          <w:rFonts w:ascii="Garamond" w:hAnsi="Garamond" w:cs="Times New Roman"/>
          <w:sz w:val="24"/>
          <w:szCs w:val="24"/>
        </w:rPr>
      </w:pPr>
      <w:r w:rsidRPr="003A42FD">
        <w:rPr>
          <w:rFonts w:ascii="Garamond" w:hAnsi="Garamond" w:cs="Times New Roman"/>
          <w:sz w:val="24"/>
          <w:szCs w:val="24"/>
        </w:rPr>
        <w:t>Wadium wnoszone w innych</w:t>
      </w:r>
      <w:r>
        <w:rPr>
          <w:rFonts w:ascii="Garamond" w:hAnsi="Garamond" w:cs="Times New Roman"/>
          <w:sz w:val="24"/>
          <w:szCs w:val="24"/>
        </w:rPr>
        <w:t xml:space="preserve"> formach niż pieniądz , należy złożyć</w:t>
      </w:r>
      <w:r w:rsidRPr="003A42FD">
        <w:rPr>
          <w:rFonts w:ascii="Garamond" w:hAnsi="Garamond" w:cs="Times New Roman"/>
          <w:sz w:val="24"/>
          <w:szCs w:val="24"/>
        </w:rPr>
        <w:t xml:space="preserve"> w formie </w:t>
      </w:r>
      <w:r>
        <w:rPr>
          <w:rFonts w:ascii="Garamond" w:hAnsi="Garamond" w:cs="Times New Roman"/>
          <w:sz w:val="24"/>
          <w:szCs w:val="24"/>
        </w:rPr>
        <w:t xml:space="preserve">oryginału lub </w:t>
      </w:r>
      <w:r w:rsidRPr="003A42FD">
        <w:rPr>
          <w:rFonts w:ascii="Garamond" w:hAnsi="Garamond" w:cs="Times New Roman"/>
          <w:sz w:val="24"/>
          <w:szCs w:val="24"/>
        </w:rPr>
        <w:t xml:space="preserve">kopii poświadczonej za zgodność z oryginałem. </w:t>
      </w:r>
    </w:p>
    <w:p w:rsidR="00000208" w:rsidRPr="003A42FD" w:rsidRDefault="00000208" w:rsidP="00000208">
      <w:pPr>
        <w:shd w:val="clear" w:color="auto" w:fill="FFFFFF"/>
        <w:ind w:right="7"/>
        <w:jc w:val="both"/>
        <w:rPr>
          <w:rFonts w:ascii="Garamond" w:hAnsi="Garamond" w:cs="Times New Roman"/>
          <w:sz w:val="24"/>
          <w:szCs w:val="24"/>
        </w:rPr>
      </w:pPr>
      <w:r w:rsidRPr="003A42FD">
        <w:rPr>
          <w:rFonts w:ascii="Garamond" w:hAnsi="Garamond" w:cs="Times New Roman"/>
          <w:sz w:val="24"/>
          <w:szCs w:val="24"/>
        </w:rPr>
        <w:t xml:space="preserve">W przypadku wadium w formie innej niż pieniądzu, niedopuszczalnym jest aby dokument wadialny zawierał jakiekolwiek zapisy ograniczające zakres odpowiedzialności gwaranta. </w:t>
      </w:r>
    </w:p>
    <w:p w:rsidR="00000208" w:rsidRDefault="00000208" w:rsidP="00000208">
      <w:pPr>
        <w:pStyle w:val="Bezodstpw"/>
        <w:rPr>
          <w:rFonts w:ascii="Garamond" w:hAnsi="Garamond"/>
          <w:w w:val="101"/>
        </w:rPr>
      </w:pPr>
    </w:p>
    <w:p w:rsidR="007872B5" w:rsidRPr="007872B5" w:rsidRDefault="00000208" w:rsidP="007872B5">
      <w:pPr>
        <w:shd w:val="clear" w:color="auto" w:fill="FFFFFF"/>
        <w:spacing w:line="276" w:lineRule="auto"/>
        <w:ind w:right="533"/>
        <w:jc w:val="both"/>
        <w:rPr>
          <w:rFonts w:ascii="Garamond" w:hAnsi="Garamond" w:cs="Times New Roman"/>
          <w:sz w:val="24"/>
          <w:szCs w:val="24"/>
        </w:rPr>
      </w:pPr>
      <w:r w:rsidRPr="007872B5">
        <w:rPr>
          <w:rFonts w:ascii="Garamond" w:hAnsi="Garamond"/>
          <w:w w:val="101"/>
          <w:sz w:val="24"/>
          <w:szCs w:val="24"/>
        </w:rPr>
        <w:t xml:space="preserve">3.2 Wadium w formie pieniądza musi być wniesione przelewem - na rachunek </w:t>
      </w:r>
      <w:r w:rsidRPr="007872B5">
        <w:rPr>
          <w:rFonts w:ascii="Garamond" w:hAnsi="Garamond"/>
          <w:w w:val="101"/>
          <w:sz w:val="24"/>
          <w:szCs w:val="24"/>
        </w:rPr>
        <w:lastRenderedPageBreak/>
        <w:t xml:space="preserve">Zamawiającego: </w:t>
      </w:r>
      <w:r w:rsidRPr="007872B5">
        <w:rPr>
          <w:rFonts w:ascii="Garamond" w:hAnsi="Garamond"/>
          <w:spacing w:val="2"/>
          <w:w w:val="101"/>
          <w:sz w:val="24"/>
          <w:szCs w:val="24"/>
        </w:rPr>
        <w:t xml:space="preserve">w </w:t>
      </w:r>
      <w:r w:rsidRPr="007872B5">
        <w:rPr>
          <w:rFonts w:ascii="Garamond" w:hAnsi="Garamond"/>
          <w:b/>
          <w:spacing w:val="2"/>
          <w:w w:val="101"/>
          <w:sz w:val="24"/>
          <w:szCs w:val="24"/>
        </w:rPr>
        <w:t>BS Ząbkowice Śląskie</w:t>
      </w:r>
      <w:r w:rsidRPr="007872B5">
        <w:rPr>
          <w:rFonts w:ascii="Garamond" w:hAnsi="Garamond"/>
          <w:b/>
          <w:spacing w:val="-1"/>
          <w:w w:val="101"/>
          <w:sz w:val="24"/>
          <w:szCs w:val="24"/>
        </w:rPr>
        <w:t xml:space="preserve"> nr  </w:t>
      </w:r>
      <w:r w:rsidRPr="007872B5">
        <w:rPr>
          <w:rFonts w:ascii="Garamond" w:hAnsi="Garamond"/>
          <w:b/>
          <w:sz w:val="24"/>
          <w:szCs w:val="24"/>
        </w:rPr>
        <w:t>04 9533 0004 2001 0009 8645 0005</w:t>
      </w:r>
      <w:r w:rsidRPr="007872B5">
        <w:rPr>
          <w:rFonts w:ascii="Garamond" w:hAnsi="Garamond"/>
          <w:b/>
          <w:spacing w:val="-1"/>
          <w:w w:val="101"/>
          <w:sz w:val="24"/>
          <w:szCs w:val="24"/>
        </w:rPr>
        <w:t xml:space="preserve"> </w:t>
      </w:r>
      <w:r w:rsidRPr="007872B5">
        <w:rPr>
          <w:rFonts w:ascii="Garamond" w:hAnsi="Garamond"/>
          <w:b/>
          <w:spacing w:val="3"/>
          <w:w w:val="101"/>
          <w:sz w:val="24"/>
          <w:szCs w:val="24"/>
        </w:rPr>
        <w:t xml:space="preserve">z dopiskiem: „wadium Wykonawca </w:t>
      </w:r>
      <w:r w:rsidR="007872B5" w:rsidRPr="007872B5">
        <w:rPr>
          <w:rFonts w:ascii="Garamond" w:hAnsi="Garamond" w:cs="Times New Roman"/>
          <w:b/>
          <w:spacing w:val="-7"/>
          <w:sz w:val="24"/>
          <w:szCs w:val="24"/>
        </w:rPr>
        <w:t>„Rewitalizacja Parku Miejskiego im. Sybiraków w Ząbkowicach Śląskich”</w:t>
      </w:r>
    </w:p>
    <w:p w:rsidR="00000208" w:rsidRPr="00420C97" w:rsidRDefault="00000208" w:rsidP="00000208">
      <w:pPr>
        <w:pStyle w:val="Bezodstpw"/>
        <w:rPr>
          <w:rFonts w:ascii="Garamond" w:hAnsi="Garamond"/>
          <w:i/>
        </w:rPr>
      </w:pPr>
    </w:p>
    <w:p w:rsidR="00000208" w:rsidRPr="003D4A6F" w:rsidRDefault="00000208" w:rsidP="00000208">
      <w:pPr>
        <w:shd w:val="clear" w:color="auto" w:fill="FFFFFF"/>
        <w:tabs>
          <w:tab w:val="left" w:pos="338"/>
        </w:tabs>
        <w:ind w:right="14"/>
        <w:jc w:val="both"/>
        <w:rPr>
          <w:rFonts w:ascii="Garamond" w:hAnsi="Garamond" w:cs="Times New Roman"/>
          <w:spacing w:val="-3"/>
          <w:sz w:val="24"/>
          <w:szCs w:val="24"/>
        </w:rPr>
      </w:pPr>
      <w:r w:rsidRPr="003D4A6F">
        <w:rPr>
          <w:rFonts w:ascii="Garamond" w:hAnsi="Garamond" w:cs="Times New Roman"/>
          <w:color w:val="000000"/>
          <w:spacing w:val="7"/>
          <w:w w:val="101"/>
          <w:sz w:val="24"/>
          <w:szCs w:val="24"/>
        </w:rPr>
        <w:t xml:space="preserve">O uznaniu przez Zamawiającego, że wadium w pieniądzu wniesiono w wymaganym </w:t>
      </w:r>
      <w:r w:rsidRPr="003D4A6F">
        <w:rPr>
          <w:rFonts w:ascii="Garamond" w:hAnsi="Garamond" w:cs="Times New Roman"/>
          <w:color w:val="000000"/>
          <w:spacing w:val="5"/>
          <w:w w:val="101"/>
          <w:sz w:val="24"/>
          <w:szCs w:val="24"/>
        </w:rPr>
        <w:t xml:space="preserve">terminie </w:t>
      </w:r>
      <w:r w:rsidRPr="003D4A6F">
        <w:rPr>
          <w:rFonts w:ascii="Garamond" w:hAnsi="Garamond" w:cs="Times New Roman"/>
          <w:b/>
          <w:bCs/>
          <w:color w:val="000000"/>
          <w:spacing w:val="5"/>
          <w:w w:val="101"/>
          <w:sz w:val="24"/>
          <w:szCs w:val="24"/>
        </w:rPr>
        <w:t>decyduje data wpływu środków na rachunek Zamawiającego.</w:t>
      </w:r>
      <w:r w:rsidRPr="003D4A6F">
        <w:rPr>
          <w:rFonts w:ascii="Garamond" w:hAnsi="Garamond" w:cs="Times New Roman"/>
          <w:sz w:val="24"/>
          <w:szCs w:val="24"/>
        </w:rPr>
        <w:t xml:space="preserve"> Do Oferty należy dołączyć kopię polecenia przelewu lub jego kserokopię potwierdzoną </w:t>
      </w:r>
      <w:r w:rsidRPr="003D4A6F">
        <w:rPr>
          <w:rFonts w:ascii="Garamond" w:hAnsi="Garamond" w:cs="Times New Roman"/>
          <w:b/>
          <w:bCs/>
          <w:sz w:val="24"/>
          <w:szCs w:val="24"/>
        </w:rPr>
        <w:t xml:space="preserve">„za zgodność z oryginałem" </w:t>
      </w:r>
      <w:r w:rsidRPr="003D4A6F">
        <w:rPr>
          <w:rFonts w:ascii="Garamond" w:hAnsi="Garamond" w:cs="Times New Roman"/>
          <w:sz w:val="24"/>
          <w:szCs w:val="24"/>
        </w:rPr>
        <w:t>- przez osoby upoważnione do reprezentowania Wykonawcy. W wymienionym przypadku dołączenie do Oferty kopii polecenia przelewu wystawionego przez Wykonawcę jest warunkiem nie wystarczającym do stwierdzenia przez Zamawiającego terminowego wniesienia wadium przez Wykonawcę.</w:t>
      </w:r>
    </w:p>
    <w:p w:rsidR="00000208" w:rsidRPr="003D4A6F" w:rsidRDefault="00000208" w:rsidP="00000208">
      <w:pPr>
        <w:shd w:val="clear" w:color="auto" w:fill="FFFFFF"/>
        <w:ind w:right="7"/>
        <w:jc w:val="both"/>
        <w:rPr>
          <w:rFonts w:ascii="Garamond" w:hAnsi="Garamond" w:cs="Times New Roman"/>
          <w:sz w:val="24"/>
          <w:szCs w:val="24"/>
        </w:rPr>
      </w:pPr>
    </w:p>
    <w:p w:rsidR="00000208" w:rsidRPr="006268B5" w:rsidRDefault="00000208" w:rsidP="00000208">
      <w:pPr>
        <w:shd w:val="clear" w:color="auto" w:fill="FFFFFF"/>
        <w:ind w:right="142"/>
        <w:jc w:val="both"/>
        <w:rPr>
          <w:rFonts w:ascii="Garamond" w:hAnsi="Garamond" w:cs="Times New Roman"/>
          <w:b/>
          <w:sz w:val="24"/>
          <w:szCs w:val="24"/>
        </w:rPr>
      </w:pPr>
      <w:r w:rsidRPr="003D4A6F">
        <w:rPr>
          <w:rFonts w:ascii="Garamond" w:hAnsi="Garamond" w:cs="Times New Roman"/>
          <w:b/>
          <w:sz w:val="24"/>
          <w:szCs w:val="24"/>
        </w:rPr>
        <w:t xml:space="preserve">4. </w:t>
      </w:r>
      <w:r w:rsidRPr="003D4A6F">
        <w:rPr>
          <w:rFonts w:ascii="Garamond" w:hAnsi="Garamond" w:cs="Times New Roman"/>
          <w:b/>
          <w:color w:val="000000"/>
          <w:spacing w:val="-4"/>
          <w:sz w:val="24"/>
          <w:szCs w:val="24"/>
        </w:rPr>
        <w:t>Inne wymagania dotyczące wnoszenia wadium.</w:t>
      </w:r>
    </w:p>
    <w:p w:rsidR="00000208" w:rsidRPr="003D4A6F" w:rsidRDefault="00000208" w:rsidP="00000208">
      <w:pPr>
        <w:shd w:val="clear" w:color="auto" w:fill="FFFFFF"/>
        <w:jc w:val="both"/>
        <w:rPr>
          <w:rFonts w:ascii="Garamond" w:hAnsi="Garamond" w:cs="Times New Roman"/>
          <w:color w:val="000000"/>
          <w:spacing w:val="1"/>
          <w:w w:val="101"/>
          <w:sz w:val="24"/>
          <w:szCs w:val="24"/>
        </w:rPr>
      </w:pPr>
      <w:r w:rsidRPr="003D4A6F">
        <w:rPr>
          <w:rFonts w:ascii="Garamond" w:hAnsi="Garamond" w:cs="Times New Roman"/>
          <w:color w:val="000000"/>
          <w:spacing w:val="3"/>
          <w:w w:val="101"/>
          <w:sz w:val="24"/>
          <w:szCs w:val="24"/>
        </w:rPr>
        <w:t xml:space="preserve">Złożone poręczenie bankowe, gwarancja bankowa, gwarancja ubezpieczeniowa i poręczenie </w:t>
      </w:r>
      <w:r w:rsidRPr="003D4A6F">
        <w:rPr>
          <w:rFonts w:ascii="Garamond" w:hAnsi="Garamond" w:cs="Times New Roman"/>
          <w:color w:val="000000"/>
          <w:spacing w:val="1"/>
          <w:w w:val="101"/>
          <w:sz w:val="24"/>
          <w:szCs w:val="24"/>
        </w:rPr>
        <w:t xml:space="preserve">udzielone przez podmioty, o których mowa w ustawie o utworzeniu Polskiej Agencji Rozwoju </w:t>
      </w:r>
      <w:r w:rsidRPr="003D4A6F">
        <w:rPr>
          <w:rFonts w:ascii="Garamond" w:hAnsi="Garamond" w:cs="Times New Roman"/>
          <w:color w:val="000000"/>
          <w:spacing w:val="-1"/>
          <w:w w:val="101"/>
          <w:sz w:val="24"/>
          <w:szCs w:val="24"/>
        </w:rPr>
        <w:t xml:space="preserve">Przedsiębiorczości poręczenie bankowe lub gwarancja bankowa – </w:t>
      </w:r>
      <w:r w:rsidRPr="003D4A6F">
        <w:rPr>
          <w:rFonts w:ascii="Garamond" w:hAnsi="Garamond" w:cs="Times New Roman"/>
          <w:b/>
          <w:bCs/>
          <w:color w:val="000000"/>
          <w:spacing w:val="-1"/>
          <w:w w:val="101"/>
          <w:sz w:val="24"/>
          <w:szCs w:val="24"/>
        </w:rPr>
        <w:t xml:space="preserve">musi zawierać </w:t>
      </w:r>
      <w:r w:rsidRPr="003D4A6F">
        <w:rPr>
          <w:rFonts w:ascii="Garamond" w:hAnsi="Garamond" w:cs="Times New Roman"/>
          <w:b/>
          <w:bCs/>
          <w:color w:val="000000"/>
          <w:spacing w:val="1"/>
          <w:w w:val="101"/>
          <w:sz w:val="24"/>
          <w:szCs w:val="24"/>
        </w:rPr>
        <w:t xml:space="preserve">zobowiązanie, </w:t>
      </w:r>
      <w:r w:rsidRPr="003D4A6F">
        <w:rPr>
          <w:rFonts w:ascii="Garamond" w:hAnsi="Garamond" w:cs="Times New Roman"/>
          <w:color w:val="000000"/>
          <w:spacing w:val="1"/>
          <w:w w:val="101"/>
          <w:sz w:val="24"/>
          <w:szCs w:val="24"/>
        </w:rPr>
        <w:t>zgodne z art. 46 ust. 4a i 5 ustawy Prawo zamówień publicznych.</w:t>
      </w:r>
    </w:p>
    <w:p w:rsidR="00000208" w:rsidRPr="003D4A6F" w:rsidRDefault="00000208" w:rsidP="00000208">
      <w:pPr>
        <w:shd w:val="clear" w:color="auto" w:fill="FFFFFF"/>
        <w:jc w:val="both"/>
        <w:rPr>
          <w:rFonts w:ascii="Garamond" w:hAnsi="Garamond" w:cs="Times New Roman"/>
          <w:color w:val="000000"/>
          <w:spacing w:val="1"/>
          <w:w w:val="101"/>
          <w:sz w:val="24"/>
          <w:szCs w:val="24"/>
        </w:rPr>
      </w:pPr>
    </w:p>
    <w:p w:rsidR="00000208" w:rsidRPr="006268B5" w:rsidRDefault="00000208" w:rsidP="00000208">
      <w:pPr>
        <w:shd w:val="clear" w:color="auto" w:fill="FFFFFF"/>
        <w:jc w:val="both"/>
        <w:rPr>
          <w:rFonts w:ascii="Garamond" w:hAnsi="Garamond" w:cs="Times New Roman"/>
          <w:b/>
          <w:color w:val="000000"/>
          <w:spacing w:val="1"/>
          <w:w w:val="101"/>
          <w:sz w:val="24"/>
          <w:szCs w:val="24"/>
        </w:rPr>
      </w:pPr>
      <w:r w:rsidRPr="003D4A6F">
        <w:rPr>
          <w:rFonts w:ascii="Garamond" w:hAnsi="Garamond" w:cs="Times New Roman"/>
          <w:b/>
          <w:color w:val="000000"/>
          <w:spacing w:val="1"/>
          <w:w w:val="101"/>
          <w:sz w:val="24"/>
          <w:szCs w:val="24"/>
        </w:rPr>
        <w:t>5. Utrata wadium.</w:t>
      </w:r>
    </w:p>
    <w:p w:rsidR="00000208" w:rsidRPr="003D4A6F" w:rsidRDefault="00000208" w:rsidP="00000208">
      <w:pPr>
        <w:shd w:val="clear" w:color="auto" w:fill="FFFFFF"/>
        <w:jc w:val="both"/>
        <w:rPr>
          <w:rFonts w:ascii="Garamond" w:hAnsi="Garamond" w:cs="Times New Roman"/>
          <w:color w:val="000000"/>
          <w:w w:val="101"/>
          <w:sz w:val="24"/>
          <w:szCs w:val="24"/>
        </w:rPr>
      </w:pPr>
      <w:r w:rsidRPr="003D4A6F">
        <w:rPr>
          <w:rFonts w:ascii="Garamond" w:hAnsi="Garamond" w:cs="Times New Roman"/>
          <w:color w:val="000000"/>
          <w:w w:val="101"/>
          <w:sz w:val="24"/>
          <w:szCs w:val="24"/>
        </w:rPr>
        <w:t>Zamawiający zatrzymuje wadium wraz z odsetkami, jeżeli Wykonawca, którego oferta została wybrana:</w:t>
      </w:r>
    </w:p>
    <w:p w:rsidR="00000208" w:rsidRPr="003D4A6F" w:rsidRDefault="00000208" w:rsidP="00000208">
      <w:pPr>
        <w:shd w:val="clear" w:color="auto" w:fill="FFFFFF"/>
        <w:jc w:val="both"/>
        <w:rPr>
          <w:rFonts w:ascii="Garamond" w:hAnsi="Garamond" w:cs="Times New Roman"/>
          <w:color w:val="000000"/>
          <w:w w:val="101"/>
          <w:sz w:val="24"/>
          <w:szCs w:val="24"/>
        </w:rPr>
      </w:pPr>
      <w:r w:rsidRPr="003D4A6F">
        <w:rPr>
          <w:rFonts w:ascii="Garamond" w:hAnsi="Garamond" w:cs="Times New Roman"/>
          <w:color w:val="000000"/>
          <w:w w:val="101"/>
          <w:sz w:val="24"/>
          <w:szCs w:val="24"/>
        </w:rPr>
        <w:t xml:space="preserve">a)  w odpowiedzi na wezwanie, o którym mowa w art. 26 ust.3. nie złożył dokumentów lub oświadczeń, o których mowa w </w:t>
      </w:r>
      <w:r>
        <w:rPr>
          <w:rFonts w:ascii="Garamond" w:hAnsi="Garamond" w:cs="Times New Roman"/>
          <w:color w:val="000000"/>
          <w:w w:val="101"/>
          <w:sz w:val="24"/>
          <w:szCs w:val="24"/>
        </w:rPr>
        <w:t>art. 25.ust.1 lub pełnomocnictw, chyba ze udowodni że wynika to z przyczyn nieleżących po jego stronie ,z zastrzeżeniem art. 46 ust. 4 a)</w:t>
      </w:r>
    </w:p>
    <w:p w:rsidR="00000208" w:rsidRPr="003D4A6F" w:rsidRDefault="00000208" w:rsidP="00000208">
      <w:pPr>
        <w:shd w:val="clear" w:color="auto" w:fill="FFFFFF"/>
        <w:jc w:val="both"/>
        <w:rPr>
          <w:rFonts w:ascii="Garamond" w:hAnsi="Garamond" w:cs="Times New Roman"/>
          <w:color w:val="000000"/>
          <w:spacing w:val="-22"/>
          <w:w w:val="101"/>
          <w:sz w:val="24"/>
          <w:szCs w:val="24"/>
        </w:rPr>
      </w:pPr>
      <w:r w:rsidRPr="003D4A6F">
        <w:rPr>
          <w:rFonts w:ascii="Garamond" w:hAnsi="Garamond" w:cs="Times New Roman"/>
          <w:color w:val="000000"/>
          <w:spacing w:val="3"/>
          <w:w w:val="101"/>
          <w:sz w:val="24"/>
          <w:szCs w:val="24"/>
        </w:rPr>
        <w:t xml:space="preserve">b) odmówił podpisania umowy w sprawie zamówienia publicznego na warunkach </w:t>
      </w:r>
      <w:r w:rsidRPr="003D4A6F">
        <w:rPr>
          <w:rFonts w:ascii="Garamond" w:hAnsi="Garamond" w:cs="Times New Roman"/>
          <w:color w:val="000000"/>
          <w:w w:val="101"/>
          <w:sz w:val="24"/>
          <w:szCs w:val="24"/>
        </w:rPr>
        <w:t>określonych w ofercie;</w:t>
      </w:r>
    </w:p>
    <w:p w:rsidR="00000208" w:rsidRPr="003D4A6F" w:rsidRDefault="00000208" w:rsidP="00000208">
      <w:pPr>
        <w:shd w:val="clear" w:color="auto" w:fill="FFFFFF"/>
        <w:jc w:val="both"/>
        <w:rPr>
          <w:rFonts w:ascii="Garamond" w:hAnsi="Garamond" w:cs="Times New Roman"/>
          <w:color w:val="000000"/>
          <w:w w:val="101"/>
          <w:sz w:val="24"/>
          <w:szCs w:val="24"/>
        </w:rPr>
      </w:pPr>
      <w:r w:rsidRPr="003D4A6F">
        <w:rPr>
          <w:rFonts w:ascii="Garamond" w:hAnsi="Garamond" w:cs="Times New Roman"/>
          <w:color w:val="000000"/>
          <w:w w:val="101"/>
          <w:sz w:val="24"/>
          <w:szCs w:val="24"/>
        </w:rPr>
        <w:t>c) zawarcie umowy w sprawie zamówienia publicznego stało się niemożliwe z przyczyn leżących po stronie Wykonawcy.</w:t>
      </w:r>
    </w:p>
    <w:p w:rsidR="00000208" w:rsidRPr="003D4A6F" w:rsidRDefault="00000208" w:rsidP="00000208">
      <w:pPr>
        <w:shd w:val="clear" w:color="auto" w:fill="FFFFFF"/>
        <w:jc w:val="both"/>
        <w:rPr>
          <w:rFonts w:ascii="Garamond" w:hAnsi="Garamond" w:cs="Times New Roman"/>
          <w:color w:val="000000"/>
          <w:w w:val="101"/>
          <w:sz w:val="24"/>
          <w:szCs w:val="24"/>
        </w:rPr>
      </w:pPr>
    </w:p>
    <w:p w:rsidR="00000208" w:rsidRPr="003D4A6F" w:rsidRDefault="00000208" w:rsidP="00000208">
      <w:pPr>
        <w:shd w:val="clear" w:color="auto" w:fill="FFFFFF"/>
        <w:tabs>
          <w:tab w:val="left" w:pos="338"/>
        </w:tabs>
        <w:jc w:val="both"/>
        <w:rPr>
          <w:rFonts w:ascii="Garamond" w:hAnsi="Garamond" w:cs="Times New Roman"/>
          <w:spacing w:val="-2"/>
          <w:sz w:val="24"/>
          <w:szCs w:val="24"/>
        </w:rPr>
      </w:pPr>
    </w:p>
    <w:p w:rsidR="00000208" w:rsidRPr="003D4A6F" w:rsidRDefault="00000208" w:rsidP="00000208">
      <w:pPr>
        <w:shd w:val="clear" w:color="auto" w:fill="FFFFFF"/>
        <w:tabs>
          <w:tab w:val="left" w:pos="346"/>
        </w:tabs>
        <w:rPr>
          <w:rFonts w:ascii="Garamond" w:hAnsi="Garamond" w:cs="Times New Roman"/>
          <w:b/>
          <w:bCs/>
          <w:spacing w:val="-8"/>
          <w:sz w:val="24"/>
          <w:szCs w:val="24"/>
        </w:rPr>
      </w:pPr>
      <w:r>
        <w:rPr>
          <w:rFonts w:ascii="Garamond" w:hAnsi="Garamond" w:cs="Times New Roman"/>
          <w:b/>
          <w:bCs/>
          <w:spacing w:val="-8"/>
          <w:sz w:val="24"/>
          <w:szCs w:val="24"/>
        </w:rPr>
        <w:t>6</w:t>
      </w:r>
      <w:r w:rsidRPr="003D4A6F">
        <w:rPr>
          <w:rFonts w:ascii="Garamond" w:hAnsi="Garamond" w:cs="Times New Roman"/>
          <w:b/>
          <w:bCs/>
          <w:spacing w:val="-8"/>
          <w:sz w:val="24"/>
          <w:szCs w:val="24"/>
        </w:rPr>
        <w:t>. Zwrot wadium.</w:t>
      </w:r>
    </w:p>
    <w:p w:rsidR="00000208" w:rsidRPr="003D4A6F" w:rsidRDefault="00000208" w:rsidP="00000208">
      <w:pPr>
        <w:shd w:val="clear" w:color="auto" w:fill="FFFFFF"/>
        <w:ind w:left="7"/>
        <w:rPr>
          <w:rFonts w:ascii="Garamond" w:hAnsi="Garamond" w:cs="Times New Roman"/>
          <w:sz w:val="24"/>
          <w:szCs w:val="24"/>
        </w:rPr>
      </w:pPr>
      <w:r w:rsidRPr="003D4A6F">
        <w:rPr>
          <w:rFonts w:ascii="Garamond" w:hAnsi="Garamond" w:cs="Times New Roman"/>
          <w:sz w:val="24"/>
          <w:szCs w:val="24"/>
        </w:rPr>
        <w:t xml:space="preserve">Zamawiający zwróci niezwłocznie wadium według zasad określonych w art. 46 </w:t>
      </w:r>
      <w:proofErr w:type="spellStart"/>
      <w:r w:rsidRPr="003D4A6F">
        <w:rPr>
          <w:rFonts w:ascii="Garamond" w:hAnsi="Garamond" w:cs="Times New Roman"/>
          <w:sz w:val="24"/>
          <w:szCs w:val="24"/>
        </w:rPr>
        <w:t>u.p.z.p</w:t>
      </w:r>
      <w:proofErr w:type="spellEnd"/>
      <w:r w:rsidRPr="003D4A6F">
        <w:rPr>
          <w:rFonts w:ascii="Garamond" w:hAnsi="Garamond" w:cs="Times New Roman"/>
          <w:sz w:val="24"/>
          <w:szCs w:val="24"/>
        </w:rPr>
        <w:t>..</w:t>
      </w:r>
    </w:p>
    <w:p w:rsidR="00000208" w:rsidRPr="003D4A6F" w:rsidRDefault="00000208" w:rsidP="00000208">
      <w:pPr>
        <w:shd w:val="clear" w:color="auto" w:fill="FFFFFF"/>
        <w:tabs>
          <w:tab w:val="left" w:pos="346"/>
        </w:tabs>
        <w:ind w:right="7"/>
        <w:jc w:val="both"/>
        <w:rPr>
          <w:rFonts w:ascii="Garamond" w:hAnsi="Garamond" w:cs="Times New Roman"/>
          <w:spacing w:val="-10"/>
          <w:sz w:val="24"/>
          <w:szCs w:val="24"/>
        </w:rPr>
      </w:pPr>
    </w:p>
    <w:p w:rsidR="00000208" w:rsidRPr="003D4A6F" w:rsidRDefault="00000208" w:rsidP="00000208">
      <w:pPr>
        <w:shd w:val="clear" w:color="auto" w:fill="FFFFFF"/>
        <w:ind w:right="7" w:firstLine="22"/>
        <w:jc w:val="both"/>
        <w:rPr>
          <w:rFonts w:ascii="Garamond" w:hAnsi="Garamond" w:cs="Times New Roman"/>
          <w:b/>
          <w:bCs/>
          <w:sz w:val="24"/>
          <w:szCs w:val="24"/>
        </w:rPr>
      </w:pPr>
      <w:r w:rsidRPr="003D4A6F">
        <w:rPr>
          <w:rFonts w:ascii="Garamond" w:hAnsi="Garamond" w:cs="Times New Roman"/>
          <w:b/>
          <w:bCs/>
          <w:sz w:val="24"/>
          <w:szCs w:val="24"/>
        </w:rPr>
        <w:t>X. WALUTA, W JAKIEJ BĘDĄ PROWADZONE ROZLICZENIA ZWIĄZANE Z REALIZACJĄ NINIEJSZEGO ZAMÓWIENIA PUBLICZNEGO.</w:t>
      </w:r>
    </w:p>
    <w:p w:rsidR="00000208" w:rsidRPr="003D4A6F" w:rsidRDefault="00000208" w:rsidP="00000208">
      <w:pPr>
        <w:shd w:val="clear" w:color="auto" w:fill="FFFFFF"/>
        <w:ind w:left="360" w:right="7" w:hanging="338"/>
        <w:jc w:val="both"/>
        <w:rPr>
          <w:rFonts w:ascii="Garamond" w:hAnsi="Garamond" w:cs="Times New Roman"/>
          <w:sz w:val="24"/>
          <w:szCs w:val="24"/>
        </w:rPr>
      </w:pPr>
    </w:p>
    <w:p w:rsidR="00000208" w:rsidRPr="003D4A6F" w:rsidRDefault="00000208" w:rsidP="00000208">
      <w:pPr>
        <w:shd w:val="clear" w:color="auto" w:fill="FFFFFF"/>
        <w:ind w:left="22" w:right="7"/>
        <w:jc w:val="both"/>
        <w:rPr>
          <w:rFonts w:ascii="Garamond" w:hAnsi="Garamond" w:cs="Times New Roman"/>
          <w:b/>
          <w:bCs/>
          <w:sz w:val="24"/>
          <w:szCs w:val="24"/>
        </w:rPr>
      </w:pPr>
      <w:r w:rsidRPr="003D4A6F">
        <w:rPr>
          <w:rFonts w:ascii="Garamond" w:hAnsi="Garamond" w:cs="Times New Roman"/>
          <w:sz w:val="24"/>
          <w:szCs w:val="24"/>
        </w:rPr>
        <w:t xml:space="preserve">Wszelkie rozliczenia związane z realizacją zamówienia publicznego, którego dotyczy niniejsza SIWZ dokonywane będą w </w:t>
      </w:r>
      <w:r w:rsidRPr="003D4A6F">
        <w:rPr>
          <w:rFonts w:ascii="Garamond" w:hAnsi="Garamond" w:cs="Times New Roman"/>
          <w:b/>
          <w:bCs/>
          <w:sz w:val="24"/>
          <w:szCs w:val="24"/>
        </w:rPr>
        <w:t>PLN.</w:t>
      </w:r>
    </w:p>
    <w:p w:rsidR="00000208" w:rsidRPr="003D4A6F" w:rsidRDefault="00000208" w:rsidP="00000208">
      <w:pPr>
        <w:shd w:val="clear" w:color="auto" w:fill="FFFFFF"/>
        <w:ind w:left="22" w:right="7"/>
        <w:jc w:val="both"/>
        <w:rPr>
          <w:rFonts w:ascii="Garamond" w:hAnsi="Garamond" w:cs="Times New Roman"/>
          <w:b/>
          <w:bCs/>
          <w:sz w:val="24"/>
          <w:szCs w:val="24"/>
        </w:rPr>
      </w:pPr>
    </w:p>
    <w:p w:rsidR="00000208" w:rsidRPr="003D4A6F" w:rsidRDefault="00000208" w:rsidP="00000208">
      <w:pPr>
        <w:shd w:val="clear" w:color="auto" w:fill="FFFFFF"/>
        <w:ind w:right="7" w:firstLine="22"/>
        <w:jc w:val="both"/>
        <w:rPr>
          <w:rFonts w:ascii="Garamond" w:hAnsi="Garamond" w:cs="Times New Roman"/>
          <w:b/>
          <w:bCs/>
          <w:sz w:val="24"/>
          <w:szCs w:val="24"/>
        </w:rPr>
      </w:pPr>
      <w:r w:rsidRPr="003D4A6F">
        <w:rPr>
          <w:rFonts w:ascii="Garamond" w:hAnsi="Garamond" w:cs="Times New Roman"/>
          <w:b/>
          <w:bCs/>
          <w:sz w:val="24"/>
          <w:szCs w:val="24"/>
        </w:rPr>
        <w:t>X</w:t>
      </w:r>
      <w:r>
        <w:rPr>
          <w:rFonts w:ascii="Garamond" w:hAnsi="Garamond" w:cs="Times New Roman"/>
          <w:b/>
          <w:bCs/>
          <w:sz w:val="24"/>
          <w:szCs w:val="24"/>
        </w:rPr>
        <w:t>I</w:t>
      </w:r>
      <w:r w:rsidRPr="003D4A6F">
        <w:rPr>
          <w:rFonts w:ascii="Garamond" w:hAnsi="Garamond" w:cs="Times New Roman"/>
          <w:b/>
          <w:bCs/>
          <w:sz w:val="24"/>
          <w:szCs w:val="24"/>
        </w:rPr>
        <w:t>. SPOSÓB POROZUMIEWANIA SIĘ ZAMAWIAJĄCEGO Z WYKONAWCAMI ORAZ PRZEKAZYWANIA OŚWIADCZEŃ LUB DOKUMENTÓW</w:t>
      </w:r>
    </w:p>
    <w:p w:rsidR="00000208" w:rsidRPr="003D4A6F" w:rsidRDefault="00000208" w:rsidP="00000208">
      <w:pPr>
        <w:shd w:val="clear" w:color="auto" w:fill="FFFFFF"/>
        <w:ind w:right="7" w:firstLine="22"/>
        <w:jc w:val="both"/>
        <w:rPr>
          <w:rFonts w:ascii="Garamond" w:hAnsi="Garamond" w:cs="Times New Roman"/>
          <w:b/>
          <w:bCs/>
          <w:sz w:val="24"/>
          <w:szCs w:val="24"/>
        </w:rPr>
      </w:pPr>
    </w:p>
    <w:p w:rsidR="00000208" w:rsidRPr="003D4A6F" w:rsidRDefault="00000208" w:rsidP="00000208">
      <w:pPr>
        <w:pStyle w:val="Akapitzlist1"/>
        <w:shd w:val="clear" w:color="auto" w:fill="FFFFFF"/>
        <w:ind w:left="22"/>
        <w:jc w:val="both"/>
        <w:rPr>
          <w:rFonts w:ascii="Garamond" w:hAnsi="Garamond" w:cs="Times New Roman"/>
          <w:sz w:val="24"/>
          <w:szCs w:val="24"/>
        </w:rPr>
      </w:pPr>
      <w:r w:rsidRPr="003D4A6F">
        <w:rPr>
          <w:rFonts w:ascii="Garamond" w:hAnsi="Garamond" w:cs="Times New Roman"/>
          <w:b/>
          <w:sz w:val="24"/>
          <w:szCs w:val="24"/>
        </w:rPr>
        <w:t>1.</w:t>
      </w:r>
      <w:r w:rsidRPr="003D4A6F">
        <w:rPr>
          <w:rFonts w:ascii="Garamond" w:hAnsi="Garamond" w:cs="Times New Roman"/>
          <w:sz w:val="24"/>
          <w:szCs w:val="24"/>
        </w:rPr>
        <w:t xml:space="preserve"> Zamawiający dopuszcza przekazywanie pytań, odpowiedzi, informacji, zawiadomień faksem </w:t>
      </w:r>
      <w:r w:rsidRPr="003D4A6F">
        <w:rPr>
          <w:rFonts w:ascii="Garamond" w:hAnsi="Garamond" w:cs="Times New Roman"/>
          <w:spacing w:val="-1"/>
          <w:sz w:val="24"/>
          <w:szCs w:val="24"/>
        </w:rPr>
        <w:t xml:space="preserve">oraz drogą elektroniczną pod warunkiem niezwłocznego potwierdzenia treści na piśmie (np. </w:t>
      </w:r>
      <w:r w:rsidRPr="003D4A6F">
        <w:rPr>
          <w:rFonts w:ascii="Garamond" w:hAnsi="Garamond" w:cs="Times New Roman"/>
          <w:sz w:val="24"/>
          <w:szCs w:val="24"/>
        </w:rPr>
        <w:t>przesłania własnoręcznie podpisanej treści pocztą).</w:t>
      </w:r>
    </w:p>
    <w:p w:rsidR="00000208" w:rsidRPr="003D4A6F" w:rsidRDefault="00000208" w:rsidP="00000208">
      <w:pPr>
        <w:pStyle w:val="Akapitzlist1"/>
        <w:shd w:val="clear" w:color="auto" w:fill="FFFFFF"/>
        <w:tabs>
          <w:tab w:val="left" w:pos="288"/>
        </w:tabs>
        <w:ind w:left="0" w:right="7"/>
        <w:jc w:val="both"/>
        <w:rPr>
          <w:rFonts w:ascii="Garamond" w:hAnsi="Garamond" w:cs="Times New Roman"/>
          <w:spacing w:val="-14"/>
          <w:sz w:val="24"/>
          <w:szCs w:val="24"/>
        </w:rPr>
      </w:pPr>
      <w:r w:rsidRPr="003D4A6F">
        <w:rPr>
          <w:rFonts w:ascii="Garamond" w:hAnsi="Garamond" w:cs="Times New Roman"/>
          <w:b/>
          <w:sz w:val="24"/>
          <w:szCs w:val="24"/>
        </w:rPr>
        <w:t>2.</w:t>
      </w:r>
      <w:r w:rsidRPr="003D4A6F">
        <w:rPr>
          <w:rFonts w:ascii="Garamond" w:hAnsi="Garamond" w:cs="Times New Roman"/>
          <w:sz w:val="24"/>
          <w:szCs w:val="24"/>
        </w:rPr>
        <w:t xml:space="preserve"> Strona, która otrzymuje informacje faksem lub drogą elektroniczną zobowiązana jest </w:t>
      </w:r>
      <w:r w:rsidRPr="003D4A6F">
        <w:rPr>
          <w:rFonts w:ascii="Garamond" w:hAnsi="Garamond" w:cs="Times New Roman"/>
          <w:b/>
          <w:bCs/>
          <w:sz w:val="24"/>
          <w:szCs w:val="24"/>
        </w:rPr>
        <w:t xml:space="preserve">bez wezwania strony przekazującej informacje </w:t>
      </w:r>
      <w:r w:rsidRPr="003D4A6F">
        <w:rPr>
          <w:rFonts w:ascii="Garamond" w:hAnsi="Garamond" w:cs="Times New Roman"/>
          <w:sz w:val="24"/>
          <w:szCs w:val="24"/>
        </w:rPr>
        <w:t xml:space="preserve">do niezwłocznego potwierdzenia faktu ich otrzymania. </w:t>
      </w:r>
      <w:r w:rsidRPr="003D4A6F">
        <w:rPr>
          <w:rFonts w:ascii="Garamond" w:hAnsi="Garamond" w:cs="Times New Roman"/>
          <w:b/>
          <w:bCs/>
          <w:sz w:val="24"/>
          <w:szCs w:val="24"/>
        </w:rPr>
        <w:t xml:space="preserve">Za datę powzięcia wiadomości uważa się dzień, w którym strony </w:t>
      </w:r>
      <w:r w:rsidRPr="003D4A6F">
        <w:rPr>
          <w:rFonts w:ascii="Garamond" w:hAnsi="Garamond" w:cs="Times New Roman"/>
          <w:b/>
          <w:bCs/>
          <w:spacing w:val="-1"/>
          <w:sz w:val="24"/>
          <w:szCs w:val="24"/>
        </w:rPr>
        <w:t>postępowania otrzymały informacje za pomocą faksu lub drogą elektroniczną.</w:t>
      </w:r>
    </w:p>
    <w:p w:rsidR="00000208" w:rsidRPr="003D4A6F" w:rsidRDefault="00000208" w:rsidP="00000208">
      <w:pPr>
        <w:shd w:val="clear" w:color="auto" w:fill="FFFFFF"/>
        <w:tabs>
          <w:tab w:val="left" w:pos="288"/>
        </w:tabs>
        <w:ind w:right="7"/>
        <w:jc w:val="both"/>
        <w:rPr>
          <w:rFonts w:ascii="Garamond" w:hAnsi="Garamond" w:cs="Times New Roman"/>
          <w:spacing w:val="-16"/>
          <w:sz w:val="24"/>
          <w:szCs w:val="24"/>
        </w:rPr>
      </w:pPr>
      <w:r w:rsidRPr="003D4A6F">
        <w:rPr>
          <w:rFonts w:ascii="Garamond" w:hAnsi="Garamond" w:cs="Times New Roman"/>
          <w:b/>
          <w:sz w:val="24"/>
          <w:szCs w:val="24"/>
        </w:rPr>
        <w:t>3.</w:t>
      </w:r>
      <w:r w:rsidRPr="003D4A6F">
        <w:rPr>
          <w:rFonts w:ascii="Garamond" w:hAnsi="Garamond" w:cs="Times New Roman"/>
          <w:sz w:val="24"/>
          <w:szCs w:val="24"/>
        </w:rPr>
        <w:t xml:space="preserve"> Adres do korespondencji jest zamieszczony w rozdziale I niniejszej SIWZ. Zamawiający wymaga, aby wszelkie pisma związane z postępowaniem, w tym ewentualne zapytania były kierowane wyłącznie na ten adres.</w:t>
      </w:r>
    </w:p>
    <w:p w:rsidR="00000208" w:rsidRPr="003D4A6F" w:rsidRDefault="00000208" w:rsidP="00000208">
      <w:pPr>
        <w:shd w:val="clear" w:color="auto" w:fill="FFFFFF"/>
        <w:tabs>
          <w:tab w:val="left" w:pos="288"/>
        </w:tabs>
        <w:ind w:right="14"/>
        <w:jc w:val="both"/>
        <w:rPr>
          <w:rFonts w:ascii="Garamond" w:hAnsi="Garamond" w:cs="Times New Roman"/>
          <w:spacing w:val="-13"/>
          <w:sz w:val="24"/>
          <w:szCs w:val="24"/>
        </w:rPr>
      </w:pPr>
      <w:r w:rsidRPr="003D4A6F">
        <w:rPr>
          <w:rFonts w:ascii="Garamond" w:hAnsi="Garamond" w:cs="Times New Roman"/>
          <w:b/>
          <w:spacing w:val="-1"/>
          <w:sz w:val="24"/>
          <w:szCs w:val="24"/>
        </w:rPr>
        <w:t>4.</w:t>
      </w:r>
      <w:r w:rsidRPr="003D4A6F">
        <w:rPr>
          <w:rFonts w:ascii="Garamond" w:hAnsi="Garamond" w:cs="Times New Roman"/>
          <w:spacing w:val="-1"/>
          <w:sz w:val="24"/>
          <w:szCs w:val="24"/>
        </w:rPr>
        <w:t xml:space="preserve"> Każdy Wykonawca ma prawo zwrócić się do Zamawiającego o wyjaśnienie treści specyfikacji </w:t>
      </w:r>
      <w:r w:rsidRPr="003D4A6F">
        <w:rPr>
          <w:rFonts w:ascii="Garamond" w:hAnsi="Garamond" w:cs="Times New Roman"/>
          <w:sz w:val="24"/>
          <w:szCs w:val="24"/>
        </w:rPr>
        <w:t>istotnych warunków zamówienia.</w:t>
      </w:r>
    </w:p>
    <w:p w:rsidR="00000208" w:rsidRPr="003D4A6F" w:rsidRDefault="00000208" w:rsidP="00000208">
      <w:pPr>
        <w:shd w:val="clear" w:color="auto" w:fill="FFFFFF"/>
        <w:jc w:val="both"/>
        <w:rPr>
          <w:rFonts w:ascii="Garamond" w:hAnsi="Garamond" w:cs="Times New Roman"/>
          <w:sz w:val="24"/>
          <w:szCs w:val="24"/>
        </w:rPr>
      </w:pPr>
      <w:r w:rsidRPr="003D4A6F">
        <w:rPr>
          <w:rFonts w:ascii="Garamond" w:hAnsi="Garamond" w:cs="Times New Roman"/>
          <w:b/>
          <w:spacing w:val="-1"/>
          <w:sz w:val="24"/>
          <w:szCs w:val="24"/>
        </w:rPr>
        <w:t>5.</w:t>
      </w:r>
      <w:r w:rsidRPr="003D4A6F">
        <w:rPr>
          <w:rFonts w:ascii="Garamond" w:hAnsi="Garamond" w:cs="Times New Roman"/>
          <w:spacing w:val="-1"/>
          <w:sz w:val="24"/>
          <w:szCs w:val="24"/>
        </w:rPr>
        <w:t xml:space="preserve"> Zamawiający udzieli odpowiedzi niezwłocz</w:t>
      </w:r>
      <w:r>
        <w:rPr>
          <w:rFonts w:ascii="Garamond" w:hAnsi="Garamond" w:cs="Times New Roman"/>
          <w:spacing w:val="-1"/>
          <w:sz w:val="24"/>
          <w:szCs w:val="24"/>
        </w:rPr>
        <w:t>nie, jednak nie później niż na 2</w:t>
      </w:r>
      <w:r w:rsidRPr="003D4A6F">
        <w:rPr>
          <w:rFonts w:ascii="Garamond" w:hAnsi="Garamond" w:cs="Times New Roman"/>
          <w:spacing w:val="-1"/>
          <w:sz w:val="24"/>
          <w:szCs w:val="24"/>
        </w:rPr>
        <w:t xml:space="preserve"> dni przed upływem </w:t>
      </w:r>
      <w:r w:rsidRPr="003D4A6F">
        <w:rPr>
          <w:rFonts w:ascii="Garamond" w:hAnsi="Garamond" w:cs="Times New Roman"/>
          <w:sz w:val="24"/>
          <w:szCs w:val="24"/>
        </w:rPr>
        <w:t xml:space="preserve">terminu składania ofert pod warunkiem, że wniosek o wyjaśnienie treści specyfikacji </w:t>
      </w:r>
      <w:r w:rsidRPr="003D4A6F">
        <w:rPr>
          <w:rFonts w:ascii="Garamond" w:hAnsi="Garamond" w:cs="Times New Roman"/>
          <w:spacing w:val="-1"/>
          <w:sz w:val="24"/>
          <w:szCs w:val="24"/>
        </w:rPr>
        <w:t>istotnych warunków zamówienia wpłynął do Zamawiającego nie później niż do końca dnia, w którym upływa połowa wyznaczonego terminu składania ofert.</w:t>
      </w:r>
    </w:p>
    <w:p w:rsidR="00000208" w:rsidRPr="003D4A6F" w:rsidRDefault="00000208" w:rsidP="00000208">
      <w:pPr>
        <w:pStyle w:val="Akapitzlist1"/>
        <w:shd w:val="clear" w:color="auto" w:fill="FFFFFF"/>
        <w:tabs>
          <w:tab w:val="left" w:pos="295"/>
        </w:tabs>
        <w:ind w:left="0"/>
        <w:jc w:val="both"/>
        <w:rPr>
          <w:rFonts w:ascii="Garamond" w:hAnsi="Garamond" w:cs="Times New Roman"/>
          <w:spacing w:val="-17"/>
          <w:sz w:val="24"/>
          <w:szCs w:val="24"/>
        </w:rPr>
      </w:pPr>
      <w:r w:rsidRPr="003D4A6F">
        <w:rPr>
          <w:rFonts w:ascii="Garamond" w:hAnsi="Garamond" w:cs="Times New Roman"/>
          <w:b/>
          <w:spacing w:val="-1"/>
          <w:sz w:val="24"/>
          <w:szCs w:val="24"/>
        </w:rPr>
        <w:t>6.</w:t>
      </w:r>
      <w:r w:rsidRPr="003D4A6F">
        <w:rPr>
          <w:rFonts w:ascii="Garamond" w:hAnsi="Garamond" w:cs="Times New Roman"/>
          <w:spacing w:val="-1"/>
          <w:sz w:val="24"/>
          <w:szCs w:val="24"/>
        </w:rPr>
        <w:t xml:space="preserve"> Treść zapytań i wyjaśnienia zostaną zamieszczone na stronie internetowej.</w:t>
      </w:r>
    </w:p>
    <w:p w:rsidR="00000208" w:rsidRPr="003D4A6F" w:rsidRDefault="00000208" w:rsidP="00000208">
      <w:pPr>
        <w:shd w:val="clear" w:color="auto" w:fill="FFFFFF"/>
        <w:tabs>
          <w:tab w:val="left" w:pos="709"/>
        </w:tabs>
        <w:ind w:right="29"/>
        <w:jc w:val="both"/>
        <w:rPr>
          <w:rFonts w:ascii="Garamond" w:hAnsi="Garamond" w:cs="Times New Roman"/>
          <w:spacing w:val="-14"/>
          <w:sz w:val="24"/>
          <w:szCs w:val="24"/>
        </w:rPr>
      </w:pPr>
      <w:r w:rsidRPr="003D4A6F">
        <w:rPr>
          <w:rFonts w:ascii="Garamond" w:hAnsi="Garamond" w:cs="Times New Roman"/>
          <w:b/>
          <w:sz w:val="24"/>
          <w:szCs w:val="24"/>
        </w:rPr>
        <w:t>7.</w:t>
      </w:r>
      <w:r w:rsidRPr="003D4A6F">
        <w:rPr>
          <w:rFonts w:ascii="Garamond" w:hAnsi="Garamond" w:cs="Times New Roman"/>
          <w:sz w:val="24"/>
          <w:szCs w:val="24"/>
        </w:rPr>
        <w:t xml:space="preserve"> W uzasadnionych przypadkach, przed upływem terminu składania ofert Zamawiający może zmienić treść SIWZ. Dokonaną zmianę SIWZ Zamawiający przekazuje niezwłocznie wszystkim Wykonawcom, którym przekazano specyfikację istotnych warunków zamówienia, a także zamieści ją na stronie internetowej.</w:t>
      </w:r>
    </w:p>
    <w:p w:rsidR="00000208" w:rsidRPr="003D4A6F" w:rsidRDefault="00000208" w:rsidP="00000208">
      <w:pPr>
        <w:pStyle w:val="Akapitzlist1"/>
        <w:shd w:val="clear" w:color="auto" w:fill="FFFFFF"/>
        <w:tabs>
          <w:tab w:val="left" w:pos="709"/>
        </w:tabs>
        <w:ind w:left="0" w:right="36"/>
        <w:jc w:val="both"/>
        <w:rPr>
          <w:rFonts w:ascii="Garamond" w:hAnsi="Garamond" w:cs="Times New Roman"/>
          <w:spacing w:val="-17"/>
          <w:sz w:val="24"/>
          <w:szCs w:val="24"/>
        </w:rPr>
      </w:pPr>
      <w:r w:rsidRPr="003D4A6F">
        <w:rPr>
          <w:rFonts w:ascii="Garamond" w:hAnsi="Garamond" w:cs="Times New Roman"/>
          <w:b/>
          <w:sz w:val="24"/>
          <w:szCs w:val="24"/>
        </w:rPr>
        <w:t>8.</w:t>
      </w:r>
      <w:r w:rsidRPr="003D4A6F">
        <w:rPr>
          <w:rFonts w:ascii="Garamond" w:hAnsi="Garamond" w:cs="Times New Roman"/>
          <w:sz w:val="24"/>
          <w:szCs w:val="24"/>
        </w:rPr>
        <w:t xml:space="preserve"> Jeżeli w wyniku zmiany treści SIWZ nieprowadzącej do zmiany treści ogłoszenia o zamówieniu jest niezbędny dodatkowy czas na wprowadzenie zmian w ofertach, Zamawiający przedłuży termin składania ofert.</w:t>
      </w:r>
    </w:p>
    <w:p w:rsidR="00000208" w:rsidRPr="003D4A6F" w:rsidRDefault="00000208" w:rsidP="00000208">
      <w:pPr>
        <w:shd w:val="clear" w:color="auto" w:fill="FFFFFF"/>
        <w:tabs>
          <w:tab w:val="left" w:pos="360"/>
        </w:tabs>
        <w:jc w:val="both"/>
        <w:rPr>
          <w:rFonts w:ascii="Garamond" w:hAnsi="Garamond" w:cs="Times New Roman"/>
          <w:sz w:val="24"/>
          <w:szCs w:val="24"/>
        </w:rPr>
      </w:pPr>
      <w:r w:rsidRPr="003D4A6F">
        <w:rPr>
          <w:rFonts w:ascii="Garamond" w:hAnsi="Garamond" w:cs="Times New Roman"/>
          <w:b/>
          <w:sz w:val="24"/>
          <w:szCs w:val="24"/>
        </w:rPr>
        <w:t>9.</w:t>
      </w:r>
      <w:r w:rsidRPr="003D4A6F">
        <w:rPr>
          <w:rFonts w:ascii="Garamond" w:hAnsi="Garamond" w:cs="Times New Roman"/>
          <w:sz w:val="24"/>
          <w:szCs w:val="24"/>
        </w:rPr>
        <w:t xml:space="preserve"> Jeżeli zmiana treści SIWZ prowadzi do zmiany treści ogłoszenia o zamówieniu,</w:t>
      </w:r>
      <w:r w:rsidRPr="003D4A6F">
        <w:rPr>
          <w:rFonts w:ascii="Garamond" w:hAnsi="Garamond" w:cs="Times New Roman"/>
          <w:sz w:val="24"/>
          <w:szCs w:val="24"/>
        </w:rPr>
        <w:br/>
        <w:t xml:space="preserve">Zamawiający przekazuje </w:t>
      </w:r>
      <w:r>
        <w:rPr>
          <w:rFonts w:ascii="Garamond" w:hAnsi="Garamond" w:cs="Times New Roman"/>
          <w:sz w:val="24"/>
          <w:szCs w:val="24"/>
        </w:rPr>
        <w:t xml:space="preserve">informacje do BZP. </w:t>
      </w:r>
    </w:p>
    <w:p w:rsidR="00000208" w:rsidRPr="003D4A6F" w:rsidRDefault="00000208" w:rsidP="00000208">
      <w:pPr>
        <w:shd w:val="clear" w:color="auto" w:fill="FFFFFF"/>
        <w:ind w:right="50"/>
        <w:jc w:val="both"/>
        <w:rPr>
          <w:rFonts w:ascii="Garamond" w:hAnsi="Garamond" w:cs="Times New Roman"/>
          <w:sz w:val="24"/>
          <w:szCs w:val="24"/>
        </w:rPr>
      </w:pPr>
    </w:p>
    <w:p w:rsidR="00000208" w:rsidRPr="003D4A6F" w:rsidRDefault="00000208" w:rsidP="00000208">
      <w:pPr>
        <w:shd w:val="clear" w:color="auto" w:fill="FFFFFF"/>
        <w:ind w:left="709" w:hanging="283"/>
        <w:jc w:val="both"/>
        <w:rPr>
          <w:rFonts w:ascii="Garamond" w:hAnsi="Garamond" w:cs="Times New Roman"/>
          <w:sz w:val="24"/>
          <w:szCs w:val="24"/>
        </w:rPr>
      </w:pPr>
    </w:p>
    <w:p w:rsidR="00000208" w:rsidRPr="003D4A6F" w:rsidRDefault="00000208" w:rsidP="00000208">
      <w:pPr>
        <w:shd w:val="clear" w:color="auto" w:fill="FFFFFF"/>
        <w:rPr>
          <w:rFonts w:ascii="Garamond" w:hAnsi="Garamond" w:cs="Times New Roman"/>
          <w:b/>
          <w:bCs/>
          <w:sz w:val="24"/>
          <w:szCs w:val="24"/>
        </w:rPr>
      </w:pPr>
      <w:r w:rsidRPr="003D4A6F">
        <w:rPr>
          <w:rFonts w:ascii="Garamond" w:hAnsi="Garamond" w:cs="Times New Roman"/>
          <w:b/>
          <w:bCs/>
          <w:sz w:val="24"/>
          <w:szCs w:val="24"/>
        </w:rPr>
        <w:t>XI</w:t>
      </w:r>
      <w:r>
        <w:rPr>
          <w:rFonts w:ascii="Garamond" w:hAnsi="Garamond" w:cs="Times New Roman"/>
          <w:b/>
          <w:bCs/>
          <w:sz w:val="24"/>
          <w:szCs w:val="24"/>
        </w:rPr>
        <w:t>I</w:t>
      </w:r>
      <w:r w:rsidRPr="003D4A6F">
        <w:rPr>
          <w:rFonts w:ascii="Garamond" w:hAnsi="Garamond" w:cs="Times New Roman"/>
          <w:b/>
          <w:bCs/>
          <w:sz w:val="24"/>
          <w:szCs w:val="24"/>
        </w:rPr>
        <w:t>.  OSOBY UPRAWNIONE DO POROZUMIEWANIA SIĘ Z WYKONAWCAMI</w:t>
      </w:r>
    </w:p>
    <w:p w:rsidR="00000208" w:rsidRPr="003D4A6F" w:rsidRDefault="00000208" w:rsidP="00000208">
      <w:pPr>
        <w:shd w:val="clear" w:color="auto" w:fill="FFFFFF"/>
        <w:rPr>
          <w:rFonts w:ascii="Garamond" w:hAnsi="Garamond" w:cs="Times New Roman"/>
          <w:b/>
          <w:bCs/>
          <w:sz w:val="24"/>
          <w:szCs w:val="24"/>
        </w:rPr>
      </w:pPr>
    </w:p>
    <w:p w:rsidR="00000208" w:rsidRPr="003D4A6F" w:rsidRDefault="00000208" w:rsidP="00000208">
      <w:pPr>
        <w:shd w:val="clear" w:color="auto" w:fill="FFFFFF"/>
        <w:tabs>
          <w:tab w:val="left" w:pos="266"/>
        </w:tabs>
        <w:ind w:left="14"/>
        <w:rPr>
          <w:rFonts w:ascii="Garamond" w:hAnsi="Garamond" w:cs="Times New Roman"/>
          <w:spacing w:val="-1"/>
          <w:sz w:val="24"/>
          <w:szCs w:val="24"/>
        </w:rPr>
      </w:pPr>
      <w:r w:rsidRPr="003D4A6F">
        <w:rPr>
          <w:rFonts w:ascii="Garamond" w:hAnsi="Garamond" w:cs="Times New Roman"/>
          <w:b/>
          <w:spacing w:val="-1"/>
          <w:sz w:val="24"/>
          <w:szCs w:val="24"/>
        </w:rPr>
        <w:t>1.</w:t>
      </w:r>
      <w:r w:rsidRPr="003D4A6F">
        <w:rPr>
          <w:rFonts w:ascii="Garamond" w:hAnsi="Garamond" w:cs="Times New Roman"/>
          <w:spacing w:val="-1"/>
          <w:sz w:val="24"/>
          <w:szCs w:val="24"/>
        </w:rPr>
        <w:t xml:space="preserve">   Osobą upoważnioną przez Zamawiającego do kontaktowania się z Wykonawcami jest:</w:t>
      </w:r>
    </w:p>
    <w:p w:rsidR="00000208" w:rsidRPr="003D4A6F" w:rsidRDefault="00000208" w:rsidP="00000208">
      <w:pPr>
        <w:shd w:val="clear" w:color="auto" w:fill="FFFFFF"/>
        <w:tabs>
          <w:tab w:val="left" w:pos="266"/>
        </w:tabs>
        <w:ind w:left="14"/>
        <w:rPr>
          <w:rFonts w:ascii="Garamond" w:hAnsi="Garamond" w:cs="Times New Roman"/>
          <w:sz w:val="24"/>
          <w:szCs w:val="24"/>
        </w:rPr>
      </w:pPr>
    </w:p>
    <w:p w:rsidR="00000208" w:rsidRPr="003D4A6F" w:rsidRDefault="00000208" w:rsidP="00000208">
      <w:pPr>
        <w:shd w:val="clear" w:color="auto" w:fill="FFFFFF"/>
        <w:ind w:left="122" w:right="461" w:hanging="122"/>
        <w:rPr>
          <w:rFonts w:ascii="Garamond" w:hAnsi="Garamond" w:cs="Times New Roman"/>
          <w:spacing w:val="-3"/>
          <w:sz w:val="24"/>
          <w:szCs w:val="24"/>
          <w:u w:val="single"/>
        </w:rPr>
      </w:pPr>
      <w:r w:rsidRPr="003D4A6F">
        <w:rPr>
          <w:rFonts w:ascii="Garamond" w:hAnsi="Garamond" w:cs="Times New Roman"/>
          <w:sz w:val="24"/>
          <w:szCs w:val="24"/>
          <w:u w:val="single"/>
        </w:rPr>
        <w:t>Beata Czerwińska , tel. +48 74 81 65 317, w godz. od 8:00 do 15:00.</w:t>
      </w:r>
    </w:p>
    <w:p w:rsidR="00000208" w:rsidRPr="003D4A6F" w:rsidRDefault="00000208" w:rsidP="00000208">
      <w:pPr>
        <w:shd w:val="clear" w:color="auto" w:fill="FFFFFF"/>
        <w:ind w:left="122" w:right="461" w:hanging="122"/>
        <w:rPr>
          <w:rFonts w:ascii="Garamond" w:hAnsi="Garamond" w:cs="Times New Roman"/>
          <w:sz w:val="24"/>
          <w:szCs w:val="24"/>
          <w:u w:val="single"/>
        </w:rPr>
      </w:pPr>
    </w:p>
    <w:p w:rsidR="00000208" w:rsidRDefault="00000208" w:rsidP="00000208">
      <w:pPr>
        <w:jc w:val="both"/>
        <w:rPr>
          <w:rFonts w:ascii="Garamond" w:hAnsi="Garamond" w:cs="Times New Roman"/>
          <w:sz w:val="24"/>
          <w:szCs w:val="24"/>
        </w:rPr>
      </w:pPr>
      <w:r w:rsidRPr="003D4A6F">
        <w:rPr>
          <w:rFonts w:ascii="Garamond" w:hAnsi="Garamond" w:cs="Times New Roman"/>
          <w:b/>
          <w:sz w:val="24"/>
          <w:szCs w:val="24"/>
        </w:rPr>
        <w:t>2.</w:t>
      </w:r>
      <w:r w:rsidRPr="003D4A6F">
        <w:rPr>
          <w:rFonts w:ascii="Garamond" w:hAnsi="Garamond" w:cs="Times New Roman"/>
          <w:sz w:val="24"/>
          <w:szCs w:val="24"/>
        </w:rPr>
        <w:t xml:space="preserve"> Wykonawca może zwrócić się do Zamawiającego o wyjaśnienia dotyczące wszelkich</w:t>
      </w:r>
      <w:r w:rsidRPr="003D4A6F">
        <w:rPr>
          <w:rFonts w:ascii="Garamond" w:hAnsi="Garamond" w:cs="Times New Roman"/>
          <w:sz w:val="24"/>
          <w:szCs w:val="24"/>
        </w:rPr>
        <w:br/>
        <w:t>wątpliwości związanych ze Specyfikacją Istotnych Warunków Zamówienia, sposobem</w:t>
      </w:r>
      <w:r w:rsidRPr="003D4A6F">
        <w:rPr>
          <w:rFonts w:ascii="Garamond" w:hAnsi="Garamond" w:cs="Times New Roman"/>
          <w:sz w:val="24"/>
          <w:szCs w:val="24"/>
        </w:rPr>
        <w:br/>
      </w:r>
      <w:r w:rsidRPr="003D4A6F">
        <w:rPr>
          <w:rFonts w:ascii="Garamond" w:hAnsi="Garamond" w:cs="Times New Roman"/>
          <w:spacing w:val="-1"/>
          <w:sz w:val="24"/>
          <w:szCs w:val="24"/>
        </w:rPr>
        <w:t xml:space="preserve">przygotowania i złożenia oferty, kierując swoje zapytania </w:t>
      </w:r>
      <w:r>
        <w:rPr>
          <w:rFonts w:ascii="Garamond" w:hAnsi="Garamond" w:cs="Times New Roman"/>
          <w:spacing w:val="-1"/>
          <w:sz w:val="24"/>
          <w:szCs w:val="24"/>
        </w:rPr>
        <w:t>e-mailem</w:t>
      </w:r>
      <w:r w:rsidRPr="003D4A6F">
        <w:rPr>
          <w:rFonts w:ascii="Garamond" w:hAnsi="Garamond" w:cs="Times New Roman"/>
          <w:spacing w:val="-1"/>
          <w:sz w:val="24"/>
          <w:szCs w:val="24"/>
        </w:rPr>
        <w:t xml:space="preserve"> lub faksem na adres</w:t>
      </w:r>
      <w:r w:rsidRPr="003D4A6F">
        <w:rPr>
          <w:rFonts w:ascii="Garamond" w:hAnsi="Garamond" w:cs="Times New Roman"/>
          <w:spacing w:val="-1"/>
          <w:sz w:val="24"/>
          <w:szCs w:val="24"/>
        </w:rPr>
        <w:br/>
      </w:r>
      <w:r w:rsidRPr="003D4A6F">
        <w:rPr>
          <w:rFonts w:ascii="Garamond" w:hAnsi="Garamond" w:cs="Times New Roman"/>
          <w:sz w:val="24"/>
          <w:szCs w:val="24"/>
        </w:rPr>
        <w:t>Zamawiaj</w:t>
      </w:r>
      <w:r>
        <w:rPr>
          <w:rFonts w:ascii="Garamond" w:hAnsi="Garamond" w:cs="Times New Roman"/>
          <w:sz w:val="24"/>
          <w:szCs w:val="24"/>
        </w:rPr>
        <w:t xml:space="preserve">ącego podany w rozdziale I SIWZ . </w:t>
      </w:r>
    </w:p>
    <w:p w:rsidR="00000208" w:rsidRPr="00000208" w:rsidRDefault="00000208" w:rsidP="00000208">
      <w:pPr>
        <w:jc w:val="both"/>
        <w:rPr>
          <w:rFonts w:ascii="Garamond" w:hAnsi="Garamond" w:cs="Times New Roman"/>
          <w:bCs/>
          <w:sz w:val="24"/>
          <w:szCs w:val="24"/>
          <w:lang w:val="en-US"/>
        </w:rPr>
      </w:pPr>
      <w:r w:rsidRPr="00000208">
        <w:rPr>
          <w:rFonts w:ascii="Garamond" w:hAnsi="Garamond" w:cs="Times New Roman"/>
          <w:sz w:val="24"/>
          <w:szCs w:val="24"/>
          <w:lang w:val="en-US"/>
        </w:rPr>
        <w:t xml:space="preserve">fax.: </w:t>
      </w:r>
      <w:r w:rsidRPr="00000208">
        <w:rPr>
          <w:rFonts w:ascii="Garamond" w:hAnsi="Garamond" w:cs="Times New Roman"/>
          <w:bCs/>
          <w:sz w:val="24"/>
          <w:szCs w:val="24"/>
          <w:lang w:val="en-US"/>
        </w:rPr>
        <w:t xml:space="preserve">+ 48 74 815 54 45, e-mail: </w:t>
      </w:r>
      <w:hyperlink r:id="rId26" w:history="1">
        <w:r w:rsidRPr="00000208">
          <w:rPr>
            <w:rStyle w:val="Hipercze"/>
            <w:rFonts w:ascii="Garamond" w:hAnsi="Garamond" w:cs="Times New Roman"/>
            <w:bCs/>
            <w:sz w:val="24"/>
            <w:szCs w:val="24"/>
            <w:lang w:val="en-US"/>
          </w:rPr>
          <w:t>beata.czerwinska@zabkowiceslaskie.pl</w:t>
        </w:r>
      </w:hyperlink>
      <w:r w:rsidRPr="00000208">
        <w:rPr>
          <w:rFonts w:ascii="Garamond" w:hAnsi="Garamond" w:cs="Times New Roman"/>
          <w:bCs/>
          <w:sz w:val="24"/>
          <w:szCs w:val="24"/>
          <w:lang w:val="en-US"/>
        </w:rPr>
        <w:t xml:space="preserve"> </w:t>
      </w:r>
    </w:p>
    <w:p w:rsidR="00000208" w:rsidRPr="00000208" w:rsidRDefault="00000208" w:rsidP="00000208">
      <w:pPr>
        <w:shd w:val="clear" w:color="auto" w:fill="FFFFFF"/>
        <w:tabs>
          <w:tab w:val="left" w:pos="266"/>
        </w:tabs>
        <w:ind w:left="14" w:right="36"/>
        <w:jc w:val="both"/>
        <w:rPr>
          <w:rFonts w:ascii="Garamond" w:hAnsi="Garamond" w:cs="Times New Roman"/>
          <w:sz w:val="24"/>
          <w:szCs w:val="24"/>
          <w:lang w:val="en-US"/>
        </w:rPr>
      </w:pPr>
    </w:p>
    <w:p w:rsidR="00000208" w:rsidRPr="00000208" w:rsidRDefault="00000208" w:rsidP="00000208">
      <w:pPr>
        <w:shd w:val="clear" w:color="auto" w:fill="FFFFFF"/>
        <w:tabs>
          <w:tab w:val="left" w:pos="691"/>
        </w:tabs>
        <w:rPr>
          <w:rFonts w:ascii="Garamond" w:hAnsi="Garamond" w:cs="Times New Roman"/>
          <w:spacing w:val="-5"/>
          <w:sz w:val="24"/>
          <w:szCs w:val="24"/>
          <w:lang w:val="en-US"/>
        </w:rPr>
      </w:pPr>
    </w:p>
    <w:p w:rsidR="00000208" w:rsidRPr="003D4A6F" w:rsidRDefault="00000208" w:rsidP="00000208">
      <w:pPr>
        <w:shd w:val="clear" w:color="auto" w:fill="FFFFFF"/>
        <w:ind w:left="22"/>
        <w:rPr>
          <w:rFonts w:ascii="Garamond" w:hAnsi="Garamond" w:cs="Times New Roman"/>
          <w:b/>
          <w:bCs/>
          <w:sz w:val="24"/>
          <w:szCs w:val="24"/>
        </w:rPr>
      </w:pPr>
      <w:r w:rsidRPr="003D4A6F">
        <w:rPr>
          <w:rFonts w:ascii="Garamond" w:hAnsi="Garamond" w:cs="Times New Roman"/>
          <w:b/>
          <w:bCs/>
          <w:sz w:val="24"/>
          <w:szCs w:val="24"/>
        </w:rPr>
        <w:t>XII</w:t>
      </w:r>
      <w:r>
        <w:rPr>
          <w:rFonts w:ascii="Garamond" w:hAnsi="Garamond" w:cs="Times New Roman"/>
          <w:b/>
          <w:bCs/>
          <w:sz w:val="24"/>
          <w:szCs w:val="24"/>
        </w:rPr>
        <w:t>I</w:t>
      </w:r>
      <w:r w:rsidRPr="003D4A6F">
        <w:rPr>
          <w:rFonts w:ascii="Garamond" w:hAnsi="Garamond" w:cs="Times New Roman"/>
          <w:b/>
          <w:bCs/>
          <w:sz w:val="24"/>
          <w:szCs w:val="24"/>
        </w:rPr>
        <w:t>.  OPIS SPOSOBU PRZYGOTOWANIA OFERTY.</w:t>
      </w:r>
    </w:p>
    <w:p w:rsidR="00000208" w:rsidRPr="003D4A6F" w:rsidRDefault="00000208" w:rsidP="00000208">
      <w:pPr>
        <w:shd w:val="clear" w:color="auto" w:fill="FFFFFF"/>
        <w:ind w:left="22"/>
        <w:rPr>
          <w:rFonts w:ascii="Garamond" w:hAnsi="Garamond" w:cs="Times New Roman"/>
          <w:b/>
          <w:bCs/>
          <w:sz w:val="24"/>
          <w:szCs w:val="24"/>
        </w:rPr>
      </w:pPr>
    </w:p>
    <w:p w:rsidR="00000208" w:rsidRPr="003C5B25" w:rsidRDefault="00000208" w:rsidP="00000208">
      <w:pPr>
        <w:shd w:val="clear" w:color="auto" w:fill="FFFFFF"/>
        <w:ind w:right="461"/>
        <w:jc w:val="both"/>
        <w:rPr>
          <w:rFonts w:ascii="Garamond" w:hAnsi="Garamond" w:cs="Times New Roman"/>
          <w:sz w:val="24"/>
          <w:szCs w:val="24"/>
        </w:rPr>
      </w:pPr>
      <w:r w:rsidRPr="003D4A6F">
        <w:rPr>
          <w:rFonts w:ascii="Garamond" w:hAnsi="Garamond" w:cs="Times New Roman"/>
          <w:b/>
          <w:sz w:val="24"/>
          <w:szCs w:val="24"/>
        </w:rPr>
        <w:t>1.</w:t>
      </w:r>
      <w:r w:rsidRPr="003D4A6F">
        <w:rPr>
          <w:rFonts w:ascii="Garamond" w:hAnsi="Garamond" w:cs="Times New Roman"/>
          <w:sz w:val="24"/>
          <w:szCs w:val="24"/>
        </w:rPr>
        <w:t xml:space="preserve"> Ofertę należy sporządzić na formularzu ofertowym, stanowiący załącznik do SIWZ. Na ofertę </w:t>
      </w:r>
      <w:r w:rsidRPr="003D4A6F">
        <w:rPr>
          <w:rFonts w:ascii="Garamond" w:hAnsi="Garamond" w:cs="Times New Roman"/>
          <w:spacing w:val="-2"/>
          <w:sz w:val="24"/>
          <w:szCs w:val="24"/>
        </w:rPr>
        <w:t xml:space="preserve">składają się: wypełniony formularz ofertowy parafowany projekt umowy oraz wszelkie pozostałe wymagane dokumenty (w </w:t>
      </w:r>
      <w:r w:rsidRPr="003D4A6F">
        <w:rPr>
          <w:rFonts w:ascii="Garamond" w:hAnsi="Garamond" w:cs="Times New Roman"/>
          <w:sz w:val="24"/>
          <w:szCs w:val="24"/>
        </w:rPr>
        <w:t xml:space="preserve">tym oświadczenia, załączniki itp.) zgodnie z rozdziałem </w:t>
      </w:r>
      <w:r w:rsidRPr="003C5B25">
        <w:rPr>
          <w:rFonts w:ascii="Garamond" w:hAnsi="Garamond" w:cs="Times New Roman"/>
          <w:sz w:val="24"/>
          <w:szCs w:val="24"/>
        </w:rPr>
        <w:t>VII SIWZ.</w:t>
      </w:r>
    </w:p>
    <w:p w:rsidR="00000208" w:rsidRPr="003D4A6F" w:rsidRDefault="00000208" w:rsidP="00000208">
      <w:pPr>
        <w:shd w:val="clear" w:color="auto" w:fill="FFFFFF"/>
        <w:tabs>
          <w:tab w:val="left" w:pos="288"/>
        </w:tabs>
        <w:ind w:left="7"/>
        <w:rPr>
          <w:rFonts w:ascii="Garamond" w:hAnsi="Garamond" w:cs="Times New Roman"/>
          <w:b/>
          <w:spacing w:val="-1"/>
          <w:sz w:val="24"/>
          <w:szCs w:val="24"/>
        </w:rPr>
      </w:pPr>
      <w:r w:rsidRPr="003D4A6F">
        <w:rPr>
          <w:rFonts w:ascii="Garamond" w:hAnsi="Garamond" w:cs="Times New Roman"/>
          <w:b/>
          <w:spacing w:val="-1"/>
          <w:sz w:val="24"/>
          <w:szCs w:val="24"/>
        </w:rPr>
        <w:t>2. Wymagania podstawowe:</w:t>
      </w:r>
    </w:p>
    <w:p w:rsidR="00000208" w:rsidRPr="003D4A6F" w:rsidRDefault="00000208" w:rsidP="00000208">
      <w:pPr>
        <w:shd w:val="clear" w:color="auto" w:fill="FFFFFF"/>
        <w:tabs>
          <w:tab w:val="left" w:pos="648"/>
        </w:tabs>
        <w:ind w:right="360"/>
        <w:jc w:val="both"/>
        <w:rPr>
          <w:rFonts w:ascii="Garamond" w:hAnsi="Garamond" w:cs="Times New Roman"/>
          <w:spacing w:val="-15"/>
          <w:sz w:val="24"/>
          <w:szCs w:val="24"/>
        </w:rPr>
      </w:pPr>
      <w:r w:rsidRPr="003D4A6F">
        <w:rPr>
          <w:rFonts w:ascii="Garamond" w:hAnsi="Garamond" w:cs="Times New Roman"/>
          <w:b/>
          <w:sz w:val="24"/>
          <w:szCs w:val="24"/>
        </w:rPr>
        <w:t>2.1</w:t>
      </w:r>
      <w:r w:rsidRPr="003D4A6F">
        <w:rPr>
          <w:rFonts w:ascii="Garamond" w:hAnsi="Garamond" w:cs="Times New Roman"/>
          <w:sz w:val="24"/>
          <w:szCs w:val="24"/>
        </w:rPr>
        <w:t xml:space="preserve"> każdy Wykonawca może złożyć tylko jedną ofertę i zaproponować tylko jedną cenę. Złożenie przez Wykonawcę więcej niż jednej oferty lub oferty zawierającej rozwiązania wariantowe albo alternatywne spowoduje jej odrzucenie,</w:t>
      </w:r>
    </w:p>
    <w:p w:rsidR="00000208" w:rsidRPr="003D4A6F" w:rsidRDefault="00000208" w:rsidP="00000208">
      <w:pPr>
        <w:shd w:val="clear" w:color="auto" w:fill="FFFFFF"/>
        <w:tabs>
          <w:tab w:val="left" w:pos="648"/>
        </w:tabs>
        <w:ind w:right="346"/>
        <w:jc w:val="both"/>
        <w:rPr>
          <w:rFonts w:ascii="Garamond" w:hAnsi="Garamond" w:cs="Times New Roman"/>
          <w:spacing w:val="-11"/>
          <w:sz w:val="24"/>
          <w:szCs w:val="24"/>
        </w:rPr>
      </w:pPr>
      <w:r w:rsidRPr="003D4A6F">
        <w:rPr>
          <w:rFonts w:ascii="Garamond" w:hAnsi="Garamond" w:cs="Times New Roman"/>
          <w:b/>
          <w:sz w:val="24"/>
          <w:szCs w:val="24"/>
        </w:rPr>
        <w:t>2.2</w:t>
      </w:r>
      <w:r w:rsidRPr="003D4A6F">
        <w:rPr>
          <w:rFonts w:ascii="Garamond" w:hAnsi="Garamond" w:cs="Times New Roman"/>
          <w:sz w:val="24"/>
          <w:szCs w:val="24"/>
        </w:rPr>
        <w:t xml:space="preserve"> oferta musi być podpisana przez osobę lub osoby upoważnione do reprezentowania Wykonawcy. Podpis winien być sporządzony w sposób umożliwiający jego identyfikację </w:t>
      </w:r>
      <w:r w:rsidRPr="003D4A6F">
        <w:rPr>
          <w:rFonts w:ascii="Garamond" w:hAnsi="Garamond" w:cs="Times New Roman"/>
          <w:spacing w:val="-1"/>
          <w:sz w:val="24"/>
          <w:szCs w:val="24"/>
        </w:rPr>
        <w:t xml:space="preserve">np. złożony wraz z imienną pieczątką lub czytelny (z podaniem imienia i nazwiska). Jeżeli z dokumentu określającego status prawny Wykonawcy lub pełnomocnictwa wynika, iż do </w:t>
      </w:r>
      <w:r w:rsidRPr="003D4A6F">
        <w:rPr>
          <w:rFonts w:ascii="Garamond" w:hAnsi="Garamond" w:cs="Times New Roman"/>
          <w:sz w:val="24"/>
          <w:szCs w:val="24"/>
        </w:rPr>
        <w:t xml:space="preserve">reprezentowania Wykonawcy upoważnionych jest łącznie kilka osób, dokumenty </w:t>
      </w:r>
      <w:r w:rsidRPr="003D4A6F">
        <w:rPr>
          <w:rFonts w:ascii="Garamond" w:hAnsi="Garamond" w:cs="Times New Roman"/>
          <w:spacing w:val="-1"/>
          <w:sz w:val="24"/>
          <w:szCs w:val="24"/>
        </w:rPr>
        <w:t>wchodzące w skład oferty muszą być podpisane przez wszystkie te osoby,</w:t>
      </w:r>
    </w:p>
    <w:p w:rsidR="00000208" w:rsidRPr="003D4A6F" w:rsidRDefault="00000208" w:rsidP="00000208">
      <w:pPr>
        <w:shd w:val="clear" w:color="auto" w:fill="FFFFFF"/>
        <w:tabs>
          <w:tab w:val="left" w:pos="648"/>
        </w:tabs>
        <w:jc w:val="both"/>
        <w:rPr>
          <w:rFonts w:ascii="Garamond" w:hAnsi="Garamond" w:cs="Times New Roman"/>
          <w:spacing w:val="-15"/>
          <w:sz w:val="24"/>
          <w:szCs w:val="24"/>
        </w:rPr>
      </w:pPr>
      <w:r w:rsidRPr="003D4A6F">
        <w:rPr>
          <w:rFonts w:ascii="Garamond" w:hAnsi="Garamond" w:cs="Times New Roman"/>
          <w:b/>
          <w:spacing w:val="-1"/>
          <w:sz w:val="24"/>
          <w:szCs w:val="24"/>
        </w:rPr>
        <w:t>2.3</w:t>
      </w:r>
      <w:r w:rsidRPr="003D4A6F">
        <w:rPr>
          <w:rFonts w:ascii="Garamond" w:hAnsi="Garamond" w:cs="Times New Roman"/>
          <w:spacing w:val="-1"/>
          <w:sz w:val="24"/>
          <w:szCs w:val="24"/>
        </w:rPr>
        <w:t xml:space="preserve"> upoważnienie osób podpisujących ofertę do jej podpisania musi bezpośrednio wynikać</w:t>
      </w:r>
    </w:p>
    <w:p w:rsidR="00000208" w:rsidRPr="003D4A6F" w:rsidRDefault="00000208" w:rsidP="00000208">
      <w:pPr>
        <w:shd w:val="clear" w:color="auto" w:fill="FFFFFF"/>
        <w:jc w:val="both"/>
        <w:rPr>
          <w:rFonts w:ascii="Garamond" w:hAnsi="Garamond" w:cs="Times New Roman"/>
          <w:sz w:val="24"/>
          <w:szCs w:val="24"/>
        </w:rPr>
      </w:pPr>
      <w:r w:rsidRPr="003D4A6F">
        <w:rPr>
          <w:rFonts w:ascii="Garamond" w:hAnsi="Garamond" w:cs="Times New Roman"/>
          <w:sz w:val="24"/>
          <w:szCs w:val="24"/>
        </w:rPr>
        <w:t>z dokumentów dołączonych do oferty. Oznacza to, że jeżeli upoważnienie takie nie wynika  wprost  z  dokumentu  stwierdzającego  status  prawny  Wykonawcy</w:t>
      </w:r>
      <w:r>
        <w:rPr>
          <w:rFonts w:ascii="Garamond" w:hAnsi="Garamond" w:cs="Times New Roman"/>
          <w:sz w:val="24"/>
          <w:szCs w:val="24"/>
        </w:rPr>
        <w:t xml:space="preserve">  (odpis  z właściwego rejestru</w:t>
      </w:r>
      <w:r w:rsidRPr="003D4A6F">
        <w:rPr>
          <w:rFonts w:ascii="Garamond" w:hAnsi="Garamond" w:cs="Times New Roman"/>
          <w:sz w:val="24"/>
          <w:szCs w:val="24"/>
        </w:rPr>
        <w:t xml:space="preserve">) to do oferty należy dołączyć oryginał lub poświadczoną notarialnie za zgodność z oryginałem kopię stosownego pełnomocnictwa, określającego jego zakres  i wystawionego przez osoby do tego upoważnione.    </w:t>
      </w:r>
    </w:p>
    <w:p w:rsidR="00000208" w:rsidRPr="003D4A6F" w:rsidRDefault="00000208" w:rsidP="00000208">
      <w:pPr>
        <w:shd w:val="clear" w:color="auto" w:fill="FFFFFF"/>
        <w:tabs>
          <w:tab w:val="left" w:pos="648"/>
          <w:tab w:val="left" w:pos="9356"/>
        </w:tabs>
        <w:ind w:right="-31"/>
        <w:jc w:val="both"/>
        <w:rPr>
          <w:rFonts w:ascii="Garamond" w:hAnsi="Garamond" w:cs="Times New Roman"/>
          <w:spacing w:val="-9"/>
          <w:sz w:val="24"/>
          <w:szCs w:val="24"/>
        </w:rPr>
      </w:pPr>
      <w:r w:rsidRPr="003D4A6F">
        <w:rPr>
          <w:rFonts w:ascii="Garamond" w:hAnsi="Garamond" w:cs="Times New Roman"/>
          <w:b/>
          <w:sz w:val="24"/>
          <w:szCs w:val="24"/>
        </w:rPr>
        <w:t>2.4</w:t>
      </w:r>
      <w:r w:rsidRPr="003D4A6F">
        <w:rPr>
          <w:rFonts w:ascii="Garamond" w:hAnsi="Garamond" w:cs="Times New Roman"/>
          <w:sz w:val="24"/>
          <w:szCs w:val="24"/>
        </w:rPr>
        <w:t xml:space="preserve"> wzory dokumentów dołączonych do niniejszej SIWZ a stanowiące załączniki do oferty powinny zostać wypełnione przez Wykonawcę i dołączone do oferty bądź też przygotowane przez Wykonawcę w treści </w:t>
      </w:r>
      <w:r w:rsidRPr="003D4A6F">
        <w:rPr>
          <w:rFonts w:ascii="Garamond" w:hAnsi="Garamond" w:cs="Times New Roman"/>
          <w:i/>
          <w:iCs/>
          <w:sz w:val="24"/>
          <w:szCs w:val="24"/>
        </w:rPr>
        <w:t xml:space="preserve"> </w:t>
      </w:r>
      <w:r w:rsidRPr="003D4A6F">
        <w:rPr>
          <w:rFonts w:ascii="Garamond" w:hAnsi="Garamond" w:cs="Times New Roman"/>
          <w:sz w:val="24"/>
          <w:szCs w:val="24"/>
        </w:rPr>
        <w:t>zgodnej z niniejszą SIWZ,</w:t>
      </w:r>
    </w:p>
    <w:p w:rsidR="00000208" w:rsidRPr="003D4A6F" w:rsidRDefault="00000208" w:rsidP="00000208">
      <w:pPr>
        <w:shd w:val="clear" w:color="auto" w:fill="FFFFFF"/>
        <w:tabs>
          <w:tab w:val="left" w:pos="648"/>
        </w:tabs>
        <w:ind w:right="360"/>
        <w:jc w:val="both"/>
        <w:rPr>
          <w:rFonts w:ascii="Garamond" w:hAnsi="Garamond" w:cs="Times New Roman"/>
          <w:spacing w:val="-8"/>
          <w:sz w:val="24"/>
          <w:szCs w:val="24"/>
        </w:rPr>
      </w:pPr>
      <w:r w:rsidRPr="003D4A6F">
        <w:rPr>
          <w:rFonts w:ascii="Garamond" w:hAnsi="Garamond" w:cs="Times New Roman"/>
          <w:b/>
          <w:spacing w:val="-1"/>
          <w:sz w:val="24"/>
          <w:szCs w:val="24"/>
        </w:rPr>
        <w:t>2.5</w:t>
      </w:r>
      <w:r w:rsidRPr="003D4A6F">
        <w:rPr>
          <w:rFonts w:ascii="Garamond" w:hAnsi="Garamond" w:cs="Times New Roman"/>
          <w:spacing w:val="-1"/>
          <w:sz w:val="24"/>
          <w:szCs w:val="24"/>
        </w:rPr>
        <w:t xml:space="preserve"> we wszystkich przypadkach, gdzie jest mowa o pieczątkach, Zamawiający dopuszcza złożenie czytelnego zapisu zawierającego, co najmniej oznaczenie firmy i siedziby,</w:t>
      </w:r>
    </w:p>
    <w:p w:rsidR="00000208" w:rsidRPr="003D4A6F" w:rsidRDefault="00000208" w:rsidP="00000208">
      <w:pPr>
        <w:shd w:val="clear" w:color="auto" w:fill="FFFFFF"/>
        <w:tabs>
          <w:tab w:val="left" w:pos="648"/>
        </w:tabs>
        <w:ind w:right="346"/>
        <w:jc w:val="both"/>
        <w:rPr>
          <w:rFonts w:ascii="Garamond" w:hAnsi="Garamond" w:cs="Times New Roman"/>
          <w:spacing w:val="-8"/>
          <w:sz w:val="24"/>
          <w:szCs w:val="24"/>
        </w:rPr>
      </w:pPr>
      <w:r w:rsidRPr="003D4A6F">
        <w:rPr>
          <w:rFonts w:ascii="Garamond" w:hAnsi="Garamond" w:cs="Times New Roman"/>
          <w:b/>
          <w:sz w:val="24"/>
          <w:szCs w:val="24"/>
        </w:rPr>
        <w:t>2.6</w:t>
      </w:r>
      <w:r w:rsidRPr="003D4A6F">
        <w:rPr>
          <w:rFonts w:ascii="Garamond" w:hAnsi="Garamond" w:cs="Times New Roman"/>
          <w:sz w:val="24"/>
          <w:szCs w:val="24"/>
        </w:rPr>
        <w:t xml:space="preserve"> Wykonawca ponosi wszelkie koszty związane z przygotowaniem i złożeniem oferty z uwzględnieniem treści art. 93 ust. 4 ustawy,</w:t>
      </w:r>
    </w:p>
    <w:p w:rsidR="00000208" w:rsidRPr="003D4A6F" w:rsidRDefault="00000208" w:rsidP="00000208">
      <w:pPr>
        <w:shd w:val="clear" w:color="auto" w:fill="FFFFFF"/>
        <w:tabs>
          <w:tab w:val="left" w:pos="648"/>
        </w:tabs>
        <w:ind w:right="360"/>
        <w:jc w:val="both"/>
        <w:rPr>
          <w:rFonts w:ascii="Garamond" w:hAnsi="Garamond" w:cs="Times New Roman"/>
          <w:spacing w:val="-9"/>
          <w:sz w:val="24"/>
          <w:szCs w:val="24"/>
        </w:rPr>
      </w:pPr>
      <w:r w:rsidRPr="003D4A6F">
        <w:rPr>
          <w:rFonts w:ascii="Garamond" w:hAnsi="Garamond" w:cs="Times New Roman"/>
          <w:b/>
          <w:sz w:val="24"/>
          <w:szCs w:val="24"/>
        </w:rPr>
        <w:t>2.7</w:t>
      </w:r>
      <w:r w:rsidRPr="003D4A6F">
        <w:rPr>
          <w:rFonts w:ascii="Garamond" w:hAnsi="Garamond" w:cs="Times New Roman"/>
          <w:sz w:val="24"/>
          <w:szCs w:val="24"/>
        </w:rPr>
        <w:t xml:space="preserve"> zaleca się, aby Wykonawca zdobył wszelkie informacje, które mogą być konieczne do przygotowania oferty oraz podpisania umowy.</w:t>
      </w:r>
    </w:p>
    <w:p w:rsidR="00000208" w:rsidRPr="003D4A6F" w:rsidRDefault="00000208" w:rsidP="00000208">
      <w:pPr>
        <w:shd w:val="clear" w:color="auto" w:fill="FFFFFF"/>
        <w:tabs>
          <w:tab w:val="left" w:pos="648"/>
        </w:tabs>
        <w:ind w:left="295" w:right="360"/>
        <w:jc w:val="both"/>
        <w:rPr>
          <w:rFonts w:ascii="Garamond" w:hAnsi="Garamond" w:cs="Times New Roman"/>
          <w:spacing w:val="-9"/>
          <w:sz w:val="24"/>
          <w:szCs w:val="24"/>
        </w:rPr>
      </w:pPr>
    </w:p>
    <w:p w:rsidR="00000208" w:rsidRPr="003D4A6F" w:rsidRDefault="00000208" w:rsidP="00000208">
      <w:pPr>
        <w:shd w:val="clear" w:color="auto" w:fill="FFFFFF"/>
        <w:tabs>
          <w:tab w:val="left" w:pos="288"/>
        </w:tabs>
        <w:ind w:left="7"/>
        <w:rPr>
          <w:rFonts w:ascii="Garamond" w:hAnsi="Garamond" w:cs="Times New Roman"/>
          <w:b/>
          <w:spacing w:val="-3"/>
          <w:sz w:val="24"/>
          <w:szCs w:val="24"/>
        </w:rPr>
      </w:pPr>
      <w:r w:rsidRPr="003D4A6F">
        <w:rPr>
          <w:rFonts w:ascii="Garamond" w:hAnsi="Garamond" w:cs="Times New Roman"/>
          <w:b/>
          <w:spacing w:val="-3"/>
          <w:sz w:val="24"/>
          <w:szCs w:val="24"/>
        </w:rPr>
        <w:t>3. Forma oferty:</w:t>
      </w:r>
    </w:p>
    <w:p w:rsidR="00000208" w:rsidRPr="003D4A6F" w:rsidRDefault="00000208" w:rsidP="00000208">
      <w:pPr>
        <w:shd w:val="clear" w:color="auto" w:fill="FFFFFF"/>
        <w:tabs>
          <w:tab w:val="left" w:pos="288"/>
        </w:tabs>
        <w:ind w:left="7"/>
        <w:rPr>
          <w:rFonts w:ascii="Garamond" w:hAnsi="Garamond" w:cs="Times New Roman"/>
          <w:spacing w:val="-3"/>
          <w:sz w:val="24"/>
          <w:szCs w:val="24"/>
        </w:rPr>
      </w:pPr>
    </w:p>
    <w:p w:rsidR="00000208" w:rsidRPr="003D4A6F" w:rsidRDefault="00000208" w:rsidP="00000208">
      <w:pPr>
        <w:shd w:val="clear" w:color="auto" w:fill="FFFFFF"/>
        <w:tabs>
          <w:tab w:val="left" w:pos="6696"/>
        </w:tabs>
        <w:ind w:right="49"/>
        <w:rPr>
          <w:rFonts w:ascii="Garamond" w:hAnsi="Garamond" w:cs="Times New Roman"/>
          <w:sz w:val="24"/>
          <w:szCs w:val="24"/>
        </w:rPr>
      </w:pPr>
      <w:r w:rsidRPr="003D4A6F">
        <w:rPr>
          <w:rFonts w:ascii="Garamond" w:hAnsi="Garamond" w:cs="Times New Roman"/>
          <w:b/>
          <w:sz w:val="24"/>
          <w:szCs w:val="24"/>
        </w:rPr>
        <w:t>3.1</w:t>
      </w:r>
      <w:r w:rsidRPr="003D4A6F">
        <w:rPr>
          <w:rFonts w:ascii="Garamond" w:hAnsi="Garamond" w:cs="Times New Roman"/>
          <w:sz w:val="24"/>
          <w:szCs w:val="24"/>
        </w:rPr>
        <w:t xml:space="preserve"> Zamawiający ustala wzór Formularza ofertowego, który powinien stanowić pierwszą </w:t>
      </w:r>
      <w:r w:rsidRPr="003D4A6F">
        <w:rPr>
          <w:rFonts w:ascii="Garamond" w:hAnsi="Garamond" w:cs="Times New Roman"/>
          <w:spacing w:val="-3"/>
          <w:sz w:val="24"/>
          <w:szCs w:val="24"/>
        </w:rPr>
        <w:t>stronę składanej oferty.</w:t>
      </w:r>
    </w:p>
    <w:p w:rsidR="00000208" w:rsidRPr="003D4A6F" w:rsidRDefault="00000208" w:rsidP="00000208">
      <w:pPr>
        <w:shd w:val="clear" w:color="auto" w:fill="FFFFFF"/>
        <w:tabs>
          <w:tab w:val="left" w:pos="648"/>
        </w:tabs>
        <w:ind w:right="49"/>
        <w:jc w:val="both"/>
        <w:rPr>
          <w:rFonts w:ascii="Garamond" w:hAnsi="Garamond" w:cs="Times New Roman"/>
          <w:spacing w:val="-12"/>
          <w:sz w:val="24"/>
          <w:szCs w:val="24"/>
        </w:rPr>
      </w:pPr>
      <w:r w:rsidRPr="003D4A6F">
        <w:rPr>
          <w:rFonts w:ascii="Garamond" w:hAnsi="Garamond" w:cs="Times New Roman"/>
          <w:b/>
          <w:spacing w:val="-2"/>
          <w:sz w:val="24"/>
          <w:szCs w:val="24"/>
        </w:rPr>
        <w:t>3.2</w:t>
      </w:r>
      <w:r w:rsidRPr="003D4A6F">
        <w:rPr>
          <w:rFonts w:ascii="Garamond" w:hAnsi="Garamond" w:cs="Times New Roman"/>
          <w:spacing w:val="-2"/>
          <w:sz w:val="24"/>
          <w:szCs w:val="24"/>
        </w:rPr>
        <w:t xml:space="preserve"> ofertę należy sporządzić pisemnie w języku polskim, ściśle wg </w:t>
      </w:r>
      <w:r w:rsidRPr="003D4A6F">
        <w:rPr>
          <w:rFonts w:ascii="Garamond" w:hAnsi="Garamond" w:cs="Times New Roman"/>
          <w:sz w:val="24"/>
          <w:szCs w:val="24"/>
        </w:rPr>
        <w:t>wzorów druków załączonych przez Zamawiającego. Dokumenty sporządzone w języku obcym są składane wraz z tłumaczeniem na język polski, poświadczonym identyfikowalnym podpisem przez Wykonawcę.</w:t>
      </w:r>
    </w:p>
    <w:p w:rsidR="00000208" w:rsidRPr="003D4A6F" w:rsidRDefault="00000208" w:rsidP="00000208">
      <w:pPr>
        <w:shd w:val="clear" w:color="auto" w:fill="FFFFFF"/>
        <w:tabs>
          <w:tab w:val="left" w:pos="648"/>
        </w:tabs>
        <w:ind w:right="49"/>
        <w:jc w:val="both"/>
        <w:rPr>
          <w:rFonts w:ascii="Garamond" w:hAnsi="Garamond" w:cs="Times New Roman"/>
          <w:spacing w:val="-11"/>
          <w:sz w:val="24"/>
          <w:szCs w:val="24"/>
        </w:rPr>
      </w:pPr>
      <w:r w:rsidRPr="003D4A6F">
        <w:rPr>
          <w:rFonts w:ascii="Garamond" w:hAnsi="Garamond" w:cs="Times New Roman"/>
          <w:b/>
          <w:sz w:val="24"/>
          <w:szCs w:val="24"/>
        </w:rPr>
        <w:t>3.3.</w:t>
      </w:r>
      <w:r w:rsidRPr="003D4A6F">
        <w:rPr>
          <w:rFonts w:ascii="Garamond" w:hAnsi="Garamond" w:cs="Times New Roman"/>
          <w:sz w:val="24"/>
          <w:szCs w:val="24"/>
        </w:rPr>
        <w:t xml:space="preserve"> ofertę należy sporządzić w sposób trwały (np. na maszynie do pisania, komputerze, </w:t>
      </w:r>
      <w:r w:rsidRPr="003D4A6F">
        <w:rPr>
          <w:rFonts w:ascii="Garamond" w:hAnsi="Garamond" w:cs="Times New Roman"/>
          <w:sz w:val="24"/>
          <w:szCs w:val="24"/>
        </w:rPr>
        <w:lastRenderedPageBreak/>
        <w:t>długopisem lub nieścieralnym atramentem).</w:t>
      </w:r>
    </w:p>
    <w:p w:rsidR="00000208" w:rsidRPr="003D4A6F" w:rsidRDefault="00000208" w:rsidP="00000208">
      <w:pPr>
        <w:shd w:val="clear" w:color="auto" w:fill="FFFFFF"/>
        <w:tabs>
          <w:tab w:val="left" w:pos="648"/>
        </w:tabs>
        <w:ind w:right="49"/>
        <w:jc w:val="both"/>
        <w:rPr>
          <w:rFonts w:ascii="Garamond" w:hAnsi="Garamond" w:cs="Times New Roman"/>
          <w:spacing w:val="-9"/>
          <w:sz w:val="24"/>
          <w:szCs w:val="24"/>
        </w:rPr>
      </w:pPr>
      <w:r w:rsidRPr="003D4A6F">
        <w:rPr>
          <w:rFonts w:ascii="Garamond" w:hAnsi="Garamond" w:cs="Times New Roman"/>
          <w:b/>
          <w:spacing w:val="-1"/>
          <w:sz w:val="24"/>
          <w:szCs w:val="24"/>
        </w:rPr>
        <w:t>3.4</w:t>
      </w:r>
      <w:r w:rsidRPr="003D4A6F">
        <w:rPr>
          <w:rFonts w:ascii="Garamond" w:hAnsi="Garamond" w:cs="Times New Roman"/>
          <w:spacing w:val="-1"/>
          <w:sz w:val="24"/>
          <w:szCs w:val="24"/>
        </w:rPr>
        <w:t xml:space="preserve"> </w:t>
      </w:r>
      <w:r w:rsidRPr="003D4A6F">
        <w:rPr>
          <w:rFonts w:ascii="Garamond" w:hAnsi="Garamond" w:cs="Times New Roman"/>
          <w:b/>
          <w:spacing w:val="-1"/>
          <w:sz w:val="24"/>
          <w:szCs w:val="24"/>
        </w:rPr>
        <w:t>zaleca się, aby oferta była trwale zszyta i posiadała</w:t>
      </w:r>
      <w:r w:rsidRPr="003D4A6F">
        <w:rPr>
          <w:rFonts w:ascii="Garamond" w:hAnsi="Garamond" w:cs="Times New Roman"/>
          <w:spacing w:val="-1"/>
          <w:sz w:val="24"/>
          <w:szCs w:val="24"/>
        </w:rPr>
        <w:t xml:space="preserve"> </w:t>
      </w:r>
      <w:r w:rsidRPr="003D4A6F">
        <w:rPr>
          <w:rFonts w:ascii="Garamond" w:hAnsi="Garamond" w:cs="Times New Roman"/>
          <w:b/>
          <w:spacing w:val="-1"/>
          <w:sz w:val="24"/>
          <w:szCs w:val="24"/>
        </w:rPr>
        <w:t>spis treści a jej zapisane strony były  ponumerowane</w:t>
      </w:r>
      <w:r w:rsidRPr="003D4A6F">
        <w:rPr>
          <w:rFonts w:ascii="Garamond" w:hAnsi="Garamond" w:cs="Times New Roman"/>
          <w:spacing w:val="-1"/>
          <w:sz w:val="24"/>
          <w:szCs w:val="24"/>
        </w:rPr>
        <w:t>,</w:t>
      </w:r>
    </w:p>
    <w:p w:rsidR="00000208" w:rsidRPr="003D4A6F" w:rsidRDefault="00000208" w:rsidP="00000208">
      <w:pPr>
        <w:shd w:val="clear" w:color="auto" w:fill="FFFFFF"/>
        <w:tabs>
          <w:tab w:val="left" w:pos="648"/>
        </w:tabs>
        <w:ind w:right="49"/>
        <w:jc w:val="both"/>
        <w:rPr>
          <w:rFonts w:ascii="Garamond" w:hAnsi="Garamond" w:cs="Times New Roman"/>
          <w:spacing w:val="-8"/>
          <w:sz w:val="24"/>
          <w:szCs w:val="24"/>
        </w:rPr>
      </w:pPr>
      <w:r w:rsidRPr="003D4A6F">
        <w:rPr>
          <w:rFonts w:ascii="Garamond" w:hAnsi="Garamond" w:cs="Times New Roman"/>
          <w:b/>
          <w:spacing w:val="-1"/>
          <w:sz w:val="24"/>
          <w:szCs w:val="24"/>
        </w:rPr>
        <w:t>3.5</w:t>
      </w:r>
      <w:r w:rsidRPr="003D4A6F">
        <w:rPr>
          <w:rFonts w:ascii="Garamond" w:hAnsi="Garamond" w:cs="Times New Roman"/>
          <w:spacing w:val="-1"/>
          <w:sz w:val="24"/>
          <w:szCs w:val="24"/>
        </w:rPr>
        <w:t xml:space="preserve">  załączniki oferty stanowią jej integralną część i powinny być czytelnie oznaczone wg spisu treści.</w:t>
      </w:r>
    </w:p>
    <w:p w:rsidR="00000208" w:rsidRPr="003D4A6F" w:rsidRDefault="00000208" w:rsidP="00000208">
      <w:pPr>
        <w:shd w:val="clear" w:color="auto" w:fill="FFFFFF"/>
        <w:tabs>
          <w:tab w:val="left" w:pos="648"/>
        </w:tabs>
        <w:ind w:right="49"/>
        <w:jc w:val="both"/>
        <w:rPr>
          <w:rFonts w:ascii="Garamond" w:hAnsi="Garamond" w:cs="Times New Roman"/>
          <w:spacing w:val="-8"/>
          <w:sz w:val="24"/>
          <w:szCs w:val="24"/>
        </w:rPr>
      </w:pPr>
      <w:r w:rsidRPr="003D4A6F">
        <w:rPr>
          <w:rFonts w:ascii="Garamond" w:hAnsi="Garamond" w:cs="Times New Roman"/>
          <w:b/>
          <w:sz w:val="24"/>
          <w:szCs w:val="24"/>
        </w:rPr>
        <w:t>3.6</w:t>
      </w:r>
      <w:r w:rsidRPr="003D4A6F">
        <w:rPr>
          <w:rFonts w:ascii="Garamond" w:hAnsi="Garamond" w:cs="Times New Roman"/>
          <w:sz w:val="24"/>
          <w:szCs w:val="24"/>
        </w:rPr>
        <w:t xml:space="preserve"> wszelkie miejsca w ofercie, w których Wykonawca naniósł poprawki lub zmiany wpisywanej przez siebie treści muszą być parafowane przez osobę podpisującą ofertę -</w:t>
      </w:r>
      <w:r w:rsidRPr="003D4A6F">
        <w:rPr>
          <w:rFonts w:ascii="Garamond" w:hAnsi="Garamond" w:cs="Times New Roman"/>
          <w:spacing w:val="-1"/>
          <w:sz w:val="24"/>
          <w:szCs w:val="24"/>
        </w:rPr>
        <w:t xml:space="preserve">w przeciwnym wypadku nie będą uwzględniane. Ofertę poprawia się wyłącznie w sposób </w:t>
      </w:r>
      <w:r w:rsidRPr="003D4A6F">
        <w:rPr>
          <w:rFonts w:ascii="Garamond" w:hAnsi="Garamond" w:cs="Times New Roman"/>
          <w:sz w:val="24"/>
          <w:szCs w:val="24"/>
        </w:rPr>
        <w:t>pozwalający odczytać tekst lub liczbę pierwotną i wpisanie tekstu lub liczby właściwej (przez skreślenie dotychczasowej treści i wpisanie nowej, z zachowaniem czytelności błędnego zapisu). Parafka (podpis) winna być naniesiona w sposób umożliwiający identyfikację podpisu (np. wraz z imienną pieczątką osoby sporządzającej parafkę) wraz z datą dokonania poprawki.</w:t>
      </w:r>
    </w:p>
    <w:p w:rsidR="00000208" w:rsidRPr="003D4A6F" w:rsidRDefault="00000208" w:rsidP="00000208">
      <w:pPr>
        <w:shd w:val="clear" w:color="auto" w:fill="FFFFFF"/>
        <w:ind w:right="72"/>
        <w:jc w:val="both"/>
        <w:rPr>
          <w:rFonts w:ascii="Garamond" w:hAnsi="Garamond" w:cs="Times New Roman"/>
          <w:sz w:val="24"/>
          <w:szCs w:val="24"/>
        </w:rPr>
      </w:pPr>
      <w:r w:rsidRPr="003D4A6F">
        <w:rPr>
          <w:rFonts w:ascii="Garamond" w:hAnsi="Garamond" w:cs="Times New Roman"/>
          <w:b/>
          <w:sz w:val="24"/>
          <w:szCs w:val="24"/>
        </w:rPr>
        <w:t>3.7</w:t>
      </w:r>
      <w:r w:rsidRPr="003D4A6F">
        <w:rPr>
          <w:rFonts w:ascii="Garamond" w:hAnsi="Garamond" w:cs="Times New Roman"/>
          <w:sz w:val="24"/>
          <w:szCs w:val="24"/>
        </w:rPr>
        <w:t xml:space="preserve"> formularz ofertowy,  oświadczenie  o  nie podleganiu wykluczenia z  postępowania  o udzielenie zamówienia należy złożyć w formie oryginałów. Upoważnienia (pełnomocnictwa) należy złożyć w formie oryginałów lub w kopii poświadczonej </w:t>
      </w:r>
      <w:r w:rsidRPr="003D4A6F">
        <w:rPr>
          <w:rFonts w:ascii="Garamond" w:hAnsi="Garamond" w:cs="Times New Roman"/>
          <w:spacing w:val="-1"/>
          <w:sz w:val="24"/>
          <w:szCs w:val="24"/>
        </w:rPr>
        <w:t xml:space="preserve">notarialnie. Pozostałe dokumenty wchodzące w skład oferty, mogą być przedstawione w </w:t>
      </w:r>
      <w:r w:rsidRPr="003D4A6F">
        <w:rPr>
          <w:rFonts w:ascii="Garamond" w:hAnsi="Garamond" w:cs="Times New Roman"/>
          <w:sz w:val="24"/>
          <w:szCs w:val="24"/>
        </w:rPr>
        <w:t xml:space="preserve">formie oryginałów lub poświadczonych za zgodność z oryginałem kopii. </w:t>
      </w:r>
    </w:p>
    <w:p w:rsidR="00000208" w:rsidRPr="003D4A6F" w:rsidRDefault="00000208" w:rsidP="00000208">
      <w:pPr>
        <w:shd w:val="clear" w:color="auto" w:fill="FFFFFF"/>
        <w:ind w:right="72"/>
        <w:jc w:val="both"/>
        <w:rPr>
          <w:rFonts w:ascii="Garamond" w:hAnsi="Garamond" w:cs="Times New Roman"/>
          <w:sz w:val="24"/>
          <w:szCs w:val="24"/>
        </w:rPr>
      </w:pPr>
      <w:r w:rsidRPr="003D4A6F">
        <w:rPr>
          <w:rFonts w:ascii="Garamond" w:hAnsi="Garamond" w:cs="Times New Roman"/>
          <w:b/>
          <w:sz w:val="24"/>
          <w:szCs w:val="24"/>
        </w:rPr>
        <w:t>3.8</w:t>
      </w:r>
      <w:r w:rsidRPr="003D4A6F">
        <w:rPr>
          <w:rFonts w:ascii="Garamond" w:hAnsi="Garamond" w:cs="Times New Roman"/>
          <w:sz w:val="24"/>
          <w:szCs w:val="24"/>
        </w:rPr>
        <w:t xml:space="preserve"> Dokumenty złożone w formie kserokopii muszą być opatrzone na każdej zapisanej stronie klauzulą „ZA ZGODNOŚĆ Z ORYGINAŁEM" i poświadczone za zgodność z oryginałem przez Wykonawcę. Poświadczenie za zgodność z oryginałem winno być sporządzone w sposób umożliwiający identyfikację podpisu (np. wraz z imienną pieczątką osoby </w:t>
      </w:r>
      <w:r w:rsidRPr="003D4A6F">
        <w:rPr>
          <w:rFonts w:ascii="Garamond" w:hAnsi="Garamond" w:cs="Times New Roman"/>
          <w:spacing w:val="-1"/>
          <w:sz w:val="24"/>
          <w:szCs w:val="24"/>
        </w:rPr>
        <w:t xml:space="preserve">poświadczającej kopię dokumentu za zgodność z oryginałem). Jeżeli do reprezentowania </w:t>
      </w:r>
      <w:r w:rsidRPr="003D4A6F">
        <w:rPr>
          <w:rFonts w:ascii="Garamond" w:hAnsi="Garamond" w:cs="Times New Roman"/>
          <w:sz w:val="24"/>
          <w:szCs w:val="24"/>
        </w:rPr>
        <w:t>Wykonawcy upoważnione są łącznie dwie lub więcej osób, kopie dokumentów muszą być potwierdzone za zgodność z oryginałem przez te osoby.</w:t>
      </w:r>
    </w:p>
    <w:p w:rsidR="00000208" w:rsidRPr="003D4A6F" w:rsidRDefault="00000208" w:rsidP="00000208">
      <w:pPr>
        <w:shd w:val="clear" w:color="auto" w:fill="FFFFFF"/>
        <w:ind w:left="648" w:right="72"/>
        <w:jc w:val="both"/>
        <w:rPr>
          <w:rFonts w:ascii="Garamond" w:hAnsi="Garamond" w:cs="Times New Roman"/>
          <w:sz w:val="24"/>
          <w:szCs w:val="24"/>
        </w:rPr>
      </w:pPr>
    </w:p>
    <w:p w:rsidR="00000208" w:rsidRPr="003D4A6F" w:rsidRDefault="00000208" w:rsidP="00000208">
      <w:pPr>
        <w:shd w:val="clear" w:color="auto" w:fill="FFFFFF"/>
        <w:jc w:val="both"/>
        <w:rPr>
          <w:rFonts w:ascii="Garamond" w:hAnsi="Garamond" w:cs="Times New Roman"/>
          <w:sz w:val="24"/>
          <w:szCs w:val="24"/>
        </w:rPr>
      </w:pPr>
      <w:r w:rsidRPr="003D4A6F">
        <w:rPr>
          <w:rFonts w:ascii="Garamond" w:hAnsi="Garamond" w:cs="Times New Roman"/>
          <w:b/>
          <w:bCs/>
          <w:spacing w:val="-13"/>
          <w:sz w:val="24"/>
          <w:szCs w:val="24"/>
        </w:rPr>
        <w:t xml:space="preserve">4. </w:t>
      </w:r>
      <w:r w:rsidRPr="003D4A6F">
        <w:rPr>
          <w:rFonts w:ascii="Garamond" w:hAnsi="Garamond" w:cs="Times New Roman"/>
          <w:sz w:val="24"/>
          <w:szCs w:val="24"/>
        </w:rPr>
        <w:t>Informacje  stanowiące  tajemnicę   przedsiębiorstwa  w  rozumieniu   przepisów  ustawy  o zwalczaniu nieuczciwej konkurencji (Dz. U. z 2003r. Nr 153, poz. 1503).</w:t>
      </w:r>
    </w:p>
    <w:p w:rsidR="00000208" w:rsidRPr="003D4A6F" w:rsidRDefault="00000208" w:rsidP="00000208">
      <w:pPr>
        <w:shd w:val="clear" w:color="auto" w:fill="FFFFFF"/>
        <w:rPr>
          <w:rFonts w:ascii="Garamond" w:hAnsi="Garamond" w:cs="Times New Roman"/>
          <w:sz w:val="24"/>
          <w:szCs w:val="24"/>
        </w:rPr>
      </w:pPr>
    </w:p>
    <w:p w:rsidR="00000208" w:rsidRPr="003D4A6F" w:rsidRDefault="00000208" w:rsidP="00000208">
      <w:pPr>
        <w:shd w:val="clear" w:color="auto" w:fill="FFFFFF"/>
        <w:tabs>
          <w:tab w:val="left" w:pos="562"/>
        </w:tabs>
        <w:ind w:right="86"/>
        <w:jc w:val="both"/>
        <w:rPr>
          <w:rFonts w:ascii="Garamond" w:hAnsi="Garamond" w:cs="Times New Roman"/>
          <w:spacing w:val="-19"/>
          <w:sz w:val="24"/>
          <w:szCs w:val="24"/>
        </w:rPr>
      </w:pPr>
      <w:r w:rsidRPr="003D4A6F">
        <w:rPr>
          <w:rFonts w:ascii="Garamond" w:hAnsi="Garamond" w:cs="Times New Roman"/>
          <w:b/>
          <w:sz w:val="24"/>
          <w:szCs w:val="24"/>
        </w:rPr>
        <w:t>4.1</w:t>
      </w:r>
      <w:r w:rsidRPr="003D4A6F">
        <w:rPr>
          <w:rFonts w:ascii="Garamond" w:hAnsi="Garamond" w:cs="Times New Roman"/>
          <w:sz w:val="24"/>
          <w:szCs w:val="24"/>
        </w:rPr>
        <w:t xml:space="preserve"> Wykonawca może zastrzec w ofercie stosownym oświadczeniem, iż Zamawiający nie będzie mógł ujawnić informacji stanowiących tajemnicę przedsiębiorstwa w rozumieniu przepisów o zwalczaniu nieuczciwej konkurencji, tj. nieujawnione do wiadomości </w:t>
      </w:r>
      <w:r w:rsidRPr="003D4A6F">
        <w:rPr>
          <w:rFonts w:ascii="Garamond" w:hAnsi="Garamond" w:cs="Times New Roman"/>
          <w:spacing w:val="-2"/>
          <w:sz w:val="24"/>
          <w:szCs w:val="24"/>
        </w:rPr>
        <w:t xml:space="preserve">publicznej informacje techniczne, technologiczne, organizacyjne przedsiębiorstwa lub inne </w:t>
      </w:r>
      <w:r w:rsidRPr="003D4A6F">
        <w:rPr>
          <w:rFonts w:ascii="Garamond" w:hAnsi="Garamond" w:cs="Times New Roman"/>
          <w:sz w:val="24"/>
          <w:szCs w:val="24"/>
        </w:rPr>
        <w:t>informacje posiadające wartość gospodarczą, co do których przedsiębiorca podjął niezbędne działania w celu zachowania ich poufności, strony oferty będące tajemnicą przedsiębiorstwa w rozumieniu przepisów ustawy o zwalczaniu nieuczciwej konkurencji, co, do których Wykonawca zastrzega, że nie mogą być one udostępniane innym uczestnikom postępowania, należy złożyć jako odrębną część oferty lub włożyć do oddzielnej koperty, odpowiednio ją oznaczając: „NIE UDOSTĘPNIAĆ. INFORMACJE STANOWIĄ TAJEMNICĘ PRZEDSIĘBIORSTWA W ROZUMIENIU ART. 11 UST. 4 USTAWY O ZWALCZANIU NIEUCZCIWEJ KONKURENCJI (Dz. U. Z 2003r. NR 153, POZ. 1503)".</w:t>
      </w:r>
    </w:p>
    <w:p w:rsidR="00000208" w:rsidRPr="003D4A6F" w:rsidRDefault="00000208" w:rsidP="00000208">
      <w:pPr>
        <w:shd w:val="clear" w:color="auto" w:fill="FFFFFF"/>
        <w:tabs>
          <w:tab w:val="left" w:pos="562"/>
          <w:tab w:val="left" w:pos="7214"/>
          <w:tab w:val="left" w:pos="8784"/>
        </w:tabs>
        <w:ind w:right="86"/>
        <w:jc w:val="both"/>
        <w:rPr>
          <w:rFonts w:ascii="Garamond" w:hAnsi="Garamond" w:cs="Times New Roman"/>
          <w:spacing w:val="-4"/>
          <w:sz w:val="24"/>
          <w:szCs w:val="24"/>
        </w:rPr>
      </w:pPr>
      <w:r w:rsidRPr="003D4A6F">
        <w:rPr>
          <w:rFonts w:ascii="Garamond" w:hAnsi="Garamond" w:cs="Times New Roman"/>
          <w:b/>
          <w:sz w:val="24"/>
          <w:szCs w:val="24"/>
        </w:rPr>
        <w:t>4.2</w:t>
      </w:r>
      <w:r w:rsidRPr="003D4A6F">
        <w:rPr>
          <w:rFonts w:ascii="Garamond" w:hAnsi="Garamond" w:cs="Times New Roman"/>
          <w:sz w:val="24"/>
          <w:szCs w:val="24"/>
        </w:rPr>
        <w:t xml:space="preserve"> W sytuacji, gdy Wykonawca zastrzeże w ofercie informacje, które nie stanowią tajemnicy </w:t>
      </w:r>
      <w:r w:rsidRPr="003D4A6F">
        <w:rPr>
          <w:rFonts w:ascii="Garamond" w:hAnsi="Garamond" w:cs="Times New Roman"/>
          <w:sz w:val="24"/>
          <w:szCs w:val="24"/>
        </w:rPr>
        <w:lastRenderedPageBreak/>
        <w:t xml:space="preserve">przedsiębiorstwa lub są jawne na podstawie przepisów ustawy lub odrębnych przepisów, informacje te będą podlegały udostępnieniu na takich samych zasadach jak pozostałe </w:t>
      </w:r>
      <w:r w:rsidRPr="003D4A6F">
        <w:rPr>
          <w:rFonts w:ascii="Garamond" w:hAnsi="Garamond" w:cs="Times New Roman"/>
          <w:spacing w:val="-4"/>
          <w:sz w:val="24"/>
          <w:szCs w:val="24"/>
        </w:rPr>
        <w:t>niezastrzeżone dokumenty.</w:t>
      </w:r>
    </w:p>
    <w:p w:rsidR="00000208" w:rsidRPr="003D4A6F" w:rsidRDefault="00000208" w:rsidP="00000208">
      <w:pPr>
        <w:shd w:val="clear" w:color="auto" w:fill="FFFFFF"/>
        <w:tabs>
          <w:tab w:val="left" w:pos="562"/>
          <w:tab w:val="left" w:pos="7214"/>
          <w:tab w:val="left" w:pos="8784"/>
        </w:tabs>
        <w:ind w:right="86"/>
        <w:jc w:val="both"/>
        <w:rPr>
          <w:rFonts w:ascii="Garamond" w:hAnsi="Garamond" w:cs="Times New Roman"/>
          <w:spacing w:val="-11"/>
          <w:sz w:val="24"/>
          <w:szCs w:val="24"/>
        </w:rPr>
      </w:pPr>
    </w:p>
    <w:p w:rsidR="00000208" w:rsidRPr="003D4A6F" w:rsidRDefault="00000208" w:rsidP="00000208">
      <w:pPr>
        <w:pStyle w:val="Akapitzlist1"/>
        <w:shd w:val="clear" w:color="auto" w:fill="FFFFFF"/>
        <w:tabs>
          <w:tab w:val="left" w:pos="346"/>
        </w:tabs>
        <w:ind w:left="0" w:right="22"/>
        <w:jc w:val="both"/>
        <w:rPr>
          <w:rFonts w:ascii="Garamond" w:hAnsi="Garamond" w:cs="Times New Roman"/>
          <w:b/>
          <w:bCs/>
          <w:sz w:val="24"/>
          <w:szCs w:val="24"/>
        </w:rPr>
      </w:pPr>
      <w:r w:rsidRPr="003D4A6F">
        <w:rPr>
          <w:rFonts w:ascii="Garamond" w:hAnsi="Garamond" w:cs="Times New Roman"/>
          <w:b/>
          <w:bCs/>
          <w:sz w:val="24"/>
          <w:szCs w:val="24"/>
        </w:rPr>
        <w:t xml:space="preserve">Składając ofertę Wykonawca jest świadomy, że na podstawie ustawy z dnia 6 czerwca 1997 r. Kodeks karny (Dz. U. Nr 88 </w:t>
      </w:r>
      <w:proofErr w:type="spellStart"/>
      <w:r w:rsidRPr="003D4A6F">
        <w:rPr>
          <w:rFonts w:ascii="Garamond" w:hAnsi="Garamond" w:cs="Times New Roman"/>
          <w:b/>
          <w:bCs/>
          <w:sz w:val="24"/>
          <w:szCs w:val="24"/>
        </w:rPr>
        <w:t>poz</w:t>
      </w:r>
      <w:proofErr w:type="spellEnd"/>
      <w:r w:rsidRPr="003D4A6F">
        <w:rPr>
          <w:rFonts w:ascii="Garamond" w:hAnsi="Garamond" w:cs="Times New Roman"/>
          <w:b/>
          <w:bCs/>
          <w:sz w:val="24"/>
          <w:szCs w:val="24"/>
        </w:rPr>
        <w:t xml:space="preserve"> 553 z dnia 2 sierpnia 1997 r. ze zm.), art. 297 § 1.; 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lat 5.</w:t>
      </w:r>
    </w:p>
    <w:p w:rsidR="00000208" w:rsidRPr="003D4A6F" w:rsidRDefault="00000208" w:rsidP="00000208">
      <w:pPr>
        <w:pStyle w:val="Akapitzlist1"/>
        <w:shd w:val="clear" w:color="auto" w:fill="FFFFFF"/>
        <w:tabs>
          <w:tab w:val="left" w:pos="346"/>
        </w:tabs>
        <w:ind w:left="0" w:right="22"/>
        <w:jc w:val="both"/>
        <w:rPr>
          <w:rFonts w:ascii="Garamond" w:hAnsi="Garamond" w:cs="Times New Roman"/>
          <w:b/>
          <w:bCs/>
          <w:sz w:val="24"/>
          <w:szCs w:val="24"/>
        </w:rPr>
      </w:pPr>
    </w:p>
    <w:p w:rsidR="00000208" w:rsidRPr="003D4A6F" w:rsidRDefault="00000208" w:rsidP="00000208">
      <w:pPr>
        <w:shd w:val="clear" w:color="auto" w:fill="FFFFFF"/>
        <w:rPr>
          <w:rFonts w:ascii="Garamond" w:hAnsi="Garamond" w:cs="Times New Roman"/>
          <w:sz w:val="24"/>
          <w:szCs w:val="24"/>
        </w:rPr>
      </w:pPr>
      <w:r>
        <w:rPr>
          <w:rFonts w:ascii="Garamond" w:hAnsi="Garamond" w:cs="Times New Roman"/>
          <w:b/>
          <w:bCs/>
          <w:sz w:val="24"/>
          <w:szCs w:val="24"/>
        </w:rPr>
        <w:t>XIV</w:t>
      </w:r>
      <w:r w:rsidRPr="003D4A6F">
        <w:rPr>
          <w:rFonts w:ascii="Garamond" w:hAnsi="Garamond" w:cs="Times New Roman"/>
          <w:b/>
          <w:bCs/>
          <w:sz w:val="24"/>
          <w:szCs w:val="24"/>
        </w:rPr>
        <w:t>.   WYJAŚNIANIE I ZMIANY W TREŚCI SIWZ</w:t>
      </w:r>
    </w:p>
    <w:p w:rsidR="00000208" w:rsidRPr="003D4A6F" w:rsidRDefault="00000208" w:rsidP="00000208">
      <w:pPr>
        <w:shd w:val="clear" w:color="auto" w:fill="FFFFFF"/>
        <w:tabs>
          <w:tab w:val="left" w:pos="691"/>
        </w:tabs>
        <w:rPr>
          <w:rFonts w:ascii="Garamond" w:hAnsi="Garamond" w:cs="Times New Roman"/>
          <w:spacing w:val="-5"/>
          <w:sz w:val="24"/>
          <w:szCs w:val="24"/>
        </w:rPr>
      </w:pPr>
    </w:p>
    <w:p w:rsidR="00000208" w:rsidRPr="003D4A6F" w:rsidRDefault="00000208" w:rsidP="00000208">
      <w:pPr>
        <w:shd w:val="clear" w:color="auto" w:fill="FFFFFF"/>
        <w:rPr>
          <w:rFonts w:ascii="Garamond" w:hAnsi="Garamond" w:cs="Times New Roman"/>
          <w:b/>
          <w:bCs/>
          <w:sz w:val="24"/>
          <w:szCs w:val="24"/>
        </w:rPr>
      </w:pPr>
      <w:r w:rsidRPr="003D4A6F">
        <w:rPr>
          <w:rFonts w:ascii="Garamond" w:hAnsi="Garamond" w:cs="Times New Roman"/>
          <w:b/>
          <w:bCs/>
          <w:sz w:val="24"/>
          <w:szCs w:val="24"/>
        </w:rPr>
        <w:t>1.   Zmiany w treści SIWZ.</w:t>
      </w:r>
    </w:p>
    <w:p w:rsidR="00000208" w:rsidRPr="003D4A6F" w:rsidRDefault="00000208" w:rsidP="00000208">
      <w:pPr>
        <w:shd w:val="clear" w:color="auto" w:fill="FFFFFF"/>
        <w:rPr>
          <w:rFonts w:ascii="Garamond" w:hAnsi="Garamond" w:cs="Times New Roman"/>
          <w:sz w:val="24"/>
          <w:szCs w:val="24"/>
        </w:rPr>
      </w:pPr>
    </w:p>
    <w:p w:rsidR="00000208" w:rsidRPr="003D4A6F" w:rsidRDefault="00000208" w:rsidP="00000208">
      <w:pPr>
        <w:shd w:val="clear" w:color="auto" w:fill="FFFFFF"/>
        <w:ind w:right="7"/>
        <w:jc w:val="both"/>
        <w:rPr>
          <w:rFonts w:ascii="Garamond" w:hAnsi="Garamond" w:cs="Times New Roman"/>
          <w:sz w:val="24"/>
          <w:szCs w:val="24"/>
        </w:rPr>
      </w:pPr>
      <w:r w:rsidRPr="003D4A6F">
        <w:rPr>
          <w:rFonts w:ascii="Garamond" w:hAnsi="Garamond" w:cs="Times New Roman"/>
          <w:sz w:val="24"/>
          <w:szCs w:val="24"/>
        </w:rPr>
        <w:t>W uzasadnionych przypadkach Zamawiający może przed upływem terminu składania ofert zmienić treść ogłoszenia i Specyfikacji Istotnych Warunków Zamówienia. Zmiana może nastąpić w każdym czasie, przed upływem terminu do składania ofert. Zamawiający przedłuży termin składnia ofert w celu zapewnienia dodatkowego czasu Wykonawcom na wprowadzenie zmian w ofertach, jeżeli będzie to konieczne. W przypadku wprowadzenia takiej zmiany, informacja o tym zostanie niezwłocznie zamieszczona na stronie internetowej Zamawiającego i przekazana wszystkim wykonawcom, którym przekazano Specyfikację Istotnych Warunków Zamówienia i będzie dla nich wiążąca.</w:t>
      </w:r>
    </w:p>
    <w:p w:rsidR="00000208" w:rsidRPr="003D4A6F" w:rsidRDefault="00000208" w:rsidP="00000208">
      <w:pPr>
        <w:shd w:val="clear" w:color="auto" w:fill="FFFFFF"/>
        <w:ind w:right="7"/>
        <w:jc w:val="both"/>
        <w:rPr>
          <w:rFonts w:ascii="Garamond" w:hAnsi="Garamond" w:cs="Times New Roman"/>
          <w:sz w:val="24"/>
          <w:szCs w:val="24"/>
        </w:rPr>
      </w:pPr>
    </w:p>
    <w:p w:rsidR="00000208" w:rsidRPr="003D4A6F" w:rsidRDefault="00000208" w:rsidP="00000208">
      <w:pPr>
        <w:shd w:val="clear" w:color="auto" w:fill="FFFFFF"/>
        <w:ind w:left="22"/>
        <w:rPr>
          <w:rFonts w:ascii="Garamond" w:hAnsi="Garamond" w:cs="Times New Roman"/>
          <w:b/>
          <w:bCs/>
          <w:sz w:val="24"/>
          <w:szCs w:val="24"/>
        </w:rPr>
      </w:pPr>
      <w:r w:rsidRPr="003D4A6F">
        <w:rPr>
          <w:rFonts w:ascii="Garamond" w:hAnsi="Garamond" w:cs="Times New Roman"/>
          <w:b/>
          <w:bCs/>
          <w:sz w:val="24"/>
          <w:szCs w:val="24"/>
        </w:rPr>
        <w:t>2.  Zebranie Wykonawców.</w:t>
      </w:r>
    </w:p>
    <w:p w:rsidR="00000208" w:rsidRPr="003D4A6F" w:rsidRDefault="00000208" w:rsidP="00000208">
      <w:pPr>
        <w:shd w:val="clear" w:color="auto" w:fill="FFFFFF"/>
        <w:ind w:left="22"/>
        <w:rPr>
          <w:rFonts w:ascii="Garamond" w:hAnsi="Garamond" w:cs="Times New Roman"/>
          <w:sz w:val="24"/>
          <w:szCs w:val="24"/>
        </w:rPr>
      </w:pPr>
    </w:p>
    <w:p w:rsidR="00000208" w:rsidRPr="003D4A6F" w:rsidRDefault="00000208" w:rsidP="00000208">
      <w:pPr>
        <w:shd w:val="clear" w:color="auto" w:fill="FFFFFF"/>
        <w:ind w:left="7"/>
        <w:jc w:val="both"/>
        <w:rPr>
          <w:rFonts w:ascii="Garamond" w:hAnsi="Garamond" w:cs="Times New Roman"/>
          <w:sz w:val="24"/>
          <w:szCs w:val="24"/>
        </w:rPr>
      </w:pPr>
      <w:r w:rsidRPr="003D4A6F">
        <w:rPr>
          <w:rFonts w:ascii="Garamond" w:hAnsi="Garamond" w:cs="Times New Roman"/>
          <w:sz w:val="24"/>
          <w:szCs w:val="24"/>
        </w:rPr>
        <w:t>Zamawiający zastrzega sobie możliwość zwołania zebrania wszystkich Wykonawców w celu wyjaśnienia wątpliwości dotyczących treści niniejszej SIWZ, a jeżeli specyfikacja jest udostępniania na stronie internetowej, informację o terminie zebrania zamieszcza także na tej stronie; w takim przypadku Zamawiający sporządzi informację zawierającą zgłoszone na zebraniu pytania o wyjaśnienie treści niniejszej SIWZ oraz odpowiedzi na nie, bez wskazywania źródeł zapytań. Informację z zebrania Zamawiający doręczy niezwłocznie Wykonawcom, którym przekazano niniejszą SIWZ, a jeżeli specyfikacja jest udostępniania na stronie internetowej, zamieszcza także na tej stronie.</w:t>
      </w:r>
    </w:p>
    <w:p w:rsidR="00000208" w:rsidRPr="003D4A6F" w:rsidRDefault="00000208" w:rsidP="00000208">
      <w:pPr>
        <w:shd w:val="clear" w:color="auto" w:fill="FFFFFF"/>
        <w:ind w:left="7"/>
        <w:jc w:val="both"/>
        <w:rPr>
          <w:rFonts w:ascii="Garamond" w:hAnsi="Garamond" w:cs="Times New Roman"/>
          <w:sz w:val="24"/>
          <w:szCs w:val="24"/>
        </w:rPr>
      </w:pPr>
    </w:p>
    <w:p w:rsidR="00000208" w:rsidRPr="003D4A6F" w:rsidRDefault="00000208" w:rsidP="00000208">
      <w:pPr>
        <w:shd w:val="clear" w:color="auto" w:fill="FFFFFF"/>
        <w:tabs>
          <w:tab w:val="left" w:pos="360"/>
        </w:tabs>
        <w:ind w:left="29"/>
        <w:rPr>
          <w:rFonts w:ascii="Garamond" w:hAnsi="Garamond" w:cs="Times New Roman"/>
          <w:b/>
          <w:bCs/>
          <w:sz w:val="24"/>
          <w:szCs w:val="24"/>
        </w:rPr>
      </w:pPr>
      <w:r>
        <w:rPr>
          <w:rFonts w:ascii="Garamond" w:hAnsi="Garamond" w:cs="Times New Roman"/>
          <w:b/>
          <w:bCs/>
          <w:sz w:val="24"/>
          <w:szCs w:val="24"/>
        </w:rPr>
        <w:t>X</w:t>
      </w:r>
      <w:r w:rsidRPr="003D4A6F">
        <w:rPr>
          <w:rFonts w:ascii="Garamond" w:hAnsi="Garamond" w:cs="Times New Roman"/>
          <w:b/>
          <w:bCs/>
          <w:sz w:val="24"/>
          <w:szCs w:val="24"/>
        </w:rPr>
        <w:t>V. MIEJSCE, TERMIN I SPOSÓB ZŁOŻENIA OFERTY.</w:t>
      </w:r>
    </w:p>
    <w:p w:rsidR="00000208" w:rsidRPr="003D4A6F" w:rsidRDefault="00000208" w:rsidP="00000208">
      <w:pPr>
        <w:shd w:val="clear" w:color="auto" w:fill="FFFFFF"/>
        <w:tabs>
          <w:tab w:val="left" w:pos="360"/>
        </w:tabs>
        <w:ind w:left="29"/>
        <w:rPr>
          <w:rFonts w:ascii="Garamond" w:hAnsi="Garamond" w:cs="Times New Roman"/>
          <w:sz w:val="24"/>
          <w:szCs w:val="24"/>
        </w:rPr>
      </w:pPr>
    </w:p>
    <w:p w:rsidR="00000208" w:rsidRPr="003D4A6F" w:rsidRDefault="00000208" w:rsidP="00000208">
      <w:pPr>
        <w:ind w:left="29"/>
        <w:rPr>
          <w:rFonts w:ascii="Garamond" w:eastAsia="Arial Unicode MS" w:hAnsi="Garamond" w:cs="Times New Roman"/>
          <w:color w:val="000000"/>
          <w:sz w:val="24"/>
          <w:szCs w:val="24"/>
          <w:u w:val="single"/>
        </w:rPr>
      </w:pPr>
      <w:r w:rsidRPr="003D4A6F">
        <w:rPr>
          <w:rFonts w:ascii="Garamond" w:eastAsia="Arial Unicode MS" w:hAnsi="Garamond" w:cs="Times New Roman"/>
          <w:color w:val="000000"/>
          <w:sz w:val="24"/>
          <w:szCs w:val="24"/>
          <w:u w:val="single"/>
        </w:rPr>
        <w:t xml:space="preserve">Oferty należy składać w </w:t>
      </w:r>
      <w:r w:rsidRPr="003D4A6F">
        <w:rPr>
          <w:rFonts w:ascii="Garamond" w:eastAsia="Arial Unicode MS" w:hAnsi="Garamond" w:cs="Times New Roman"/>
          <w:color w:val="000000"/>
          <w:sz w:val="24"/>
          <w:szCs w:val="24"/>
          <w:highlight w:val="white"/>
          <w:u w:val="single"/>
        </w:rPr>
        <w:t>siedzibie Zamawiającego</w:t>
      </w:r>
      <w:r w:rsidRPr="003D4A6F">
        <w:rPr>
          <w:rFonts w:ascii="Garamond" w:eastAsia="Arial Unicode MS" w:hAnsi="Garamond" w:cs="Times New Roman"/>
          <w:color w:val="000000"/>
          <w:sz w:val="24"/>
          <w:szCs w:val="24"/>
          <w:u w:val="single"/>
        </w:rPr>
        <w:t>:</w:t>
      </w:r>
    </w:p>
    <w:p w:rsidR="00000208" w:rsidRPr="003D4A6F" w:rsidRDefault="00000208" w:rsidP="00000208">
      <w:pPr>
        <w:jc w:val="both"/>
        <w:rPr>
          <w:rFonts w:ascii="Garamond" w:hAnsi="Garamond" w:cs="Times New Roman"/>
          <w:b/>
          <w:sz w:val="24"/>
          <w:szCs w:val="24"/>
        </w:rPr>
      </w:pPr>
      <w:r w:rsidRPr="003D4A6F">
        <w:rPr>
          <w:rFonts w:ascii="Garamond" w:hAnsi="Garamond" w:cs="Times New Roman"/>
          <w:b/>
          <w:sz w:val="24"/>
          <w:szCs w:val="24"/>
        </w:rPr>
        <w:t xml:space="preserve">Urząd </w:t>
      </w:r>
      <w:r>
        <w:rPr>
          <w:rFonts w:ascii="Garamond" w:hAnsi="Garamond" w:cs="Times New Roman"/>
          <w:b/>
          <w:sz w:val="24"/>
          <w:szCs w:val="24"/>
        </w:rPr>
        <w:t xml:space="preserve">Miejski w </w:t>
      </w:r>
      <w:r w:rsidRPr="003D4A6F">
        <w:rPr>
          <w:rFonts w:ascii="Garamond" w:hAnsi="Garamond" w:cs="Times New Roman"/>
          <w:b/>
          <w:sz w:val="24"/>
          <w:szCs w:val="24"/>
        </w:rPr>
        <w:t>Ząbkowic</w:t>
      </w:r>
      <w:r>
        <w:rPr>
          <w:rFonts w:ascii="Garamond" w:hAnsi="Garamond" w:cs="Times New Roman"/>
          <w:b/>
          <w:sz w:val="24"/>
          <w:szCs w:val="24"/>
        </w:rPr>
        <w:t>ach Śląskich</w:t>
      </w:r>
      <w:r w:rsidRPr="003D4A6F">
        <w:rPr>
          <w:rFonts w:ascii="Garamond" w:hAnsi="Garamond" w:cs="Times New Roman"/>
          <w:b/>
          <w:sz w:val="24"/>
          <w:szCs w:val="24"/>
        </w:rPr>
        <w:t>,</w:t>
      </w:r>
    </w:p>
    <w:p w:rsidR="00000208" w:rsidRPr="003D4A6F" w:rsidRDefault="00000208" w:rsidP="00000208">
      <w:pPr>
        <w:jc w:val="both"/>
        <w:rPr>
          <w:rFonts w:ascii="Garamond" w:eastAsia="Arial Unicode MS" w:hAnsi="Garamond" w:cs="Times New Roman"/>
          <w:b/>
          <w:sz w:val="24"/>
          <w:szCs w:val="24"/>
        </w:rPr>
      </w:pPr>
      <w:r w:rsidRPr="003D4A6F">
        <w:rPr>
          <w:rFonts w:ascii="Garamond" w:hAnsi="Garamond" w:cs="Times New Roman"/>
          <w:b/>
          <w:sz w:val="24"/>
          <w:szCs w:val="24"/>
        </w:rPr>
        <w:t>57-200 Ząbkowice Śląskie, ul. 1 Maja 15, BO</w:t>
      </w:r>
      <w:r>
        <w:rPr>
          <w:rFonts w:ascii="Garamond" w:hAnsi="Garamond" w:cs="Times New Roman"/>
          <w:b/>
          <w:sz w:val="24"/>
          <w:szCs w:val="24"/>
        </w:rPr>
        <w:t>I</w:t>
      </w:r>
      <w:r w:rsidRPr="003D4A6F">
        <w:rPr>
          <w:rFonts w:ascii="Garamond" w:hAnsi="Garamond" w:cs="Times New Roman"/>
          <w:b/>
          <w:sz w:val="24"/>
          <w:szCs w:val="24"/>
        </w:rPr>
        <w:t xml:space="preserve"> parter, </w:t>
      </w:r>
      <w:r w:rsidRPr="003D4A6F">
        <w:rPr>
          <w:rFonts w:ascii="Garamond" w:eastAsia="Arial Unicode MS" w:hAnsi="Garamond" w:cs="Times New Roman"/>
          <w:b/>
          <w:color w:val="000000"/>
          <w:sz w:val="24"/>
          <w:szCs w:val="24"/>
        </w:rPr>
        <w:t>do</w:t>
      </w:r>
      <w:r w:rsidRPr="003D4A6F">
        <w:rPr>
          <w:rFonts w:ascii="Garamond" w:eastAsia="Arial Unicode MS" w:hAnsi="Garamond" w:cs="Times New Roman"/>
          <w:color w:val="000000"/>
          <w:sz w:val="24"/>
          <w:szCs w:val="24"/>
        </w:rPr>
        <w:t xml:space="preserve"> </w:t>
      </w:r>
      <w:r>
        <w:rPr>
          <w:rFonts w:ascii="Garamond" w:eastAsia="Arial Unicode MS" w:hAnsi="Garamond" w:cs="Times New Roman"/>
          <w:b/>
          <w:sz w:val="24"/>
          <w:szCs w:val="24"/>
        </w:rPr>
        <w:t xml:space="preserve">dnia </w:t>
      </w:r>
      <w:r w:rsidRPr="0061214A">
        <w:rPr>
          <w:rFonts w:ascii="Garamond" w:eastAsia="Arial Unicode MS" w:hAnsi="Garamond" w:cs="Times New Roman"/>
          <w:b/>
          <w:sz w:val="24"/>
          <w:szCs w:val="24"/>
        </w:rPr>
        <w:t>0</w:t>
      </w:r>
      <w:r w:rsidR="007872B5">
        <w:rPr>
          <w:rFonts w:ascii="Garamond" w:eastAsia="Arial Unicode MS" w:hAnsi="Garamond" w:cs="Times New Roman"/>
          <w:b/>
          <w:sz w:val="24"/>
          <w:szCs w:val="24"/>
        </w:rPr>
        <w:t>9</w:t>
      </w:r>
      <w:r w:rsidRPr="0061214A">
        <w:rPr>
          <w:rFonts w:ascii="Garamond" w:eastAsia="Arial Unicode MS" w:hAnsi="Garamond" w:cs="Times New Roman"/>
          <w:b/>
          <w:sz w:val="24"/>
          <w:szCs w:val="24"/>
        </w:rPr>
        <w:t xml:space="preserve"> maja 2012</w:t>
      </w:r>
      <w:r>
        <w:rPr>
          <w:rFonts w:ascii="Garamond" w:eastAsia="Arial Unicode MS" w:hAnsi="Garamond" w:cs="Times New Roman"/>
          <w:b/>
          <w:sz w:val="24"/>
          <w:szCs w:val="24"/>
        </w:rPr>
        <w:t xml:space="preserve"> r</w:t>
      </w:r>
      <w:r w:rsidRPr="003D4A6F">
        <w:rPr>
          <w:rFonts w:ascii="Garamond" w:eastAsia="Arial Unicode MS" w:hAnsi="Garamond" w:cs="Times New Roman"/>
          <w:b/>
          <w:sz w:val="24"/>
          <w:szCs w:val="24"/>
        </w:rPr>
        <w:t>. do godz. 10:00.</w:t>
      </w:r>
    </w:p>
    <w:p w:rsidR="00000208" w:rsidRPr="003D4A6F" w:rsidRDefault="00000208" w:rsidP="00000208">
      <w:pPr>
        <w:ind w:left="240"/>
        <w:jc w:val="both"/>
        <w:rPr>
          <w:rFonts w:ascii="Garamond" w:eastAsia="Arial Unicode MS" w:hAnsi="Garamond" w:cs="Times New Roman"/>
          <w:b/>
          <w:sz w:val="24"/>
          <w:szCs w:val="24"/>
        </w:rPr>
      </w:pPr>
    </w:p>
    <w:p w:rsidR="00000208" w:rsidRPr="003D4A6F" w:rsidRDefault="00000208" w:rsidP="00000208">
      <w:pPr>
        <w:shd w:val="clear" w:color="auto" w:fill="FFFFFF"/>
        <w:tabs>
          <w:tab w:val="left" w:pos="0"/>
          <w:tab w:val="left" w:pos="180"/>
        </w:tabs>
        <w:ind w:right="29" w:hanging="180"/>
        <w:jc w:val="both"/>
        <w:rPr>
          <w:rFonts w:ascii="Garamond" w:hAnsi="Garamond" w:cs="Times New Roman"/>
          <w:spacing w:val="-5"/>
          <w:sz w:val="24"/>
          <w:szCs w:val="24"/>
        </w:rPr>
      </w:pPr>
      <w:r w:rsidRPr="003D4A6F">
        <w:rPr>
          <w:rFonts w:ascii="Garamond" w:hAnsi="Garamond" w:cs="Times New Roman"/>
          <w:sz w:val="24"/>
          <w:szCs w:val="24"/>
        </w:rPr>
        <w:t xml:space="preserve">    Oferty nadesłane pocztą będą zakwalifikowane do postępowania przetargowego, pod warunkiem ich dostarczenia przez pocztę w nieprzekraczalnym terminie wskazanym </w:t>
      </w:r>
      <w:r w:rsidRPr="003D4A6F">
        <w:rPr>
          <w:rFonts w:ascii="Garamond" w:hAnsi="Garamond" w:cs="Times New Roman"/>
          <w:b/>
          <w:sz w:val="24"/>
          <w:szCs w:val="24"/>
        </w:rPr>
        <w:t>powyżej.</w:t>
      </w:r>
    </w:p>
    <w:p w:rsidR="00000208" w:rsidRPr="003D4A6F" w:rsidRDefault="00000208" w:rsidP="00000208">
      <w:pPr>
        <w:ind w:right="-1"/>
        <w:jc w:val="both"/>
        <w:rPr>
          <w:rFonts w:ascii="Garamond" w:eastAsia="Arial Unicode MS" w:hAnsi="Garamond" w:cs="Times New Roman"/>
          <w:color w:val="000000"/>
          <w:sz w:val="24"/>
          <w:szCs w:val="24"/>
        </w:rPr>
      </w:pPr>
      <w:r w:rsidRPr="003D4A6F">
        <w:rPr>
          <w:rFonts w:ascii="Garamond" w:eastAsia="Arial Unicode MS" w:hAnsi="Garamond" w:cs="Times New Roman"/>
          <w:color w:val="000000"/>
          <w:sz w:val="24"/>
          <w:szCs w:val="24"/>
        </w:rPr>
        <w:t>Oferty złożone po terminie będą niezwłocznie zwrócone wykonawcom.</w:t>
      </w:r>
    </w:p>
    <w:p w:rsidR="00000208" w:rsidRPr="003D4A6F" w:rsidRDefault="00000208" w:rsidP="00000208">
      <w:pPr>
        <w:rPr>
          <w:rFonts w:ascii="Garamond" w:eastAsia="Arial Unicode MS" w:hAnsi="Garamond" w:cs="Times New Roman"/>
          <w:bCs/>
          <w:sz w:val="24"/>
          <w:szCs w:val="24"/>
        </w:rPr>
      </w:pPr>
    </w:p>
    <w:p w:rsidR="00000208" w:rsidRPr="003D4A6F" w:rsidRDefault="00000208" w:rsidP="00BA5041">
      <w:pPr>
        <w:jc w:val="both"/>
        <w:rPr>
          <w:rFonts w:ascii="Garamond" w:eastAsia="Arial Unicode MS" w:hAnsi="Garamond" w:cs="Times New Roman"/>
          <w:color w:val="000000"/>
          <w:sz w:val="24"/>
          <w:szCs w:val="24"/>
        </w:rPr>
      </w:pPr>
      <w:r w:rsidRPr="003D4A6F">
        <w:rPr>
          <w:rFonts w:ascii="Garamond" w:eastAsia="Arial Unicode MS" w:hAnsi="Garamond" w:cs="Times New Roman"/>
          <w:b/>
          <w:color w:val="000000"/>
          <w:sz w:val="24"/>
          <w:szCs w:val="24"/>
        </w:rPr>
        <w:t>Ofertę należy złożyć</w:t>
      </w:r>
      <w:r w:rsidRPr="003D4A6F">
        <w:rPr>
          <w:rFonts w:ascii="Garamond" w:eastAsia="Arial Unicode MS" w:hAnsi="Garamond" w:cs="Times New Roman"/>
          <w:color w:val="000000"/>
          <w:sz w:val="24"/>
          <w:szCs w:val="24"/>
        </w:rPr>
        <w:t xml:space="preserve"> w nieprzejrzystym opakowaniu / zamkniętej kopercie w </w:t>
      </w:r>
      <w:r w:rsidRPr="003D4A6F">
        <w:rPr>
          <w:rFonts w:ascii="Garamond" w:eastAsia="Arial Unicode MS" w:hAnsi="Garamond" w:cs="Times New Roman"/>
          <w:color w:val="000000"/>
          <w:sz w:val="24"/>
          <w:szCs w:val="24"/>
          <w:highlight w:val="white"/>
        </w:rPr>
        <w:t>siedzibie Zamawiającego</w:t>
      </w:r>
      <w:r w:rsidRPr="003D4A6F">
        <w:rPr>
          <w:rFonts w:ascii="Garamond" w:eastAsia="Arial Unicode MS" w:hAnsi="Garamond" w:cs="Times New Roman"/>
          <w:color w:val="000000"/>
          <w:sz w:val="24"/>
          <w:szCs w:val="24"/>
        </w:rPr>
        <w:t>.</w:t>
      </w:r>
    </w:p>
    <w:p w:rsidR="00000208" w:rsidRPr="003D4A6F" w:rsidRDefault="00000208" w:rsidP="00000208">
      <w:pPr>
        <w:jc w:val="center"/>
        <w:rPr>
          <w:rFonts w:ascii="Garamond" w:eastAsia="Arial Unicode MS" w:hAnsi="Garamond" w:cs="Times New Roman"/>
          <w:color w:val="000000"/>
          <w:sz w:val="24"/>
          <w:szCs w:val="24"/>
          <w:u w:val="single"/>
        </w:rPr>
      </w:pPr>
      <w:r w:rsidRPr="003D4A6F">
        <w:rPr>
          <w:rFonts w:ascii="Garamond" w:eastAsia="Arial Unicode MS" w:hAnsi="Garamond" w:cs="Times New Roman"/>
          <w:color w:val="000000"/>
          <w:sz w:val="24"/>
          <w:szCs w:val="24"/>
          <w:u w:val="single"/>
        </w:rPr>
        <w:t>Koperta / opakowanie zewnętrzne zawierające ofertę powinno być opisane:</w:t>
      </w:r>
    </w:p>
    <w:p w:rsidR="00000208" w:rsidRPr="003D4A6F" w:rsidRDefault="00000208" w:rsidP="00000208">
      <w:pPr>
        <w:ind w:left="240"/>
        <w:rPr>
          <w:rFonts w:ascii="Garamond" w:eastAsia="Arial Unicode MS" w:hAnsi="Garamond" w:cs="Times New Roman"/>
          <w:color w:val="000000"/>
          <w:sz w:val="24"/>
          <w:szCs w:val="24"/>
          <w:u w:val="single"/>
        </w:rPr>
      </w:pPr>
    </w:p>
    <w:p w:rsidR="00000208" w:rsidRPr="003D4A6F" w:rsidRDefault="00000208" w:rsidP="00000208">
      <w:pPr>
        <w:jc w:val="center"/>
        <w:rPr>
          <w:rFonts w:ascii="Garamond" w:hAnsi="Garamond" w:cs="Times New Roman"/>
          <w:b/>
          <w:sz w:val="24"/>
          <w:szCs w:val="24"/>
        </w:rPr>
      </w:pPr>
      <w:r>
        <w:rPr>
          <w:rFonts w:ascii="Garamond" w:hAnsi="Garamond" w:cs="Times New Roman"/>
          <w:b/>
          <w:sz w:val="24"/>
          <w:szCs w:val="24"/>
        </w:rPr>
        <w:t>Gmin</w:t>
      </w:r>
      <w:r w:rsidR="007872B5">
        <w:rPr>
          <w:rFonts w:ascii="Garamond" w:hAnsi="Garamond" w:cs="Times New Roman"/>
          <w:b/>
          <w:sz w:val="24"/>
          <w:szCs w:val="24"/>
        </w:rPr>
        <w:t>a Ząbkowice Ślą</w:t>
      </w:r>
      <w:r>
        <w:rPr>
          <w:rFonts w:ascii="Garamond" w:hAnsi="Garamond" w:cs="Times New Roman"/>
          <w:b/>
          <w:sz w:val="24"/>
          <w:szCs w:val="24"/>
        </w:rPr>
        <w:t>skie</w:t>
      </w:r>
    </w:p>
    <w:p w:rsidR="00000208" w:rsidRPr="003D4A6F" w:rsidRDefault="00000208" w:rsidP="00000208">
      <w:pPr>
        <w:ind w:left="238"/>
        <w:jc w:val="center"/>
        <w:rPr>
          <w:rFonts w:ascii="Garamond" w:eastAsia="Arial Unicode MS" w:hAnsi="Garamond" w:cs="Times New Roman"/>
          <w:b/>
          <w:color w:val="000000"/>
          <w:sz w:val="24"/>
          <w:szCs w:val="24"/>
        </w:rPr>
      </w:pPr>
      <w:r w:rsidRPr="003D4A6F">
        <w:rPr>
          <w:rFonts w:ascii="Garamond" w:hAnsi="Garamond" w:cs="Times New Roman"/>
          <w:b/>
          <w:sz w:val="24"/>
          <w:szCs w:val="24"/>
        </w:rPr>
        <w:t>57-200 Ząbkowice Śląskie, ul. 1 Maja 15</w:t>
      </w:r>
    </w:p>
    <w:p w:rsidR="00000208" w:rsidRPr="007872B5" w:rsidRDefault="00000208" w:rsidP="007872B5">
      <w:pPr>
        <w:shd w:val="clear" w:color="auto" w:fill="FFFFFF"/>
        <w:spacing w:line="276" w:lineRule="auto"/>
        <w:ind w:right="533"/>
        <w:jc w:val="center"/>
        <w:rPr>
          <w:rFonts w:ascii="Garamond" w:hAnsi="Garamond" w:cs="Times New Roman"/>
          <w:sz w:val="24"/>
          <w:szCs w:val="24"/>
        </w:rPr>
      </w:pPr>
      <w:r w:rsidRPr="003D4A6F">
        <w:rPr>
          <w:rFonts w:ascii="Garamond" w:eastAsia="Arial Unicode MS" w:hAnsi="Garamond" w:cs="Times New Roman"/>
          <w:b/>
          <w:color w:val="000000"/>
          <w:sz w:val="24"/>
          <w:szCs w:val="24"/>
          <w:highlight w:val="white"/>
        </w:rPr>
        <w:t xml:space="preserve">Przetarg: </w:t>
      </w:r>
      <w:r w:rsidR="007872B5" w:rsidRPr="00967650">
        <w:rPr>
          <w:rFonts w:ascii="Garamond" w:hAnsi="Garamond" w:cs="Times New Roman"/>
          <w:b/>
          <w:spacing w:val="-7"/>
          <w:sz w:val="24"/>
          <w:szCs w:val="24"/>
        </w:rPr>
        <w:t>„Rewitalizacja Parku Miejskiego im. Sybiraków w Ząbkowicach Śląskich</w:t>
      </w:r>
      <w:r w:rsidR="007872B5">
        <w:rPr>
          <w:rFonts w:ascii="Garamond" w:hAnsi="Garamond" w:cs="Times New Roman"/>
          <w:b/>
          <w:spacing w:val="-7"/>
          <w:sz w:val="24"/>
          <w:szCs w:val="24"/>
        </w:rPr>
        <w:t>”</w:t>
      </w:r>
    </w:p>
    <w:p w:rsidR="00000208" w:rsidRPr="003D4A6F" w:rsidRDefault="00000208" w:rsidP="00000208">
      <w:pPr>
        <w:ind w:left="238"/>
        <w:jc w:val="center"/>
        <w:rPr>
          <w:rFonts w:ascii="Garamond" w:eastAsia="Arial Unicode MS" w:hAnsi="Garamond" w:cs="Times New Roman"/>
          <w:sz w:val="24"/>
          <w:szCs w:val="24"/>
        </w:rPr>
      </w:pPr>
      <w:r w:rsidRPr="003D4A6F">
        <w:rPr>
          <w:rFonts w:ascii="Garamond" w:eastAsia="Arial Unicode MS" w:hAnsi="Garamond" w:cs="Times New Roman"/>
          <w:b/>
          <w:sz w:val="24"/>
          <w:szCs w:val="24"/>
        </w:rPr>
        <w:t xml:space="preserve">Nie otwierać przed </w:t>
      </w:r>
      <w:r w:rsidRPr="0061214A">
        <w:rPr>
          <w:rFonts w:ascii="Garamond" w:eastAsia="Arial Unicode MS" w:hAnsi="Garamond" w:cs="Times New Roman"/>
          <w:b/>
          <w:sz w:val="24"/>
          <w:szCs w:val="24"/>
        </w:rPr>
        <w:t>0</w:t>
      </w:r>
      <w:r w:rsidR="007872B5">
        <w:rPr>
          <w:rFonts w:ascii="Garamond" w:eastAsia="Arial Unicode MS" w:hAnsi="Garamond" w:cs="Times New Roman"/>
          <w:b/>
          <w:sz w:val="24"/>
          <w:szCs w:val="24"/>
        </w:rPr>
        <w:t>9</w:t>
      </w:r>
      <w:r w:rsidRPr="0061214A">
        <w:rPr>
          <w:rFonts w:ascii="Garamond" w:eastAsia="Arial Unicode MS" w:hAnsi="Garamond" w:cs="Times New Roman"/>
          <w:b/>
          <w:sz w:val="24"/>
          <w:szCs w:val="24"/>
        </w:rPr>
        <w:t xml:space="preserve"> maja 2012r. godz. 10:15.</w:t>
      </w:r>
    </w:p>
    <w:p w:rsidR="00000208" w:rsidRPr="003D4A6F" w:rsidRDefault="00000208" w:rsidP="00000208">
      <w:pPr>
        <w:ind w:left="240"/>
        <w:jc w:val="center"/>
        <w:rPr>
          <w:rFonts w:ascii="Garamond" w:eastAsia="Arial Unicode MS" w:hAnsi="Garamond" w:cs="Times New Roman"/>
          <w:color w:val="3366FF"/>
          <w:sz w:val="24"/>
          <w:szCs w:val="24"/>
        </w:rPr>
      </w:pPr>
    </w:p>
    <w:p w:rsidR="00000208" w:rsidRPr="003D4A6F" w:rsidRDefault="00000208" w:rsidP="00000208">
      <w:pPr>
        <w:ind w:left="240"/>
        <w:jc w:val="center"/>
        <w:rPr>
          <w:rFonts w:ascii="Garamond" w:eastAsia="Arial Unicode MS" w:hAnsi="Garamond" w:cs="Times New Roman"/>
          <w:color w:val="000000"/>
          <w:sz w:val="24"/>
          <w:szCs w:val="24"/>
          <w:u w:val="single"/>
        </w:rPr>
      </w:pPr>
      <w:r w:rsidRPr="003D4A6F">
        <w:rPr>
          <w:rFonts w:ascii="Garamond" w:eastAsia="Arial Unicode MS" w:hAnsi="Garamond" w:cs="Times New Roman"/>
          <w:color w:val="000000"/>
          <w:sz w:val="24"/>
          <w:szCs w:val="24"/>
          <w:u w:val="single"/>
        </w:rPr>
        <w:t xml:space="preserve">Koperta / opakowanie wewnętrzne zawierające ofertę powinna być opisana </w:t>
      </w:r>
      <w:proofErr w:type="spellStart"/>
      <w:r w:rsidRPr="003D4A6F">
        <w:rPr>
          <w:rFonts w:ascii="Garamond" w:eastAsia="Arial Unicode MS" w:hAnsi="Garamond" w:cs="Times New Roman"/>
          <w:color w:val="000000"/>
          <w:sz w:val="24"/>
          <w:szCs w:val="24"/>
          <w:u w:val="single"/>
        </w:rPr>
        <w:t>j.w</w:t>
      </w:r>
      <w:proofErr w:type="spellEnd"/>
      <w:r w:rsidRPr="003D4A6F">
        <w:rPr>
          <w:rFonts w:ascii="Garamond" w:eastAsia="Arial Unicode MS" w:hAnsi="Garamond" w:cs="Times New Roman"/>
          <w:color w:val="000000"/>
          <w:sz w:val="24"/>
          <w:szCs w:val="24"/>
          <w:u w:val="single"/>
        </w:rPr>
        <w:t>. oraz zawierać:</w:t>
      </w:r>
    </w:p>
    <w:p w:rsidR="00000208" w:rsidRPr="003D4A6F" w:rsidRDefault="00000208" w:rsidP="00000208">
      <w:pPr>
        <w:ind w:left="240"/>
        <w:jc w:val="center"/>
        <w:rPr>
          <w:rFonts w:ascii="Garamond" w:eastAsia="Arial Unicode MS" w:hAnsi="Garamond" w:cs="Times New Roman"/>
          <w:b/>
          <w:color w:val="000000"/>
          <w:sz w:val="24"/>
          <w:szCs w:val="24"/>
        </w:rPr>
      </w:pPr>
    </w:p>
    <w:p w:rsidR="00000208" w:rsidRPr="003D4A6F" w:rsidRDefault="00000208" w:rsidP="00000208">
      <w:pPr>
        <w:ind w:left="240"/>
        <w:jc w:val="center"/>
        <w:rPr>
          <w:rFonts w:ascii="Garamond" w:eastAsia="Arial Unicode MS" w:hAnsi="Garamond" w:cs="Times New Roman"/>
          <w:b/>
          <w:color w:val="000000"/>
          <w:sz w:val="24"/>
          <w:szCs w:val="24"/>
        </w:rPr>
      </w:pPr>
      <w:r w:rsidRPr="003D4A6F">
        <w:rPr>
          <w:rFonts w:ascii="Garamond" w:eastAsia="Arial Unicode MS" w:hAnsi="Garamond" w:cs="Times New Roman"/>
          <w:b/>
          <w:color w:val="000000"/>
          <w:sz w:val="24"/>
          <w:szCs w:val="24"/>
        </w:rPr>
        <w:t>Nazwę i adres  (firmy) Wykonawcy</w:t>
      </w:r>
    </w:p>
    <w:p w:rsidR="00000208" w:rsidRPr="003D4A6F" w:rsidRDefault="00000208" w:rsidP="00000208">
      <w:pPr>
        <w:ind w:right="-530"/>
        <w:rPr>
          <w:rFonts w:ascii="Garamond" w:eastAsia="Arial Unicode MS" w:hAnsi="Garamond" w:cs="Times New Roman"/>
          <w:b/>
          <w:bCs/>
          <w:sz w:val="24"/>
          <w:szCs w:val="24"/>
        </w:rPr>
      </w:pPr>
    </w:p>
    <w:p w:rsidR="00000208" w:rsidRPr="003D4A6F" w:rsidRDefault="00000208" w:rsidP="00000208">
      <w:pPr>
        <w:shd w:val="clear" w:color="auto" w:fill="FFFFFF"/>
        <w:tabs>
          <w:tab w:val="left" w:pos="346"/>
        </w:tabs>
        <w:ind w:left="346" w:right="29"/>
        <w:jc w:val="both"/>
        <w:rPr>
          <w:rFonts w:ascii="Garamond" w:hAnsi="Garamond" w:cs="Times New Roman"/>
          <w:spacing w:val="-5"/>
          <w:sz w:val="24"/>
          <w:szCs w:val="24"/>
        </w:rPr>
      </w:pPr>
    </w:p>
    <w:p w:rsidR="00000208" w:rsidRPr="003D4A6F" w:rsidRDefault="00000208" w:rsidP="00000208">
      <w:pPr>
        <w:shd w:val="clear" w:color="auto" w:fill="FFFFFF"/>
        <w:ind w:left="14"/>
        <w:rPr>
          <w:rFonts w:ascii="Garamond" w:hAnsi="Garamond" w:cs="Times New Roman"/>
          <w:b/>
          <w:bCs/>
          <w:sz w:val="24"/>
          <w:szCs w:val="24"/>
        </w:rPr>
      </w:pPr>
      <w:r w:rsidRPr="003D4A6F">
        <w:rPr>
          <w:rFonts w:ascii="Garamond" w:hAnsi="Garamond" w:cs="Times New Roman"/>
          <w:b/>
          <w:bCs/>
          <w:sz w:val="24"/>
          <w:szCs w:val="24"/>
        </w:rPr>
        <w:t>XV</w:t>
      </w:r>
      <w:r>
        <w:rPr>
          <w:rFonts w:ascii="Garamond" w:hAnsi="Garamond" w:cs="Times New Roman"/>
          <w:b/>
          <w:bCs/>
          <w:sz w:val="24"/>
          <w:szCs w:val="24"/>
        </w:rPr>
        <w:t>I</w:t>
      </w:r>
      <w:r w:rsidRPr="003D4A6F">
        <w:rPr>
          <w:rFonts w:ascii="Garamond" w:hAnsi="Garamond" w:cs="Times New Roman"/>
          <w:b/>
          <w:bCs/>
          <w:sz w:val="24"/>
          <w:szCs w:val="24"/>
        </w:rPr>
        <w:t>.  ZMIANY LUB WYCOFANIE ZŁOŻONEJ OFERTY.</w:t>
      </w:r>
    </w:p>
    <w:p w:rsidR="00000208" w:rsidRPr="003D4A6F" w:rsidRDefault="00000208" w:rsidP="00000208">
      <w:pPr>
        <w:shd w:val="clear" w:color="auto" w:fill="FFFFFF"/>
        <w:ind w:left="14"/>
        <w:rPr>
          <w:rFonts w:ascii="Garamond" w:hAnsi="Garamond" w:cs="Times New Roman"/>
          <w:sz w:val="24"/>
          <w:szCs w:val="24"/>
        </w:rPr>
      </w:pPr>
    </w:p>
    <w:p w:rsidR="00000208" w:rsidRPr="00B53A9C" w:rsidRDefault="00000208" w:rsidP="00000208">
      <w:pPr>
        <w:pStyle w:val="Akapitzlist1"/>
        <w:numPr>
          <w:ilvl w:val="0"/>
          <w:numId w:val="8"/>
        </w:numPr>
        <w:shd w:val="clear" w:color="auto" w:fill="FFFFFF"/>
        <w:tabs>
          <w:tab w:val="left" w:pos="346"/>
        </w:tabs>
        <w:rPr>
          <w:rFonts w:ascii="Garamond" w:hAnsi="Garamond" w:cs="Times New Roman"/>
          <w:b/>
          <w:bCs/>
          <w:sz w:val="24"/>
          <w:szCs w:val="24"/>
        </w:rPr>
      </w:pPr>
      <w:r w:rsidRPr="003D4A6F">
        <w:rPr>
          <w:rFonts w:ascii="Garamond" w:hAnsi="Garamond" w:cs="Times New Roman"/>
          <w:b/>
          <w:bCs/>
          <w:sz w:val="24"/>
          <w:szCs w:val="24"/>
        </w:rPr>
        <w:t>Skuteczność zmian lub wycofania złożonej Oferty.</w:t>
      </w:r>
    </w:p>
    <w:p w:rsidR="00000208" w:rsidRPr="003D4A6F" w:rsidRDefault="00000208" w:rsidP="00000208">
      <w:pPr>
        <w:shd w:val="clear" w:color="auto" w:fill="FFFFFF"/>
        <w:ind w:left="14" w:right="29"/>
        <w:jc w:val="both"/>
        <w:rPr>
          <w:rFonts w:ascii="Garamond" w:hAnsi="Garamond" w:cs="Times New Roman"/>
          <w:sz w:val="24"/>
          <w:szCs w:val="24"/>
        </w:rPr>
      </w:pPr>
      <w:r w:rsidRPr="003D4A6F">
        <w:rPr>
          <w:rFonts w:ascii="Garamond" w:hAnsi="Garamond" w:cs="Times New Roman"/>
          <w:sz w:val="24"/>
          <w:szCs w:val="24"/>
        </w:rPr>
        <w:t>Wykonawca może wprowadzić zmiany lub wycofać złożoną przez siebie Ofertę. Zmiany lub wycofanie złożonej Oferty są skuteczne tylko wówczas, gdy zostały dokonane przed upływem terminu składania Ofert.</w:t>
      </w:r>
    </w:p>
    <w:p w:rsidR="00000208" w:rsidRPr="003D4A6F" w:rsidRDefault="00000208" w:rsidP="00000208">
      <w:pPr>
        <w:shd w:val="clear" w:color="auto" w:fill="FFFFFF"/>
        <w:ind w:left="14" w:right="29"/>
        <w:jc w:val="both"/>
        <w:rPr>
          <w:rFonts w:ascii="Garamond" w:hAnsi="Garamond" w:cs="Times New Roman"/>
          <w:sz w:val="24"/>
          <w:szCs w:val="24"/>
        </w:rPr>
      </w:pPr>
    </w:p>
    <w:p w:rsidR="00000208" w:rsidRPr="003D4A6F" w:rsidRDefault="00000208" w:rsidP="00000208">
      <w:pPr>
        <w:shd w:val="clear" w:color="auto" w:fill="FFFFFF"/>
        <w:tabs>
          <w:tab w:val="left" w:pos="346"/>
        </w:tabs>
        <w:ind w:left="14"/>
        <w:rPr>
          <w:rFonts w:ascii="Garamond" w:hAnsi="Garamond" w:cs="Times New Roman"/>
          <w:sz w:val="24"/>
          <w:szCs w:val="24"/>
        </w:rPr>
      </w:pPr>
      <w:r w:rsidRPr="003D4A6F">
        <w:rPr>
          <w:rFonts w:ascii="Garamond" w:hAnsi="Garamond" w:cs="Times New Roman"/>
          <w:b/>
          <w:bCs/>
          <w:spacing w:val="-9"/>
          <w:sz w:val="24"/>
          <w:szCs w:val="24"/>
        </w:rPr>
        <w:t>2.</w:t>
      </w:r>
      <w:r w:rsidRPr="003D4A6F">
        <w:rPr>
          <w:rFonts w:ascii="Garamond" w:hAnsi="Garamond" w:cs="Times New Roman"/>
          <w:b/>
          <w:bCs/>
          <w:sz w:val="24"/>
          <w:szCs w:val="24"/>
        </w:rPr>
        <w:tab/>
        <w:t>Zmiana złożonej Oferty.</w:t>
      </w:r>
    </w:p>
    <w:p w:rsidR="00000208" w:rsidRPr="003D4A6F" w:rsidRDefault="00000208" w:rsidP="00000208">
      <w:pPr>
        <w:shd w:val="clear" w:color="auto" w:fill="FFFFFF"/>
        <w:tabs>
          <w:tab w:val="left" w:leader="dot" w:pos="1332"/>
        </w:tabs>
        <w:ind w:left="14" w:right="22"/>
        <w:jc w:val="both"/>
        <w:rPr>
          <w:rFonts w:ascii="Garamond" w:hAnsi="Garamond" w:cs="Times New Roman"/>
          <w:sz w:val="24"/>
          <w:szCs w:val="24"/>
        </w:rPr>
      </w:pPr>
      <w:r w:rsidRPr="003D4A6F">
        <w:rPr>
          <w:rFonts w:ascii="Garamond" w:hAnsi="Garamond" w:cs="Times New Roman"/>
          <w:sz w:val="24"/>
          <w:szCs w:val="24"/>
        </w:rPr>
        <w:t>Zmiany, poprawki lub modyfikacje złożonej Oferty muszą być złożone w miejscu i według</w:t>
      </w:r>
      <w:r w:rsidRPr="003D4A6F">
        <w:rPr>
          <w:rFonts w:ascii="Garamond" w:hAnsi="Garamond" w:cs="Times New Roman"/>
          <w:sz w:val="24"/>
          <w:szCs w:val="24"/>
        </w:rPr>
        <w:br/>
        <w:t>zasad obowiązujących przy składaniu Oferty. Odpowiednio opisane koperty (paczki)</w:t>
      </w:r>
      <w:r w:rsidRPr="003D4A6F">
        <w:rPr>
          <w:rFonts w:ascii="Garamond" w:hAnsi="Garamond" w:cs="Times New Roman"/>
          <w:sz w:val="24"/>
          <w:szCs w:val="24"/>
        </w:rPr>
        <w:br/>
        <w:t>zawierające zmiany należy dodatkowo opatrzyć dopiskiem "ZMIANA". W przypadku złożenia</w:t>
      </w:r>
      <w:r w:rsidRPr="003D4A6F">
        <w:rPr>
          <w:rFonts w:ascii="Garamond" w:hAnsi="Garamond" w:cs="Times New Roman"/>
          <w:sz w:val="24"/>
          <w:szCs w:val="24"/>
        </w:rPr>
        <w:br/>
        <w:t>kilku „ZMIAN" kopertę (paczkę) każdej „ZMIANY" należy dodatkowo opatrzyć napisem</w:t>
      </w:r>
      <w:r w:rsidRPr="003D4A6F">
        <w:rPr>
          <w:rFonts w:ascii="Garamond" w:hAnsi="Garamond" w:cs="Times New Roman"/>
          <w:sz w:val="24"/>
          <w:szCs w:val="24"/>
        </w:rPr>
        <w:br/>
        <w:t>„zmiana nr</w:t>
      </w:r>
      <w:r w:rsidRPr="003D4A6F">
        <w:rPr>
          <w:rFonts w:ascii="Garamond" w:hAnsi="Garamond" w:cs="Times New Roman"/>
          <w:sz w:val="24"/>
          <w:szCs w:val="24"/>
        </w:rPr>
        <w:tab/>
        <w:t>".</w:t>
      </w:r>
    </w:p>
    <w:p w:rsidR="00000208" w:rsidRPr="003D4A6F" w:rsidRDefault="00000208" w:rsidP="00000208">
      <w:pPr>
        <w:shd w:val="clear" w:color="auto" w:fill="FFFFFF"/>
        <w:tabs>
          <w:tab w:val="left" w:pos="346"/>
        </w:tabs>
        <w:ind w:left="14"/>
        <w:rPr>
          <w:rFonts w:ascii="Garamond" w:hAnsi="Garamond" w:cs="Times New Roman"/>
          <w:b/>
          <w:bCs/>
          <w:spacing w:val="-8"/>
          <w:sz w:val="24"/>
          <w:szCs w:val="24"/>
        </w:rPr>
      </w:pPr>
    </w:p>
    <w:p w:rsidR="00000208" w:rsidRPr="003D4A6F" w:rsidRDefault="00000208" w:rsidP="00000208">
      <w:pPr>
        <w:shd w:val="clear" w:color="auto" w:fill="FFFFFF"/>
        <w:tabs>
          <w:tab w:val="left" w:pos="346"/>
        </w:tabs>
        <w:ind w:left="14"/>
        <w:rPr>
          <w:rFonts w:ascii="Garamond" w:hAnsi="Garamond" w:cs="Times New Roman"/>
          <w:sz w:val="24"/>
          <w:szCs w:val="24"/>
        </w:rPr>
      </w:pPr>
      <w:r w:rsidRPr="003D4A6F">
        <w:rPr>
          <w:rFonts w:ascii="Garamond" w:hAnsi="Garamond" w:cs="Times New Roman"/>
          <w:b/>
          <w:bCs/>
          <w:spacing w:val="-8"/>
          <w:sz w:val="24"/>
          <w:szCs w:val="24"/>
        </w:rPr>
        <w:t>3.</w:t>
      </w:r>
      <w:r w:rsidRPr="003D4A6F">
        <w:rPr>
          <w:rFonts w:ascii="Garamond" w:hAnsi="Garamond" w:cs="Times New Roman"/>
          <w:b/>
          <w:bCs/>
          <w:sz w:val="24"/>
          <w:szCs w:val="24"/>
        </w:rPr>
        <w:tab/>
        <w:t>Wycofanie złożonej Oferty.</w:t>
      </w:r>
    </w:p>
    <w:p w:rsidR="00000208" w:rsidRPr="003D4A6F" w:rsidRDefault="00000208" w:rsidP="00000208">
      <w:pPr>
        <w:shd w:val="clear" w:color="auto" w:fill="FFFFFF"/>
        <w:ind w:left="22"/>
        <w:jc w:val="both"/>
        <w:rPr>
          <w:rFonts w:ascii="Garamond" w:hAnsi="Garamond" w:cs="Times New Roman"/>
          <w:sz w:val="24"/>
          <w:szCs w:val="24"/>
        </w:rPr>
      </w:pPr>
      <w:r w:rsidRPr="003D4A6F">
        <w:rPr>
          <w:rFonts w:ascii="Garamond" w:hAnsi="Garamond" w:cs="Times New Roman"/>
          <w:sz w:val="24"/>
          <w:szCs w:val="24"/>
        </w:rPr>
        <w:t>Wycofanie złożonej Oferty następuje poprzez złożenie pisemnego powiadomienia podpisanego przez Wykonawcę. Wycofanie należy złożyć w miejscu i według zasad obowiązujących przy składaniu Oferty. Odpowiednio opisaną kopertę (paczkę) zawierającą powiadomienie należy dodatkowo opatrzyć dopiskiem "WYCOFANIE".</w:t>
      </w:r>
    </w:p>
    <w:p w:rsidR="00000208" w:rsidRPr="003D4A6F" w:rsidRDefault="00000208" w:rsidP="00000208">
      <w:pPr>
        <w:shd w:val="clear" w:color="auto" w:fill="FFFFFF"/>
        <w:ind w:left="14"/>
        <w:rPr>
          <w:rFonts w:ascii="Garamond" w:hAnsi="Garamond" w:cs="Times New Roman"/>
          <w:b/>
          <w:bCs/>
          <w:sz w:val="24"/>
          <w:szCs w:val="24"/>
        </w:rPr>
      </w:pPr>
    </w:p>
    <w:p w:rsidR="00000208" w:rsidRPr="003D4A6F" w:rsidRDefault="00000208" w:rsidP="00000208">
      <w:pPr>
        <w:shd w:val="clear" w:color="auto" w:fill="FFFFFF"/>
        <w:ind w:left="14"/>
        <w:rPr>
          <w:rFonts w:ascii="Garamond" w:hAnsi="Garamond" w:cs="Times New Roman"/>
          <w:sz w:val="24"/>
          <w:szCs w:val="24"/>
        </w:rPr>
      </w:pPr>
      <w:r w:rsidRPr="003D4A6F">
        <w:rPr>
          <w:rFonts w:ascii="Garamond" w:hAnsi="Garamond" w:cs="Times New Roman"/>
          <w:b/>
          <w:bCs/>
          <w:sz w:val="24"/>
          <w:szCs w:val="24"/>
        </w:rPr>
        <w:t>XVI</w:t>
      </w:r>
      <w:r>
        <w:rPr>
          <w:rFonts w:ascii="Garamond" w:hAnsi="Garamond" w:cs="Times New Roman"/>
          <w:b/>
          <w:bCs/>
          <w:sz w:val="24"/>
          <w:szCs w:val="24"/>
        </w:rPr>
        <w:t>I</w:t>
      </w:r>
      <w:r w:rsidRPr="003D4A6F">
        <w:rPr>
          <w:rFonts w:ascii="Garamond" w:hAnsi="Garamond" w:cs="Times New Roman"/>
          <w:b/>
          <w:bCs/>
          <w:sz w:val="24"/>
          <w:szCs w:val="24"/>
        </w:rPr>
        <w:t xml:space="preserve"> .  MIEJSCE I TERMIN OTWARCIA OFERT.</w:t>
      </w:r>
    </w:p>
    <w:p w:rsidR="00000208" w:rsidRPr="003D4A6F" w:rsidRDefault="00000208" w:rsidP="00000208">
      <w:pPr>
        <w:ind w:right="-530"/>
        <w:rPr>
          <w:rFonts w:ascii="Garamond" w:eastAsia="Arial Unicode MS" w:hAnsi="Garamond" w:cs="Times New Roman"/>
          <w:color w:val="000000"/>
          <w:sz w:val="24"/>
          <w:szCs w:val="24"/>
          <w:u w:val="single"/>
        </w:rPr>
      </w:pPr>
    </w:p>
    <w:p w:rsidR="00000208" w:rsidRPr="003D4A6F" w:rsidRDefault="00000208" w:rsidP="00000208">
      <w:pPr>
        <w:jc w:val="both"/>
        <w:rPr>
          <w:rFonts w:ascii="Garamond" w:eastAsia="Arial Unicode MS" w:hAnsi="Garamond" w:cs="Times New Roman"/>
          <w:color w:val="000000"/>
          <w:sz w:val="24"/>
          <w:szCs w:val="24"/>
        </w:rPr>
      </w:pPr>
      <w:r w:rsidRPr="003D4A6F">
        <w:rPr>
          <w:rFonts w:ascii="Garamond" w:hAnsi="Garamond" w:cs="Times New Roman"/>
          <w:b/>
          <w:sz w:val="24"/>
          <w:szCs w:val="24"/>
        </w:rPr>
        <w:lastRenderedPageBreak/>
        <w:t xml:space="preserve">Urząd </w:t>
      </w:r>
      <w:r>
        <w:rPr>
          <w:rFonts w:ascii="Garamond" w:hAnsi="Garamond" w:cs="Times New Roman"/>
          <w:b/>
          <w:sz w:val="24"/>
          <w:szCs w:val="24"/>
        </w:rPr>
        <w:t xml:space="preserve">Miejski w </w:t>
      </w:r>
      <w:r w:rsidRPr="003D4A6F">
        <w:rPr>
          <w:rFonts w:ascii="Garamond" w:hAnsi="Garamond" w:cs="Times New Roman"/>
          <w:b/>
          <w:sz w:val="24"/>
          <w:szCs w:val="24"/>
        </w:rPr>
        <w:t>Ząbkowic</w:t>
      </w:r>
      <w:r>
        <w:rPr>
          <w:rFonts w:ascii="Garamond" w:hAnsi="Garamond" w:cs="Times New Roman"/>
          <w:b/>
          <w:sz w:val="24"/>
          <w:szCs w:val="24"/>
        </w:rPr>
        <w:t>ach Śląskich</w:t>
      </w:r>
      <w:r w:rsidRPr="003D4A6F">
        <w:rPr>
          <w:rFonts w:ascii="Garamond" w:hAnsi="Garamond" w:cs="Times New Roman"/>
          <w:b/>
          <w:sz w:val="24"/>
          <w:szCs w:val="24"/>
        </w:rPr>
        <w:t xml:space="preserve">,57-200 Ząbkowice Śląskie, ul. 1 Maja 15, pok. 16 </w:t>
      </w:r>
      <w:r w:rsidRPr="003D4A6F">
        <w:rPr>
          <w:rFonts w:ascii="Garamond" w:eastAsia="Arial Unicode MS" w:hAnsi="Garamond" w:cs="Times New Roman"/>
          <w:color w:val="000000"/>
          <w:sz w:val="24"/>
          <w:szCs w:val="24"/>
        </w:rPr>
        <w:t xml:space="preserve"> </w:t>
      </w:r>
    </w:p>
    <w:p w:rsidR="00000208" w:rsidRPr="00B53A9C" w:rsidRDefault="00000208" w:rsidP="00000208">
      <w:pPr>
        <w:jc w:val="both"/>
        <w:rPr>
          <w:rFonts w:ascii="Garamond" w:eastAsia="Arial Unicode MS" w:hAnsi="Garamond" w:cs="Times New Roman"/>
          <w:color w:val="FF0000"/>
          <w:sz w:val="24"/>
          <w:szCs w:val="24"/>
        </w:rPr>
      </w:pPr>
      <w:r w:rsidRPr="003D4A6F">
        <w:rPr>
          <w:rFonts w:ascii="Garamond" w:eastAsia="Arial Unicode MS" w:hAnsi="Garamond" w:cs="Times New Roman"/>
          <w:color w:val="000000"/>
          <w:sz w:val="24"/>
          <w:szCs w:val="24"/>
        </w:rPr>
        <w:t xml:space="preserve">dnia </w:t>
      </w:r>
      <w:r w:rsidRPr="0061214A">
        <w:rPr>
          <w:rFonts w:ascii="Garamond" w:eastAsia="Arial Unicode MS" w:hAnsi="Garamond" w:cs="Times New Roman"/>
          <w:b/>
          <w:sz w:val="24"/>
          <w:szCs w:val="24"/>
        </w:rPr>
        <w:t>0</w:t>
      </w:r>
      <w:r w:rsidR="007872B5">
        <w:rPr>
          <w:rFonts w:ascii="Garamond" w:eastAsia="Arial Unicode MS" w:hAnsi="Garamond" w:cs="Times New Roman"/>
          <w:b/>
          <w:sz w:val="24"/>
          <w:szCs w:val="24"/>
        </w:rPr>
        <w:t>9</w:t>
      </w:r>
      <w:r w:rsidRPr="0061214A">
        <w:rPr>
          <w:rFonts w:ascii="Garamond" w:eastAsia="Arial Unicode MS" w:hAnsi="Garamond" w:cs="Times New Roman"/>
          <w:b/>
          <w:sz w:val="24"/>
          <w:szCs w:val="24"/>
        </w:rPr>
        <w:t xml:space="preserve"> maja 2012r. o godz. 10:15.</w:t>
      </w:r>
    </w:p>
    <w:p w:rsidR="00000208" w:rsidRPr="003D4A6F" w:rsidRDefault="00000208" w:rsidP="00000208">
      <w:pPr>
        <w:shd w:val="clear" w:color="auto" w:fill="FFFFFF"/>
        <w:ind w:left="14"/>
        <w:rPr>
          <w:rFonts w:ascii="Garamond" w:hAnsi="Garamond" w:cs="Times New Roman"/>
          <w:b/>
          <w:bCs/>
          <w:sz w:val="24"/>
          <w:szCs w:val="24"/>
        </w:rPr>
      </w:pPr>
    </w:p>
    <w:p w:rsidR="00000208" w:rsidRPr="003D4A6F" w:rsidRDefault="00000208" w:rsidP="00000208">
      <w:pPr>
        <w:shd w:val="clear" w:color="auto" w:fill="FFFFFF"/>
        <w:ind w:left="14"/>
        <w:rPr>
          <w:rFonts w:ascii="Garamond" w:hAnsi="Garamond" w:cs="Times New Roman"/>
          <w:b/>
          <w:bCs/>
          <w:sz w:val="24"/>
          <w:szCs w:val="24"/>
        </w:rPr>
      </w:pPr>
      <w:r w:rsidRPr="003D4A6F">
        <w:rPr>
          <w:rFonts w:ascii="Garamond" w:hAnsi="Garamond" w:cs="Times New Roman"/>
          <w:b/>
          <w:bCs/>
          <w:sz w:val="24"/>
          <w:szCs w:val="24"/>
        </w:rPr>
        <w:t>XVII</w:t>
      </w:r>
      <w:r>
        <w:rPr>
          <w:rFonts w:ascii="Garamond" w:hAnsi="Garamond" w:cs="Times New Roman"/>
          <w:b/>
          <w:bCs/>
          <w:sz w:val="24"/>
          <w:szCs w:val="24"/>
        </w:rPr>
        <w:t>I</w:t>
      </w:r>
      <w:r w:rsidRPr="003D4A6F">
        <w:rPr>
          <w:rFonts w:ascii="Garamond" w:hAnsi="Garamond" w:cs="Times New Roman"/>
          <w:b/>
          <w:bCs/>
          <w:sz w:val="24"/>
          <w:szCs w:val="24"/>
        </w:rPr>
        <w:t>.  TRYB OTWARCIA OFERT</w:t>
      </w:r>
    </w:p>
    <w:p w:rsidR="00000208" w:rsidRPr="003D4A6F" w:rsidRDefault="00000208" w:rsidP="00000208">
      <w:pPr>
        <w:shd w:val="clear" w:color="auto" w:fill="FFFFFF"/>
        <w:ind w:left="14"/>
        <w:rPr>
          <w:rFonts w:ascii="Garamond" w:hAnsi="Garamond" w:cs="Times New Roman"/>
          <w:sz w:val="24"/>
          <w:szCs w:val="24"/>
        </w:rPr>
      </w:pPr>
    </w:p>
    <w:p w:rsidR="00000208" w:rsidRPr="003D4A6F" w:rsidRDefault="00000208" w:rsidP="00000208">
      <w:pPr>
        <w:shd w:val="clear" w:color="auto" w:fill="FFFFFF"/>
        <w:tabs>
          <w:tab w:val="left" w:pos="353"/>
        </w:tabs>
        <w:ind w:left="15" w:right="29"/>
        <w:jc w:val="both"/>
        <w:rPr>
          <w:rFonts w:ascii="Garamond" w:hAnsi="Garamond" w:cs="Times New Roman"/>
          <w:spacing w:val="-11"/>
          <w:sz w:val="24"/>
          <w:szCs w:val="24"/>
        </w:rPr>
      </w:pPr>
      <w:r w:rsidRPr="003D4A6F">
        <w:rPr>
          <w:rFonts w:ascii="Garamond" w:hAnsi="Garamond" w:cs="Times New Roman"/>
          <w:b/>
          <w:sz w:val="24"/>
          <w:szCs w:val="24"/>
        </w:rPr>
        <w:t>1.</w:t>
      </w:r>
      <w:r w:rsidRPr="003D4A6F">
        <w:rPr>
          <w:rFonts w:ascii="Garamond" w:hAnsi="Garamond" w:cs="Times New Roman"/>
          <w:sz w:val="24"/>
          <w:szCs w:val="24"/>
        </w:rPr>
        <w:t xml:space="preserve"> Bezpośrednio przed otwarciem Ofert Zamawiający podaje kwotę, jaką zamierza przeznaczyć na sfinansowanie zamówienia.</w:t>
      </w:r>
    </w:p>
    <w:p w:rsidR="00000208" w:rsidRPr="003D4A6F" w:rsidRDefault="00000208" w:rsidP="00000208">
      <w:pPr>
        <w:shd w:val="clear" w:color="auto" w:fill="FFFFFF"/>
        <w:tabs>
          <w:tab w:val="left" w:pos="353"/>
        </w:tabs>
        <w:ind w:left="15" w:right="22"/>
        <w:jc w:val="both"/>
        <w:rPr>
          <w:rFonts w:ascii="Garamond" w:hAnsi="Garamond" w:cs="Times New Roman"/>
          <w:spacing w:val="-9"/>
          <w:sz w:val="24"/>
          <w:szCs w:val="24"/>
        </w:rPr>
      </w:pPr>
      <w:r w:rsidRPr="003D4A6F">
        <w:rPr>
          <w:rFonts w:ascii="Garamond" w:hAnsi="Garamond" w:cs="Times New Roman"/>
          <w:b/>
          <w:sz w:val="24"/>
          <w:szCs w:val="24"/>
        </w:rPr>
        <w:t>2.</w:t>
      </w:r>
      <w:r w:rsidRPr="003D4A6F">
        <w:rPr>
          <w:rFonts w:ascii="Garamond" w:hAnsi="Garamond" w:cs="Times New Roman"/>
          <w:sz w:val="24"/>
          <w:szCs w:val="24"/>
        </w:rPr>
        <w:t xml:space="preserve"> W trakcie publicznej sesji otwarcia Ofert nie będą otwierane koperty (paczki) zawierające Oferty, których dotyczy "WYCOFANIE". Takie Oferty zostaną odesłane Wykonawcom bez otwierania.</w:t>
      </w:r>
    </w:p>
    <w:p w:rsidR="00000208" w:rsidRPr="003D4A6F" w:rsidRDefault="00000208" w:rsidP="00000208">
      <w:pPr>
        <w:shd w:val="clear" w:color="auto" w:fill="FFFFFF"/>
        <w:tabs>
          <w:tab w:val="left" w:pos="353"/>
        </w:tabs>
        <w:ind w:left="15" w:right="29"/>
        <w:jc w:val="both"/>
        <w:rPr>
          <w:rFonts w:ascii="Garamond" w:hAnsi="Garamond" w:cs="Times New Roman"/>
          <w:spacing w:val="-8"/>
          <w:sz w:val="24"/>
          <w:szCs w:val="24"/>
        </w:rPr>
      </w:pPr>
      <w:r w:rsidRPr="003D4A6F">
        <w:rPr>
          <w:rFonts w:ascii="Garamond" w:hAnsi="Garamond" w:cs="Times New Roman"/>
          <w:b/>
          <w:sz w:val="24"/>
          <w:szCs w:val="24"/>
        </w:rPr>
        <w:t>3.</w:t>
      </w:r>
      <w:r w:rsidRPr="003D4A6F">
        <w:rPr>
          <w:rFonts w:ascii="Garamond" w:hAnsi="Garamond" w:cs="Times New Roman"/>
          <w:sz w:val="24"/>
          <w:szCs w:val="24"/>
        </w:rPr>
        <w:t xml:space="preserve"> Koperty (paczki) oznakowane dopiskiem "ZMIANA" zostaną otwarte przed otwarciem kopert (paczek) zawierających Oferty, których dotyczą te zmiany. Po stwierdzeniu poprawności procedury dokonania zmian zmiany zostaną dołączone do Oferty.</w:t>
      </w:r>
    </w:p>
    <w:p w:rsidR="00000208" w:rsidRPr="003D4A6F" w:rsidRDefault="00000208" w:rsidP="00000208">
      <w:pPr>
        <w:shd w:val="clear" w:color="auto" w:fill="FFFFFF"/>
        <w:tabs>
          <w:tab w:val="left" w:pos="353"/>
        </w:tabs>
        <w:ind w:left="14"/>
        <w:rPr>
          <w:rFonts w:ascii="Garamond" w:hAnsi="Garamond" w:cs="Times New Roman"/>
          <w:spacing w:val="-9"/>
          <w:sz w:val="24"/>
          <w:szCs w:val="24"/>
        </w:rPr>
      </w:pPr>
      <w:r w:rsidRPr="003D4A6F">
        <w:rPr>
          <w:rFonts w:ascii="Garamond" w:hAnsi="Garamond" w:cs="Times New Roman"/>
          <w:b/>
          <w:sz w:val="24"/>
          <w:szCs w:val="24"/>
        </w:rPr>
        <w:t>4.</w:t>
      </w:r>
      <w:r w:rsidRPr="003D4A6F">
        <w:rPr>
          <w:rFonts w:ascii="Garamond" w:hAnsi="Garamond" w:cs="Times New Roman"/>
          <w:sz w:val="24"/>
          <w:szCs w:val="24"/>
        </w:rPr>
        <w:t xml:space="preserve"> W trakcie otwierania kopert z Ofertami Zamawiający każdorazowo ogłosi obecnym:</w:t>
      </w:r>
    </w:p>
    <w:p w:rsidR="00000208" w:rsidRPr="003D4A6F" w:rsidRDefault="00000208" w:rsidP="00000208">
      <w:pPr>
        <w:numPr>
          <w:ilvl w:val="0"/>
          <w:numId w:val="11"/>
        </w:numPr>
        <w:shd w:val="clear" w:color="auto" w:fill="FFFFFF"/>
        <w:tabs>
          <w:tab w:val="left" w:pos="713"/>
        </w:tabs>
        <w:rPr>
          <w:rFonts w:ascii="Garamond" w:hAnsi="Garamond" w:cs="Times New Roman"/>
          <w:spacing w:val="-6"/>
          <w:sz w:val="24"/>
          <w:szCs w:val="24"/>
        </w:rPr>
      </w:pPr>
      <w:r w:rsidRPr="003D4A6F">
        <w:rPr>
          <w:rFonts w:ascii="Garamond" w:hAnsi="Garamond" w:cs="Times New Roman"/>
          <w:sz w:val="24"/>
          <w:szCs w:val="24"/>
        </w:rPr>
        <w:t>nazwę i adres Wykonawcy, którego Oferta jest otwierana;</w:t>
      </w:r>
    </w:p>
    <w:p w:rsidR="00000208" w:rsidRPr="003D4A6F" w:rsidRDefault="00000208" w:rsidP="00000208">
      <w:pPr>
        <w:numPr>
          <w:ilvl w:val="0"/>
          <w:numId w:val="11"/>
        </w:numPr>
        <w:shd w:val="clear" w:color="auto" w:fill="FFFFFF"/>
        <w:tabs>
          <w:tab w:val="left" w:pos="713"/>
        </w:tabs>
        <w:rPr>
          <w:rFonts w:ascii="Garamond" w:hAnsi="Garamond" w:cs="Times New Roman"/>
          <w:sz w:val="24"/>
          <w:szCs w:val="24"/>
        </w:rPr>
      </w:pPr>
      <w:r w:rsidRPr="003D4A6F">
        <w:rPr>
          <w:rFonts w:ascii="Garamond" w:hAnsi="Garamond" w:cs="Times New Roman"/>
          <w:sz w:val="24"/>
          <w:szCs w:val="24"/>
        </w:rPr>
        <w:t>informacje dotyczące ceny zawarte w Formularzu Oferty;</w:t>
      </w:r>
    </w:p>
    <w:p w:rsidR="00000208" w:rsidRPr="003D4A6F" w:rsidRDefault="00000208" w:rsidP="00000208">
      <w:pPr>
        <w:numPr>
          <w:ilvl w:val="0"/>
          <w:numId w:val="11"/>
        </w:numPr>
        <w:shd w:val="clear" w:color="auto" w:fill="FFFFFF"/>
        <w:tabs>
          <w:tab w:val="left" w:pos="713"/>
        </w:tabs>
        <w:rPr>
          <w:rFonts w:ascii="Garamond" w:hAnsi="Garamond" w:cs="Times New Roman"/>
          <w:sz w:val="24"/>
          <w:szCs w:val="24"/>
        </w:rPr>
      </w:pPr>
      <w:r w:rsidRPr="003D4A6F">
        <w:rPr>
          <w:rFonts w:ascii="Garamond" w:hAnsi="Garamond" w:cs="Times New Roman"/>
          <w:sz w:val="24"/>
          <w:szCs w:val="24"/>
        </w:rPr>
        <w:t>termin wykonania przedmiotu zamówienia;</w:t>
      </w:r>
    </w:p>
    <w:p w:rsidR="00000208" w:rsidRPr="003D4A6F" w:rsidRDefault="00000208" w:rsidP="00000208">
      <w:pPr>
        <w:numPr>
          <w:ilvl w:val="0"/>
          <w:numId w:val="11"/>
        </w:numPr>
        <w:shd w:val="clear" w:color="auto" w:fill="FFFFFF"/>
        <w:tabs>
          <w:tab w:val="left" w:pos="713"/>
        </w:tabs>
        <w:rPr>
          <w:rFonts w:ascii="Garamond" w:hAnsi="Garamond" w:cs="Times New Roman"/>
          <w:sz w:val="24"/>
          <w:szCs w:val="24"/>
        </w:rPr>
      </w:pPr>
      <w:r w:rsidRPr="003D4A6F">
        <w:rPr>
          <w:rFonts w:ascii="Garamond" w:hAnsi="Garamond" w:cs="Times New Roman"/>
          <w:sz w:val="24"/>
          <w:szCs w:val="24"/>
        </w:rPr>
        <w:t>okres gwarancji;</w:t>
      </w:r>
    </w:p>
    <w:p w:rsidR="00000208" w:rsidRPr="003D4A6F" w:rsidRDefault="00000208" w:rsidP="00000208">
      <w:pPr>
        <w:numPr>
          <w:ilvl w:val="0"/>
          <w:numId w:val="11"/>
        </w:numPr>
        <w:shd w:val="clear" w:color="auto" w:fill="FFFFFF"/>
        <w:tabs>
          <w:tab w:val="left" w:pos="713"/>
        </w:tabs>
        <w:rPr>
          <w:rFonts w:ascii="Garamond" w:hAnsi="Garamond" w:cs="Times New Roman"/>
          <w:sz w:val="24"/>
          <w:szCs w:val="24"/>
        </w:rPr>
      </w:pPr>
      <w:r w:rsidRPr="003D4A6F">
        <w:rPr>
          <w:rFonts w:ascii="Garamond" w:hAnsi="Garamond" w:cs="Times New Roman"/>
          <w:sz w:val="24"/>
          <w:szCs w:val="24"/>
        </w:rPr>
        <w:t>informacja odnośnie warunków płatności.</w:t>
      </w:r>
    </w:p>
    <w:p w:rsidR="00000208" w:rsidRPr="003D4A6F" w:rsidRDefault="00000208" w:rsidP="00000208">
      <w:pPr>
        <w:shd w:val="clear" w:color="auto" w:fill="FFFFFF"/>
        <w:rPr>
          <w:rFonts w:ascii="Garamond" w:hAnsi="Garamond" w:cs="Times New Roman"/>
          <w:sz w:val="24"/>
          <w:szCs w:val="24"/>
        </w:rPr>
      </w:pPr>
      <w:r w:rsidRPr="003D4A6F">
        <w:rPr>
          <w:rFonts w:ascii="Garamond" w:hAnsi="Garamond" w:cs="Times New Roman"/>
          <w:sz w:val="24"/>
          <w:szCs w:val="24"/>
        </w:rPr>
        <w:t>Powyższe informacje zostaną odnotowane w protokole postępowania przetargowego.</w:t>
      </w:r>
    </w:p>
    <w:p w:rsidR="00000208" w:rsidRPr="003D4A6F" w:rsidRDefault="00000208" w:rsidP="00000208">
      <w:pPr>
        <w:shd w:val="clear" w:color="auto" w:fill="FFFFFF"/>
        <w:ind w:left="403"/>
        <w:rPr>
          <w:rFonts w:ascii="Garamond" w:hAnsi="Garamond" w:cs="Times New Roman"/>
          <w:sz w:val="24"/>
          <w:szCs w:val="24"/>
        </w:rPr>
      </w:pPr>
    </w:p>
    <w:p w:rsidR="00000208" w:rsidRPr="003D4A6F" w:rsidRDefault="00000208" w:rsidP="00000208">
      <w:pPr>
        <w:shd w:val="clear" w:color="auto" w:fill="FFFFFF"/>
        <w:ind w:left="14"/>
        <w:rPr>
          <w:rFonts w:ascii="Garamond" w:hAnsi="Garamond" w:cs="Times New Roman"/>
          <w:b/>
          <w:bCs/>
          <w:sz w:val="24"/>
          <w:szCs w:val="24"/>
        </w:rPr>
      </w:pPr>
      <w:r>
        <w:rPr>
          <w:rFonts w:ascii="Garamond" w:hAnsi="Garamond" w:cs="Times New Roman"/>
          <w:b/>
          <w:bCs/>
          <w:sz w:val="24"/>
          <w:szCs w:val="24"/>
        </w:rPr>
        <w:t>XIX</w:t>
      </w:r>
      <w:r w:rsidRPr="003D4A6F">
        <w:rPr>
          <w:rFonts w:ascii="Garamond" w:hAnsi="Garamond" w:cs="Times New Roman"/>
          <w:b/>
          <w:bCs/>
          <w:sz w:val="24"/>
          <w:szCs w:val="24"/>
        </w:rPr>
        <w:t>.  TERMIN ZWIĄZANIA OFERTĄ</w:t>
      </w:r>
    </w:p>
    <w:p w:rsidR="00000208" w:rsidRPr="003D4A6F" w:rsidRDefault="00000208" w:rsidP="00000208">
      <w:pPr>
        <w:shd w:val="clear" w:color="auto" w:fill="FFFFFF"/>
        <w:ind w:left="14"/>
        <w:rPr>
          <w:rFonts w:ascii="Garamond" w:hAnsi="Garamond" w:cs="Times New Roman"/>
          <w:color w:val="FF00FF"/>
          <w:sz w:val="24"/>
          <w:szCs w:val="24"/>
          <w:u w:val="single"/>
        </w:rPr>
      </w:pPr>
    </w:p>
    <w:p w:rsidR="00000208" w:rsidRPr="003D4A6F" w:rsidRDefault="00000208" w:rsidP="00000208">
      <w:pPr>
        <w:shd w:val="clear" w:color="auto" w:fill="FFFFFF"/>
        <w:tabs>
          <w:tab w:val="left" w:pos="353"/>
        </w:tabs>
        <w:ind w:left="7" w:right="7"/>
        <w:jc w:val="both"/>
        <w:rPr>
          <w:rFonts w:ascii="Garamond" w:hAnsi="Garamond" w:cs="Times New Roman"/>
          <w:spacing w:val="-15"/>
          <w:sz w:val="24"/>
          <w:szCs w:val="24"/>
        </w:rPr>
      </w:pPr>
      <w:r w:rsidRPr="003D4A6F">
        <w:rPr>
          <w:rFonts w:ascii="Garamond" w:hAnsi="Garamond" w:cs="Times New Roman"/>
          <w:b/>
          <w:sz w:val="24"/>
          <w:szCs w:val="24"/>
        </w:rPr>
        <w:t>1.</w:t>
      </w:r>
      <w:r w:rsidRPr="003D4A6F">
        <w:rPr>
          <w:rFonts w:ascii="Garamond" w:hAnsi="Garamond" w:cs="Times New Roman"/>
          <w:sz w:val="24"/>
          <w:szCs w:val="24"/>
        </w:rPr>
        <w:t>Wykonawca pozostaje związany złożoną Ofertą przez 30 dni. Bieg terminu związania Ofertą rozpoczyna się wraz z upływem terminu składania Ofert.</w:t>
      </w:r>
    </w:p>
    <w:p w:rsidR="00000208" w:rsidRPr="003D4A6F" w:rsidRDefault="00000208" w:rsidP="00000208">
      <w:pPr>
        <w:shd w:val="clear" w:color="auto" w:fill="FFFFFF"/>
        <w:tabs>
          <w:tab w:val="left" w:pos="353"/>
        </w:tabs>
        <w:ind w:left="7" w:right="7"/>
        <w:jc w:val="both"/>
        <w:rPr>
          <w:rFonts w:ascii="Garamond" w:hAnsi="Garamond" w:cs="Times New Roman"/>
          <w:spacing w:val="-8"/>
          <w:sz w:val="24"/>
          <w:szCs w:val="24"/>
        </w:rPr>
      </w:pPr>
      <w:r w:rsidRPr="003D4A6F">
        <w:rPr>
          <w:rFonts w:ascii="Garamond" w:hAnsi="Garamond" w:cs="Times New Roman"/>
          <w:b/>
          <w:sz w:val="24"/>
          <w:szCs w:val="24"/>
        </w:rPr>
        <w:t>2.</w:t>
      </w:r>
      <w:r w:rsidRPr="003D4A6F">
        <w:rPr>
          <w:rFonts w:ascii="Garamond" w:hAnsi="Garamond" w:cs="Times New Roman"/>
          <w:sz w:val="24"/>
          <w:szCs w:val="24"/>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000208" w:rsidRPr="003D4A6F" w:rsidRDefault="00000208" w:rsidP="00000208">
      <w:pPr>
        <w:shd w:val="clear" w:color="auto" w:fill="FFFFFF"/>
        <w:tabs>
          <w:tab w:val="left" w:pos="353"/>
        </w:tabs>
        <w:ind w:left="7"/>
        <w:jc w:val="both"/>
        <w:rPr>
          <w:rFonts w:ascii="Garamond" w:hAnsi="Garamond" w:cs="Times New Roman"/>
          <w:spacing w:val="-8"/>
          <w:sz w:val="24"/>
          <w:szCs w:val="24"/>
        </w:rPr>
      </w:pPr>
      <w:r w:rsidRPr="003D4A6F">
        <w:rPr>
          <w:rFonts w:ascii="Garamond" w:hAnsi="Garamond" w:cs="Times New Roman"/>
          <w:b/>
          <w:sz w:val="24"/>
          <w:szCs w:val="24"/>
        </w:rPr>
        <w:t>3.</w:t>
      </w:r>
      <w:r w:rsidRPr="003D4A6F">
        <w:rPr>
          <w:rFonts w:ascii="Garamond" w:hAnsi="Garamond" w:cs="Times New Roman"/>
          <w:sz w:val="24"/>
          <w:szCs w:val="24"/>
        </w:rPr>
        <w:t xml:space="preserve">Odmowa wyrażenia zgody, o której mowa w poprzednim </w:t>
      </w:r>
      <w:proofErr w:type="spellStart"/>
      <w:r w:rsidRPr="003D4A6F">
        <w:rPr>
          <w:rFonts w:ascii="Garamond" w:hAnsi="Garamond" w:cs="Times New Roman"/>
          <w:sz w:val="24"/>
          <w:szCs w:val="24"/>
        </w:rPr>
        <w:t>pkt</w:t>
      </w:r>
      <w:proofErr w:type="spellEnd"/>
      <w:r w:rsidRPr="003D4A6F">
        <w:rPr>
          <w:rFonts w:ascii="Garamond" w:hAnsi="Garamond" w:cs="Times New Roman"/>
          <w:sz w:val="24"/>
          <w:szCs w:val="24"/>
        </w:rPr>
        <w:t>, nie powoduje utraty wadium.</w:t>
      </w:r>
    </w:p>
    <w:p w:rsidR="00000208" w:rsidRPr="003D4A6F" w:rsidRDefault="00000208" w:rsidP="00000208">
      <w:pPr>
        <w:shd w:val="clear" w:color="auto" w:fill="FFFFFF"/>
        <w:tabs>
          <w:tab w:val="left" w:pos="353"/>
        </w:tabs>
        <w:ind w:left="7" w:right="14"/>
        <w:jc w:val="both"/>
        <w:rPr>
          <w:rFonts w:ascii="Garamond" w:hAnsi="Garamond" w:cs="Times New Roman"/>
          <w:spacing w:val="-9"/>
          <w:sz w:val="24"/>
          <w:szCs w:val="24"/>
        </w:rPr>
      </w:pPr>
      <w:r w:rsidRPr="003D4A6F">
        <w:rPr>
          <w:rFonts w:ascii="Garamond" w:hAnsi="Garamond" w:cs="Times New Roman"/>
          <w:b/>
          <w:sz w:val="24"/>
          <w:szCs w:val="24"/>
        </w:rPr>
        <w:t>4.</w:t>
      </w:r>
      <w:r w:rsidRPr="003D4A6F">
        <w:rPr>
          <w:rFonts w:ascii="Garamond" w:hAnsi="Garamond" w:cs="Times New Roman"/>
          <w:sz w:val="24"/>
          <w:szCs w:val="24"/>
        </w:rPr>
        <w:t xml:space="preserve">Przedłużenie </w:t>
      </w:r>
      <w:r>
        <w:rPr>
          <w:rFonts w:ascii="Garamond" w:hAnsi="Garamond" w:cs="Times New Roman"/>
          <w:sz w:val="24"/>
          <w:szCs w:val="24"/>
        </w:rPr>
        <w:t>terminu</w:t>
      </w:r>
      <w:r w:rsidRPr="003D4A6F">
        <w:rPr>
          <w:rFonts w:ascii="Garamond" w:hAnsi="Garamond" w:cs="Times New Roman"/>
          <w:sz w:val="24"/>
          <w:szCs w:val="24"/>
        </w:rPr>
        <w:t xml:space="preserve"> związania ofertą jest dopuszczalne tylko z jednoczesnym przedłużeniem okresu ważności wadium albo, jeżeli nie jest to możliwie, z wniesieniem nowego wadium na przedłużony okres związania ofertą.</w:t>
      </w:r>
    </w:p>
    <w:p w:rsidR="00000208" w:rsidRPr="003D4A6F" w:rsidRDefault="00000208" w:rsidP="00000208">
      <w:pPr>
        <w:shd w:val="clear" w:color="auto" w:fill="FFFFFF"/>
        <w:tabs>
          <w:tab w:val="left" w:pos="353"/>
        </w:tabs>
        <w:ind w:left="353" w:right="14"/>
        <w:jc w:val="both"/>
        <w:rPr>
          <w:rFonts w:ascii="Garamond" w:hAnsi="Garamond" w:cs="Times New Roman"/>
          <w:spacing w:val="-9"/>
          <w:sz w:val="24"/>
          <w:szCs w:val="24"/>
        </w:rPr>
      </w:pPr>
    </w:p>
    <w:p w:rsidR="00000208" w:rsidRPr="003D4A6F" w:rsidRDefault="00000208" w:rsidP="00000208">
      <w:pPr>
        <w:shd w:val="clear" w:color="auto" w:fill="FFFFFF"/>
        <w:ind w:left="14"/>
        <w:rPr>
          <w:rFonts w:ascii="Garamond" w:hAnsi="Garamond" w:cs="Times New Roman"/>
          <w:b/>
          <w:bCs/>
          <w:sz w:val="24"/>
          <w:szCs w:val="24"/>
        </w:rPr>
      </w:pPr>
      <w:r>
        <w:rPr>
          <w:rFonts w:ascii="Garamond" w:hAnsi="Garamond" w:cs="Times New Roman"/>
          <w:b/>
          <w:bCs/>
          <w:sz w:val="24"/>
          <w:szCs w:val="24"/>
        </w:rPr>
        <w:t>X</w:t>
      </w:r>
      <w:r w:rsidRPr="003D4A6F">
        <w:rPr>
          <w:rFonts w:ascii="Garamond" w:hAnsi="Garamond" w:cs="Times New Roman"/>
          <w:b/>
          <w:bCs/>
          <w:sz w:val="24"/>
          <w:szCs w:val="24"/>
        </w:rPr>
        <w:t>X.  OPIS SPOSOBU OBLICZENIA CENY.</w:t>
      </w:r>
    </w:p>
    <w:p w:rsidR="00000208" w:rsidRPr="00C47AA6" w:rsidRDefault="00000208" w:rsidP="00000208">
      <w:pPr>
        <w:shd w:val="clear" w:color="auto" w:fill="FFFFFF"/>
        <w:ind w:left="14"/>
        <w:rPr>
          <w:rFonts w:ascii="Garamond" w:hAnsi="Garamond" w:cs="Times New Roman"/>
          <w:b/>
          <w:bCs/>
          <w:sz w:val="24"/>
          <w:szCs w:val="24"/>
        </w:rPr>
      </w:pPr>
    </w:p>
    <w:p w:rsidR="00000208" w:rsidRDefault="00000208" w:rsidP="00000208">
      <w:pPr>
        <w:pStyle w:val="Tekstpodstawowy"/>
        <w:numPr>
          <w:ilvl w:val="0"/>
          <w:numId w:val="31"/>
        </w:numPr>
        <w:ind w:left="284" w:right="-49" w:hanging="284"/>
        <w:rPr>
          <w:rFonts w:ascii="Garamond" w:eastAsia="Times-New-Roman" w:hAnsi="Garamond"/>
          <w:szCs w:val="24"/>
        </w:rPr>
      </w:pPr>
      <w:r w:rsidRPr="003C5B25">
        <w:rPr>
          <w:rFonts w:ascii="Garamond" w:eastAsia="Times-New-Roman" w:hAnsi="Garamond"/>
          <w:szCs w:val="24"/>
        </w:rPr>
        <w:t>Wynagrodzenie Wykonawcy musi zostać wyliczone w oparciu o kosztorysy ofertowe sporz</w:t>
      </w:r>
      <w:r w:rsidRPr="003C5B25">
        <w:rPr>
          <w:rFonts w:ascii="Garamond" w:eastAsia="Times-New-Roman" w:hAnsi="Garamond" w:cs="Times-New-Roman"/>
          <w:szCs w:val="24"/>
        </w:rPr>
        <w:t>ą</w:t>
      </w:r>
      <w:r w:rsidRPr="003C5B25">
        <w:rPr>
          <w:rFonts w:ascii="Garamond" w:eastAsia="Times-New-Roman" w:hAnsi="Garamond"/>
          <w:szCs w:val="24"/>
        </w:rPr>
        <w:t>dzone metod</w:t>
      </w:r>
      <w:r w:rsidRPr="003C5B25">
        <w:rPr>
          <w:rFonts w:ascii="Garamond" w:eastAsia="Times-New-Roman" w:hAnsi="Garamond" w:cs="Times-New-Roman"/>
          <w:szCs w:val="24"/>
        </w:rPr>
        <w:t xml:space="preserve">ą </w:t>
      </w:r>
      <w:r w:rsidRPr="003C5B25">
        <w:rPr>
          <w:rFonts w:ascii="Garamond" w:eastAsia="Times-New-Roman" w:hAnsi="Garamond"/>
          <w:szCs w:val="24"/>
        </w:rPr>
        <w:t xml:space="preserve">kalkulacji </w:t>
      </w:r>
      <w:r w:rsidR="00BA5041">
        <w:rPr>
          <w:rFonts w:ascii="Garamond" w:eastAsia="Times-New-Roman" w:hAnsi="Garamond"/>
          <w:szCs w:val="24"/>
        </w:rPr>
        <w:t>uproszczonej</w:t>
      </w:r>
      <w:r w:rsidRPr="003C5B25">
        <w:rPr>
          <w:rFonts w:ascii="Garamond" w:eastAsia="Times-New-Roman" w:hAnsi="Garamond"/>
          <w:szCs w:val="24"/>
        </w:rPr>
        <w:t xml:space="preserve">. </w:t>
      </w:r>
    </w:p>
    <w:p w:rsidR="00000208" w:rsidRPr="00EB1C1E" w:rsidRDefault="00000208" w:rsidP="00EB1C1E">
      <w:pPr>
        <w:pStyle w:val="Tekstpodstawowy"/>
        <w:numPr>
          <w:ilvl w:val="0"/>
          <w:numId w:val="31"/>
        </w:numPr>
        <w:ind w:left="284" w:right="-49" w:hanging="284"/>
        <w:rPr>
          <w:rFonts w:ascii="Garamond" w:eastAsia="Times-New-Roman" w:hAnsi="Garamond"/>
          <w:szCs w:val="24"/>
        </w:rPr>
      </w:pPr>
      <w:r w:rsidRPr="00A120CA">
        <w:rPr>
          <w:rFonts w:ascii="Garamond" w:eastAsia="Times-New-Roman" w:hAnsi="Garamond"/>
          <w:szCs w:val="24"/>
        </w:rPr>
        <w:t xml:space="preserve">Podstawą kalkulacji ma być przedmiar robót, projekt budowlany, projekt wykonawczy, specyfikacje techniczne wykonania i odbioru robót. Wykonawca na etapie przygotowania oferty </w:t>
      </w:r>
      <w:r w:rsidRPr="00A120CA">
        <w:rPr>
          <w:rFonts w:ascii="Garamond" w:eastAsia="Times-New-Roman" w:hAnsi="Garamond"/>
          <w:szCs w:val="24"/>
        </w:rPr>
        <w:lastRenderedPageBreak/>
        <w:t xml:space="preserve">i wyceny robót stanowiących przedmiot zamówienia ma obowiązek zapoznania się </w:t>
      </w:r>
      <w:r w:rsidRPr="00A120CA">
        <w:rPr>
          <w:rFonts w:ascii="Garamond" w:eastAsia="Times-New-Roman" w:hAnsi="Garamond"/>
          <w:szCs w:val="24"/>
        </w:rPr>
        <w:br/>
        <w:t xml:space="preserve">z dokumentacją projektową stanowiącą opis prac, które zobowiązany będzie wykonać w ramach złożonej oferty. W razie wątpliwości Wykonawca może i powinien zwrócić się do Zamawiającego z prośbą o wyjaśnienie. </w:t>
      </w:r>
    </w:p>
    <w:p w:rsidR="00000208" w:rsidRPr="00A120CA" w:rsidRDefault="00000208" w:rsidP="00000208">
      <w:pPr>
        <w:pStyle w:val="Akapitzlist"/>
        <w:numPr>
          <w:ilvl w:val="0"/>
          <w:numId w:val="31"/>
        </w:numPr>
        <w:autoSpaceDE w:val="0"/>
        <w:autoSpaceDN w:val="0"/>
        <w:adjustRightInd w:val="0"/>
        <w:ind w:left="284"/>
        <w:jc w:val="both"/>
        <w:rPr>
          <w:rFonts w:ascii="Garamond" w:eastAsia="Calibri" w:hAnsi="Garamond" w:cs="Tahoma"/>
          <w:b/>
          <w:bCs/>
        </w:rPr>
      </w:pPr>
      <w:r w:rsidRPr="00A120CA">
        <w:rPr>
          <w:rFonts w:ascii="Garamond" w:hAnsi="Garamond"/>
        </w:rPr>
        <w:t xml:space="preserve">Wszystkie ceny określone przez Wykonawcę w złożonej ofercie zostaną ustalone na okres ważności umowy. </w:t>
      </w:r>
    </w:p>
    <w:p w:rsidR="00000208" w:rsidRPr="00A120CA" w:rsidRDefault="00000208" w:rsidP="00000208">
      <w:pPr>
        <w:pStyle w:val="Akapitzlist"/>
        <w:numPr>
          <w:ilvl w:val="0"/>
          <w:numId w:val="31"/>
        </w:numPr>
        <w:autoSpaceDE w:val="0"/>
        <w:autoSpaceDN w:val="0"/>
        <w:adjustRightInd w:val="0"/>
        <w:ind w:left="284"/>
        <w:jc w:val="both"/>
        <w:rPr>
          <w:rFonts w:ascii="Garamond" w:eastAsia="Calibri" w:hAnsi="Garamond" w:cs="Tahoma"/>
          <w:b/>
          <w:bCs/>
        </w:rPr>
      </w:pPr>
      <w:r w:rsidRPr="00A120CA">
        <w:rPr>
          <w:rFonts w:ascii="Garamond" w:hAnsi="Garamond"/>
          <w:spacing w:val="-1"/>
        </w:rPr>
        <w:t xml:space="preserve">W przypadku, gdy o udzielenie zamówienia ubiegać się będą podmioty zagraniczne, które na </w:t>
      </w:r>
      <w:r w:rsidRPr="00A120CA">
        <w:rPr>
          <w:rFonts w:ascii="Garamond" w:hAnsi="Garamond"/>
        </w:rPr>
        <w:t>podstawie   odrębnych   przepisów nie są zobowiązane do uiszczania podatku VAT.</w:t>
      </w:r>
      <w:r>
        <w:rPr>
          <w:rFonts w:ascii="Garamond" w:hAnsi="Garamond"/>
        </w:rPr>
        <w:t xml:space="preserve"> </w:t>
      </w:r>
      <w:r w:rsidRPr="00A120CA">
        <w:rPr>
          <w:rFonts w:ascii="Garamond" w:hAnsi="Garamond"/>
          <w:spacing w:val="-1"/>
        </w:rPr>
        <w:t>Zamawiający dla porównania ceny ofert złożonych przez p</w:t>
      </w:r>
      <w:r>
        <w:rPr>
          <w:rFonts w:ascii="Garamond" w:hAnsi="Garamond"/>
          <w:spacing w:val="-1"/>
        </w:rPr>
        <w:t xml:space="preserve">odmioty zagraniczne zobowiązany </w:t>
      </w:r>
      <w:r w:rsidRPr="00A120CA">
        <w:rPr>
          <w:rFonts w:ascii="Garamond" w:hAnsi="Garamond"/>
          <w:spacing w:val="-1"/>
        </w:rPr>
        <w:t>jest doliczyć do ceny takich ofert należny podatek VAT, obciążający Zamawiającego z tytułu</w:t>
      </w:r>
      <w:r>
        <w:rPr>
          <w:rFonts w:ascii="Garamond" w:hAnsi="Garamond"/>
          <w:spacing w:val="-1"/>
        </w:rPr>
        <w:t xml:space="preserve"> </w:t>
      </w:r>
      <w:r w:rsidRPr="00A120CA">
        <w:rPr>
          <w:rFonts w:ascii="Garamond" w:hAnsi="Garamond"/>
        </w:rPr>
        <w:t>realizacji umowy na mocy odrębnych przepisów.</w:t>
      </w:r>
      <w:r w:rsidRPr="00A120CA">
        <w:rPr>
          <w:rFonts w:ascii="Garamond" w:hAnsi="Garamond"/>
        </w:rPr>
        <w:tab/>
      </w:r>
    </w:p>
    <w:p w:rsidR="00000208" w:rsidRPr="003D4A6F" w:rsidRDefault="00000208" w:rsidP="00000208">
      <w:pPr>
        <w:shd w:val="clear" w:color="auto" w:fill="FFFFFF"/>
        <w:ind w:left="284" w:right="7"/>
        <w:jc w:val="both"/>
        <w:rPr>
          <w:rFonts w:ascii="Garamond" w:hAnsi="Garamond" w:cs="Times New Roman"/>
          <w:b/>
          <w:bCs/>
          <w:sz w:val="24"/>
          <w:szCs w:val="24"/>
          <w:u w:val="single"/>
        </w:rPr>
      </w:pPr>
    </w:p>
    <w:p w:rsidR="00000208" w:rsidRPr="003D4A6F" w:rsidRDefault="00000208" w:rsidP="00000208">
      <w:pPr>
        <w:shd w:val="clear" w:color="auto" w:fill="FFFFFF"/>
        <w:ind w:right="7"/>
        <w:jc w:val="both"/>
        <w:rPr>
          <w:rFonts w:ascii="Garamond" w:hAnsi="Garamond" w:cs="Times New Roman"/>
          <w:b/>
          <w:bCs/>
          <w:sz w:val="24"/>
          <w:szCs w:val="24"/>
        </w:rPr>
      </w:pPr>
      <w:r w:rsidRPr="003D4A6F">
        <w:rPr>
          <w:rFonts w:ascii="Garamond" w:hAnsi="Garamond" w:cs="Times New Roman"/>
          <w:b/>
          <w:bCs/>
          <w:sz w:val="24"/>
          <w:szCs w:val="24"/>
        </w:rPr>
        <w:t>XX</w:t>
      </w:r>
      <w:r>
        <w:rPr>
          <w:rFonts w:ascii="Garamond" w:hAnsi="Garamond" w:cs="Times New Roman"/>
          <w:b/>
          <w:bCs/>
          <w:sz w:val="24"/>
          <w:szCs w:val="24"/>
        </w:rPr>
        <w:t>I</w:t>
      </w:r>
      <w:r w:rsidRPr="003D4A6F">
        <w:rPr>
          <w:rFonts w:ascii="Garamond" w:hAnsi="Garamond" w:cs="Times New Roman"/>
          <w:b/>
          <w:bCs/>
          <w:sz w:val="24"/>
          <w:szCs w:val="24"/>
        </w:rPr>
        <w:t>. OPIS KRYTERIÓW, KTÓRYMI ZAMAWIAJĄCY BĘDZIE SIĘ KIEROWAŁ PRZY WYBORZE OFERTY WRAZ Z PODANIEM ZNACZENIA TYCH KRYTERIÓW</w:t>
      </w:r>
      <w:r>
        <w:rPr>
          <w:rFonts w:ascii="Garamond" w:hAnsi="Garamond" w:cs="Times New Roman"/>
          <w:b/>
          <w:bCs/>
          <w:sz w:val="24"/>
          <w:szCs w:val="24"/>
        </w:rPr>
        <w:t xml:space="preserve"> </w:t>
      </w:r>
      <w:r w:rsidRPr="003D4A6F">
        <w:rPr>
          <w:rFonts w:ascii="Garamond" w:hAnsi="Garamond" w:cs="Times New Roman"/>
          <w:b/>
          <w:bCs/>
          <w:sz w:val="24"/>
          <w:szCs w:val="24"/>
        </w:rPr>
        <w:t>I SPOSOBU OCENY OFERT.</w:t>
      </w:r>
    </w:p>
    <w:p w:rsidR="00000208" w:rsidRPr="003D4A6F" w:rsidRDefault="00000208" w:rsidP="00000208">
      <w:pPr>
        <w:shd w:val="clear" w:color="auto" w:fill="FFFFFF"/>
        <w:ind w:left="353" w:right="7" w:hanging="346"/>
        <w:jc w:val="both"/>
        <w:rPr>
          <w:rFonts w:ascii="Garamond" w:hAnsi="Garamond" w:cs="Times New Roman"/>
          <w:sz w:val="24"/>
          <w:szCs w:val="24"/>
        </w:rPr>
      </w:pPr>
    </w:p>
    <w:p w:rsidR="00000208" w:rsidRPr="003D4A6F" w:rsidRDefault="00000208" w:rsidP="00000208">
      <w:pPr>
        <w:shd w:val="clear" w:color="auto" w:fill="FFFFFF"/>
        <w:tabs>
          <w:tab w:val="left" w:pos="338"/>
        </w:tabs>
        <w:ind w:left="7"/>
        <w:rPr>
          <w:rFonts w:ascii="Garamond" w:hAnsi="Garamond" w:cs="Times New Roman"/>
          <w:sz w:val="24"/>
          <w:szCs w:val="24"/>
        </w:rPr>
      </w:pPr>
      <w:r w:rsidRPr="003D4A6F">
        <w:rPr>
          <w:rFonts w:ascii="Garamond" w:hAnsi="Garamond" w:cs="Times New Roman"/>
          <w:b/>
          <w:bCs/>
          <w:spacing w:val="-15"/>
          <w:sz w:val="24"/>
          <w:szCs w:val="24"/>
        </w:rPr>
        <w:t>1</w:t>
      </w:r>
      <w:r w:rsidRPr="003D4A6F">
        <w:rPr>
          <w:rFonts w:ascii="Garamond" w:hAnsi="Garamond" w:cs="Times New Roman"/>
          <w:spacing w:val="-15"/>
          <w:sz w:val="24"/>
          <w:szCs w:val="24"/>
        </w:rPr>
        <w:t>.</w:t>
      </w:r>
      <w:r w:rsidRPr="003D4A6F">
        <w:rPr>
          <w:rFonts w:ascii="Garamond" w:hAnsi="Garamond" w:cs="Times New Roman"/>
          <w:sz w:val="24"/>
          <w:szCs w:val="24"/>
        </w:rPr>
        <w:tab/>
        <w:t>Zamawiający oceni i porówna jedynie te oferty, które:</w:t>
      </w:r>
    </w:p>
    <w:p w:rsidR="00000208" w:rsidRPr="003D4A6F" w:rsidRDefault="00000208" w:rsidP="00000208">
      <w:pPr>
        <w:numPr>
          <w:ilvl w:val="0"/>
          <w:numId w:val="12"/>
        </w:numPr>
        <w:shd w:val="clear" w:color="auto" w:fill="FFFFFF"/>
        <w:tabs>
          <w:tab w:val="clear" w:pos="964"/>
          <w:tab w:val="left" w:pos="684"/>
          <w:tab w:val="num" w:pos="720"/>
        </w:tabs>
        <w:ind w:left="720" w:hanging="266"/>
        <w:rPr>
          <w:rFonts w:ascii="Garamond" w:hAnsi="Garamond" w:cs="Times New Roman"/>
          <w:spacing w:val="-10"/>
          <w:sz w:val="24"/>
          <w:szCs w:val="24"/>
        </w:rPr>
      </w:pPr>
      <w:r w:rsidRPr="003D4A6F">
        <w:rPr>
          <w:rFonts w:ascii="Garamond" w:hAnsi="Garamond" w:cs="Times New Roman"/>
          <w:sz w:val="24"/>
          <w:szCs w:val="24"/>
        </w:rPr>
        <w:t>zostaną złożone przez Wykonawców nie wykluczonych przez Zamawiającego z niniejszego postępowania;</w:t>
      </w:r>
    </w:p>
    <w:p w:rsidR="00000208" w:rsidRPr="003D4A6F" w:rsidRDefault="00000208" w:rsidP="00000208">
      <w:pPr>
        <w:numPr>
          <w:ilvl w:val="0"/>
          <w:numId w:val="12"/>
        </w:numPr>
        <w:shd w:val="clear" w:color="auto" w:fill="FFFFFF"/>
        <w:tabs>
          <w:tab w:val="left" w:pos="684"/>
        </w:tabs>
        <w:rPr>
          <w:rFonts w:ascii="Garamond" w:hAnsi="Garamond" w:cs="Times New Roman"/>
          <w:spacing w:val="-3"/>
          <w:sz w:val="24"/>
          <w:szCs w:val="24"/>
        </w:rPr>
      </w:pPr>
      <w:r w:rsidRPr="003D4A6F">
        <w:rPr>
          <w:rFonts w:ascii="Garamond" w:hAnsi="Garamond" w:cs="Times New Roman"/>
          <w:sz w:val="24"/>
          <w:szCs w:val="24"/>
        </w:rPr>
        <w:t>nie zostaną odrzucone przez Zamawiającego.</w:t>
      </w:r>
    </w:p>
    <w:p w:rsidR="00000208" w:rsidRPr="003D4A6F" w:rsidRDefault="00000208" w:rsidP="00000208">
      <w:pPr>
        <w:shd w:val="clear" w:color="auto" w:fill="FFFFFF"/>
        <w:tabs>
          <w:tab w:val="left" w:pos="338"/>
        </w:tabs>
        <w:ind w:left="338" w:hanging="331"/>
        <w:rPr>
          <w:rFonts w:ascii="Garamond" w:hAnsi="Garamond" w:cs="Times New Roman"/>
          <w:sz w:val="24"/>
          <w:szCs w:val="24"/>
        </w:rPr>
      </w:pPr>
      <w:r w:rsidRPr="003D4A6F">
        <w:rPr>
          <w:rFonts w:ascii="Garamond" w:hAnsi="Garamond" w:cs="Times New Roman"/>
          <w:b/>
          <w:bCs/>
          <w:spacing w:val="-12"/>
          <w:sz w:val="24"/>
          <w:szCs w:val="24"/>
        </w:rPr>
        <w:t>2.</w:t>
      </w:r>
      <w:r w:rsidRPr="003D4A6F">
        <w:rPr>
          <w:rFonts w:ascii="Garamond" w:hAnsi="Garamond" w:cs="Times New Roman"/>
          <w:sz w:val="24"/>
          <w:szCs w:val="24"/>
        </w:rPr>
        <w:tab/>
        <w:t>Oferty zostaną ocenione przez Zamawiającego w oparciu o kryterium: „Najniższa Cena".</w:t>
      </w:r>
    </w:p>
    <w:p w:rsidR="00000208" w:rsidRPr="003D4A6F" w:rsidRDefault="00000208" w:rsidP="00000208">
      <w:pPr>
        <w:numPr>
          <w:ilvl w:val="0"/>
          <w:numId w:val="13"/>
        </w:numPr>
        <w:shd w:val="clear" w:color="auto" w:fill="FFFFFF"/>
        <w:tabs>
          <w:tab w:val="left" w:pos="338"/>
        </w:tabs>
        <w:rPr>
          <w:rFonts w:ascii="Garamond" w:hAnsi="Garamond" w:cs="Times New Roman"/>
          <w:b/>
          <w:bCs/>
          <w:sz w:val="24"/>
          <w:szCs w:val="24"/>
        </w:rPr>
      </w:pPr>
      <w:r w:rsidRPr="003D4A6F">
        <w:rPr>
          <w:rFonts w:ascii="Garamond" w:hAnsi="Garamond" w:cs="Times New Roman"/>
          <w:sz w:val="24"/>
          <w:szCs w:val="24"/>
        </w:rPr>
        <w:t xml:space="preserve">Znaczenie procentowe kryterium </w:t>
      </w:r>
      <w:r w:rsidRPr="003D4A6F">
        <w:rPr>
          <w:rFonts w:ascii="Garamond" w:hAnsi="Garamond" w:cs="Times New Roman"/>
          <w:b/>
          <w:bCs/>
          <w:sz w:val="24"/>
          <w:szCs w:val="24"/>
        </w:rPr>
        <w:t>„Najniższa Cena" - 100%.</w:t>
      </w:r>
    </w:p>
    <w:p w:rsidR="00000208" w:rsidRPr="003D4A6F" w:rsidRDefault="00000208" w:rsidP="00000208">
      <w:pPr>
        <w:numPr>
          <w:ilvl w:val="0"/>
          <w:numId w:val="13"/>
        </w:numPr>
        <w:shd w:val="clear" w:color="auto" w:fill="FFFFFF"/>
        <w:rPr>
          <w:rFonts w:ascii="Garamond" w:hAnsi="Garamond" w:cs="Times New Roman"/>
          <w:sz w:val="24"/>
          <w:szCs w:val="24"/>
        </w:rPr>
      </w:pPr>
      <w:r w:rsidRPr="003D4A6F">
        <w:rPr>
          <w:rFonts w:ascii="Garamond" w:hAnsi="Garamond" w:cs="Times New Roman"/>
          <w:sz w:val="24"/>
          <w:szCs w:val="24"/>
        </w:rPr>
        <w:t>Porównywaną ceną będzie cena brutto.</w:t>
      </w:r>
    </w:p>
    <w:p w:rsidR="00000208" w:rsidRPr="003D4A6F" w:rsidRDefault="00000208" w:rsidP="00000208">
      <w:pPr>
        <w:shd w:val="clear" w:color="auto" w:fill="FFFFFF"/>
        <w:ind w:left="454"/>
        <w:rPr>
          <w:rFonts w:ascii="Garamond" w:hAnsi="Garamond" w:cs="Times New Roman"/>
          <w:sz w:val="24"/>
          <w:szCs w:val="24"/>
        </w:rPr>
      </w:pPr>
    </w:p>
    <w:p w:rsidR="00000208" w:rsidRPr="003D4A6F" w:rsidRDefault="00000208" w:rsidP="00000208">
      <w:pPr>
        <w:shd w:val="clear" w:color="auto" w:fill="FFFFFF"/>
        <w:tabs>
          <w:tab w:val="left" w:pos="338"/>
        </w:tabs>
        <w:ind w:left="7"/>
        <w:rPr>
          <w:rFonts w:ascii="Garamond" w:hAnsi="Garamond" w:cs="Times New Roman"/>
          <w:sz w:val="24"/>
          <w:szCs w:val="24"/>
        </w:rPr>
      </w:pPr>
      <w:r w:rsidRPr="003D4A6F">
        <w:rPr>
          <w:rFonts w:ascii="Garamond" w:hAnsi="Garamond" w:cs="Times New Roman"/>
          <w:b/>
          <w:bCs/>
          <w:spacing w:val="-11"/>
          <w:sz w:val="24"/>
          <w:szCs w:val="24"/>
        </w:rPr>
        <w:t>3.</w:t>
      </w:r>
      <w:r w:rsidRPr="003D4A6F">
        <w:rPr>
          <w:rFonts w:ascii="Garamond" w:hAnsi="Garamond" w:cs="Times New Roman"/>
          <w:sz w:val="24"/>
          <w:szCs w:val="24"/>
        </w:rPr>
        <w:tab/>
        <w:t>Zasady oceny kryterium "Najniższa Cena" (C).</w:t>
      </w:r>
    </w:p>
    <w:p w:rsidR="00000208" w:rsidRPr="003D4A6F" w:rsidRDefault="00000208" w:rsidP="00000208">
      <w:pPr>
        <w:shd w:val="clear" w:color="auto" w:fill="FFFFFF"/>
        <w:ind w:left="2552" w:right="490" w:hanging="2552"/>
        <w:rPr>
          <w:rFonts w:ascii="Garamond" w:hAnsi="Garamond" w:cs="Times New Roman"/>
          <w:sz w:val="24"/>
          <w:szCs w:val="24"/>
        </w:rPr>
      </w:pPr>
    </w:p>
    <w:p w:rsidR="00000208" w:rsidRPr="003D4A6F" w:rsidRDefault="00000208" w:rsidP="00000208">
      <w:pPr>
        <w:shd w:val="clear" w:color="auto" w:fill="FFFFFF"/>
        <w:rPr>
          <w:rFonts w:ascii="Garamond" w:hAnsi="Garamond" w:cs="Times New Roman"/>
          <w:sz w:val="24"/>
          <w:szCs w:val="24"/>
        </w:rPr>
      </w:pPr>
      <w:r w:rsidRPr="003D4A6F">
        <w:rPr>
          <w:rFonts w:ascii="Garamond" w:hAnsi="Garamond" w:cs="Times New Roman"/>
          <w:b/>
          <w:sz w:val="24"/>
          <w:szCs w:val="24"/>
        </w:rPr>
        <w:t>3.1</w:t>
      </w:r>
      <w:r w:rsidRPr="003D4A6F">
        <w:rPr>
          <w:rFonts w:ascii="Garamond" w:hAnsi="Garamond" w:cs="Times New Roman"/>
          <w:sz w:val="24"/>
          <w:szCs w:val="24"/>
        </w:rPr>
        <w:t xml:space="preserve"> W przypadku kryterium "Najniższa Cena" oferta otrzyma zaokrągloną do dwóch miejsc po przecinku ilość punktów wynikającą z działania:</w:t>
      </w:r>
    </w:p>
    <w:p w:rsidR="00000208" w:rsidRPr="003D4A6F" w:rsidRDefault="00000208" w:rsidP="00000208">
      <w:pPr>
        <w:shd w:val="clear" w:color="auto" w:fill="FFFFFF"/>
        <w:ind w:left="50"/>
        <w:jc w:val="center"/>
        <w:rPr>
          <w:rFonts w:ascii="Garamond" w:hAnsi="Garamond" w:cs="Times New Roman"/>
          <w:sz w:val="24"/>
          <w:szCs w:val="24"/>
          <w:u w:val="single"/>
        </w:rPr>
      </w:pPr>
      <w:r w:rsidRPr="003D4A6F">
        <w:rPr>
          <w:rFonts w:ascii="Garamond" w:hAnsi="Garamond" w:cs="Times New Roman"/>
          <w:i/>
          <w:iCs/>
          <w:sz w:val="24"/>
          <w:szCs w:val="24"/>
          <w:u w:val="single"/>
        </w:rPr>
        <w:t xml:space="preserve">C </w:t>
      </w:r>
      <w:r w:rsidRPr="003D4A6F">
        <w:rPr>
          <w:rFonts w:ascii="Garamond" w:hAnsi="Garamond" w:cs="Times New Roman"/>
          <w:sz w:val="24"/>
          <w:szCs w:val="24"/>
          <w:u w:val="single"/>
        </w:rPr>
        <w:t>min</w:t>
      </w:r>
    </w:p>
    <w:p w:rsidR="00000208" w:rsidRPr="003D4A6F" w:rsidRDefault="00000208" w:rsidP="00000208">
      <w:pPr>
        <w:shd w:val="clear" w:color="auto" w:fill="FFFFFF"/>
        <w:ind w:left="3283"/>
        <w:rPr>
          <w:rFonts w:ascii="Garamond" w:hAnsi="Garamond" w:cs="Times New Roman"/>
          <w:sz w:val="24"/>
          <w:szCs w:val="24"/>
        </w:rPr>
      </w:pPr>
      <w:r w:rsidRPr="003D4A6F">
        <w:rPr>
          <w:rFonts w:ascii="Garamond" w:hAnsi="Garamond" w:cs="Times New Roman"/>
          <w:sz w:val="24"/>
          <w:szCs w:val="24"/>
        </w:rPr>
        <w:t xml:space="preserve">Pi (C) =     </w:t>
      </w:r>
      <w:r w:rsidRPr="003D4A6F">
        <w:rPr>
          <w:rFonts w:ascii="Garamond" w:hAnsi="Garamond" w:cs="Times New Roman"/>
          <w:i/>
          <w:iCs/>
          <w:sz w:val="24"/>
          <w:szCs w:val="24"/>
        </w:rPr>
        <w:t xml:space="preserve">Ci      </w:t>
      </w:r>
      <w:r w:rsidRPr="003D4A6F">
        <w:rPr>
          <w:rFonts w:ascii="Garamond" w:hAnsi="Garamond" w:cs="Times New Roman"/>
          <w:sz w:val="24"/>
          <w:szCs w:val="24"/>
        </w:rPr>
        <w:t>• Max (C)</w:t>
      </w:r>
    </w:p>
    <w:p w:rsidR="00000208" w:rsidRPr="003D4A6F" w:rsidRDefault="00000208" w:rsidP="00000208">
      <w:pPr>
        <w:shd w:val="clear" w:color="auto" w:fill="FFFFFF"/>
        <w:ind w:left="353"/>
        <w:rPr>
          <w:rFonts w:ascii="Garamond" w:hAnsi="Garamond" w:cs="Times New Roman"/>
          <w:sz w:val="24"/>
          <w:szCs w:val="24"/>
        </w:rPr>
      </w:pPr>
      <w:r w:rsidRPr="003D4A6F">
        <w:rPr>
          <w:rFonts w:ascii="Garamond" w:hAnsi="Garamond" w:cs="Times New Roman"/>
          <w:spacing w:val="-1"/>
          <w:sz w:val="24"/>
          <w:szCs w:val="24"/>
        </w:rPr>
        <w:t>gdzie:</w:t>
      </w:r>
    </w:p>
    <w:p w:rsidR="00000208" w:rsidRPr="003D4A6F" w:rsidRDefault="00000208" w:rsidP="00000208">
      <w:pPr>
        <w:rPr>
          <w:rFonts w:ascii="Garamond" w:hAnsi="Garamond" w:cs="Times New Roman"/>
          <w:sz w:val="24"/>
          <w:szCs w:val="24"/>
        </w:rPr>
      </w:pPr>
    </w:p>
    <w:tbl>
      <w:tblPr>
        <w:tblW w:w="0" w:type="auto"/>
        <w:tblLayout w:type="fixed"/>
        <w:tblCellMar>
          <w:left w:w="40" w:type="dxa"/>
          <w:right w:w="40" w:type="dxa"/>
        </w:tblCellMar>
        <w:tblLook w:val="0000"/>
      </w:tblPr>
      <w:tblGrid>
        <w:gridCol w:w="1202"/>
        <w:gridCol w:w="7265"/>
      </w:tblGrid>
      <w:tr w:rsidR="00000208" w:rsidRPr="003D4A6F" w:rsidTr="00BA5041">
        <w:trPr>
          <w:trHeight w:hRule="exact" w:val="382"/>
        </w:trPr>
        <w:tc>
          <w:tcPr>
            <w:tcW w:w="1202" w:type="dxa"/>
            <w:tcBorders>
              <w:top w:val="single" w:sz="6" w:space="0" w:color="auto"/>
              <w:left w:val="single" w:sz="6" w:space="0" w:color="auto"/>
              <w:bottom w:val="single" w:sz="6" w:space="0" w:color="auto"/>
              <w:right w:val="single" w:sz="6" w:space="0" w:color="auto"/>
            </w:tcBorders>
            <w:shd w:val="clear" w:color="auto" w:fill="FFFFFF"/>
            <w:vAlign w:val="center"/>
          </w:tcPr>
          <w:p w:rsidR="00000208" w:rsidRPr="003D4A6F" w:rsidRDefault="00000208" w:rsidP="00BA5041">
            <w:pPr>
              <w:shd w:val="clear" w:color="auto" w:fill="FFFFFF"/>
              <w:jc w:val="center"/>
              <w:rPr>
                <w:rFonts w:ascii="Garamond" w:hAnsi="Garamond" w:cs="Times New Roman"/>
                <w:sz w:val="24"/>
                <w:szCs w:val="24"/>
              </w:rPr>
            </w:pPr>
            <w:r w:rsidRPr="003D4A6F">
              <w:rPr>
                <w:rFonts w:ascii="Garamond" w:hAnsi="Garamond" w:cs="Times New Roman"/>
                <w:sz w:val="24"/>
                <w:szCs w:val="24"/>
              </w:rPr>
              <w:t>Pi(C)</w:t>
            </w:r>
          </w:p>
        </w:tc>
        <w:tc>
          <w:tcPr>
            <w:tcW w:w="7265" w:type="dxa"/>
            <w:tcBorders>
              <w:top w:val="single" w:sz="6" w:space="0" w:color="auto"/>
              <w:left w:val="single" w:sz="6" w:space="0" w:color="auto"/>
              <w:bottom w:val="single" w:sz="6" w:space="0" w:color="auto"/>
              <w:right w:val="single" w:sz="6" w:space="0" w:color="auto"/>
            </w:tcBorders>
            <w:shd w:val="clear" w:color="auto" w:fill="FFFFFF"/>
            <w:vAlign w:val="center"/>
          </w:tcPr>
          <w:p w:rsidR="00000208" w:rsidRPr="003D4A6F" w:rsidRDefault="00000208" w:rsidP="00BA5041">
            <w:pPr>
              <w:shd w:val="clear" w:color="auto" w:fill="FFFFFF"/>
              <w:rPr>
                <w:rFonts w:ascii="Garamond" w:hAnsi="Garamond" w:cs="Times New Roman"/>
                <w:sz w:val="24"/>
                <w:szCs w:val="24"/>
              </w:rPr>
            </w:pPr>
            <w:r w:rsidRPr="003D4A6F">
              <w:rPr>
                <w:rFonts w:ascii="Garamond" w:hAnsi="Garamond" w:cs="Times New Roman"/>
                <w:sz w:val="24"/>
                <w:szCs w:val="24"/>
              </w:rPr>
              <w:t>ilość punktów, jakie otrzyma oferta "i" za kryterium "Najniższa Cena";</w:t>
            </w:r>
          </w:p>
        </w:tc>
      </w:tr>
      <w:tr w:rsidR="00000208" w:rsidRPr="003D4A6F" w:rsidTr="00BA5041">
        <w:trPr>
          <w:trHeight w:hRule="exact" w:val="360"/>
        </w:trPr>
        <w:tc>
          <w:tcPr>
            <w:tcW w:w="1202" w:type="dxa"/>
            <w:tcBorders>
              <w:top w:val="single" w:sz="6" w:space="0" w:color="auto"/>
              <w:left w:val="single" w:sz="6" w:space="0" w:color="auto"/>
              <w:bottom w:val="single" w:sz="6" w:space="0" w:color="auto"/>
              <w:right w:val="single" w:sz="6" w:space="0" w:color="auto"/>
            </w:tcBorders>
            <w:shd w:val="clear" w:color="auto" w:fill="FFFFFF"/>
            <w:vAlign w:val="center"/>
          </w:tcPr>
          <w:p w:rsidR="00000208" w:rsidRPr="003D4A6F" w:rsidRDefault="00000208" w:rsidP="00BA5041">
            <w:pPr>
              <w:shd w:val="clear" w:color="auto" w:fill="FFFFFF"/>
              <w:jc w:val="center"/>
              <w:rPr>
                <w:rFonts w:ascii="Garamond" w:hAnsi="Garamond" w:cs="Times New Roman"/>
                <w:sz w:val="24"/>
                <w:szCs w:val="24"/>
              </w:rPr>
            </w:pPr>
            <w:r w:rsidRPr="003D4A6F">
              <w:rPr>
                <w:rFonts w:ascii="Garamond" w:hAnsi="Garamond" w:cs="Times New Roman"/>
                <w:sz w:val="24"/>
                <w:szCs w:val="24"/>
              </w:rPr>
              <w:t>C min</w:t>
            </w:r>
          </w:p>
        </w:tc>
        <w:tc>
          <w:tcPr>
            <w:tcW w:w="7265" w:type="dxa"/>
            <w:tcBorders>
              <w:top w:val="single" w:sz="6" w:space="0" w:color="auto"/>
              <w:left w:val="single" w:sz="6" w:space="0" w:color="auto"/>
              <w:bottom w:val="single" w:sz="6" w:space="0" w:color="auto"/>
              <w:right w:val="single" w:sz="6" w:space="0" w:color="auto"/>
            </w:tcBorders>
            <w:shd w:val="clear" w:color="auto" w:fill="FFFFFF"/>
            <w:vAlign w:val="center"/>
          </w:tcPr>
          <w:p w:rsidR="00000208" w:rsidRPr="003D4A6F" w:rsidRDefault="00000208" w:rsidP="00BA5041">
            <w:pPr>
              <w:shd w:val="clear" w:color="auto" w:fill="FFFFFF"/>
              <w:rPr>
                <w:rFonts w:ascii="Garamond" w:hAnsi="Garamond" w:cs="Times New Roman"/>
                <w:sz w:val="24"/>
                <w:szCs w:val="24"/>
              </w:rPr>
            </w:pPr>
            <w:r w:rsidRPr="003D4A6F">
              <w:rPr>
                <w:rFonts w:ascii="Garamond" w:hAnsi="Garamond" w:cs="Times New Roman"/>
                <w:sz w:val="24"/>
                <w:szCs w:val="24"/>
              </w:rPr>
              <w:t>najniższa cena spośród wszystkich ważnych i nieodrzuconych ofert;</w:t>
            </w:r>
          </w:p>
        </w:tc>
      </w:tr>
      <w:tr w:rsidR="00000208" w:rsidRPr="003D4A6F" w:rsidTr="00BA5041">
        <w:trPr>
          <w:trHeight w:hRule="exact" w:val="374"/>
        </w:trPr>
        <w:tc>
          <w:tcPr>
            <w:tcW w:w="1202" w:type="dxa"/>
            <w:tcBorders>
              <w:top w:val="single" w:sz="6" w:space="0" w:color="auto"/>
              <w:left w:val="single" w:sz="6" w:space="0" w:color="auto"/>
              <w:bottom w:val="single" w:sz="6" w:space="0" w:color="auto"/>
              <w:right w:val="single" w:sz="6" w:space="0" w:color="auto"/>
            </w:tcBorders>
            <w:shd w:val="clear" w:color="auto" w:fill="FFFFFF"/>
            <w:vAlign w:val="center"/>
          </w:tcPr>
          <w:p w:rsidR="00000208" w:rsidRPr="003D4A6F" w:rsidRDefault="00000208" w:rsidP="00BA5041">
            <w:pPr>
              <w:shd w:val="clear" w:color="auto" w:fill="FFFFFF"/>
              <w:jc w:val="center"/>
              <w:rPr>
                <w:rFonts w:ascii="Garamond" w:hAnsi="Garamond" w:cs="Times New Roman"/>
                <w:sz w:val="24"/>
                <w:szCs w:val="24"/>
              </w:rPr>
            </w:pPr>
            <w:r w:rsidRPr="003D4A6F">
              <w:rPr>
                <w:rFonts w:ascii="Garamond" w:hAnsi="Garamond" w:cs="Times New Roman"/>
                <w:sz w:val="24"/>
                <w:szCs w:val="24"/>
              </w:rPr>
              <w:t>Ci</w:t>
            </w:r>
          </w:p>
        </w:tc>
        <w:tc>
          <w:tcPr>
            <w:tcW w:w="7265" w:type="dxa"/>
            <w:tcBorders>
              <w:top w:val="single" w:sz="6" w:space="0" w:color="auto"/>
              <w:left w:val="single" w:sz="6" w:space="0" w:color="auto"/>
              <w:bottom w:val="single" w:sz="6" w:space="0" w:color="auto"/>
              <w:right w:val="single" w:sz="6" w:space="0" w:color="auto"/>
            </w:tcBorders>
            <w:shd w:val="clear" w:color="auto" w:fill="FFFFFF"/>
            <w:vAlign w:val="center"/>
          </w:tcPr>
          <w:p w:rsidR="00000208" w:rsidRPr="003D4A6F" w:rsidRDefault="00000208" w:rsidP="00BA5041">
            <w:pPr>
              <w:shd w:val="clear" w:color="auto" w:fill="FFFFFF"/>
              <w:rPr>
                <w:rFonts w:ascii="Garamond" w:hAnsi="Garamond" w:cs="Times New Roman"/>
                <w:sz w:val="24"/>
                <w:szCs w:val="24"/>
              </w:rPr>
            </w:pPr>
            <w:r w:rsidRPr="003D4A6F">
              <w:rPr>
                <w:rFonts w:ascii="Garamond" w:hAnsi="Garamond" w:cs="Times New Roman"/>
                <w:sz w:val="24"/>
                <w:szCs w:val="24"/>
              </w:rPr>
              <w:t>cena oferty "i";</w:t>
            </w:r>
          </w:p>
        </w:tc>
      </w:tr>
      <w:tr w:rsidR="00000208" w:rsidRPr="003D4A6F" w:rsidTr="00BA5041">
        <w:trPr>
          <w:trHeight w:hRule="exact" w:val="619"/>
        </w:trPr>
        <w:tc>
          <w:tcPr>
            <w:tcW w:w="1202" w:type="dxa"/>
            <w:tcBorders>
              <w:top w:val="single" w:sz="6" w:space="0" w:color="auto"/>
              <w:left w:val="single" w:sz="6" w:space="0" w:color="auto"/>
              <w:bottom w:val="single" w:sz="6" w:space="0" w:color="auto"/>
              <w:right w:val="single" w:sz="6" w:space="0" w:color="auto"/>
            </w:tcBorders>
            <w:shd w:val="clear" w:color="auto" w:fill="FFFFFF"/>
            <w:vAlign w:val="center"/>
          </w:tcPr>
          <w:p w:rsidR="00000208" w:rsidRPr="003D4A6F" w:rsidRDefault="00000208" w:rsidP="00BA5041">
            <w:pPr>
              <w:shd w:val="clear" w:color="auto" w:fill="FFFFFF"/>
              <w:jc w:val="center"/>
              <w:rPr>
                <w:rFonts w:ascii="Garamond" w:hAnsi="Garamond" w:cs="Times New Roman"/>
                <w:sz w:val="24"/>
                <w:szCs w:val="24"/>
              </w:rPr>
            </w:pPr>
            <w:r w:rsidRPr="003D4A6F">
              <w:rPr>
                <w:rFonts w:ascii="Garamond" w:hAnsi="Garamond" w:cs="Times New Roman"/>
                <w:sz w:val="24"/>
                <w:szCs w:val="24"/>
              </w:rPr>
              <w:t>Max (C)</w:t>
            </w:r>
          </w:p>
        </w:tc>
        <w:tc>
          <w:tcPr>
            <w:tcW w:w="7265" w:type="dxa"/>
            <w:tcBorders>
              <w:top w:val="single" w:sz="6" w:space="0" w:color="auto"/>
              <w:left w:val="single" w:sz="6" w:space="0" w:color="auto"/>
              <w:bottom w:val="single" w:sz="6" w:space="0" w:color="auto"/>
              <w:right w:val="single" w:sz="6" w:space="0" w:color="auto"/>
            </w:tcBorders>
            <w:shd w:val="clear" w:color="auto" w:fill="FFFFFF"/>
            <w:vAlign w:val="center"/>
          </w:tcPr>
          <w:p w:rsidR="00000208" w:rsidRPr="003D4A6F" w:rsidRDefault="00000208" w:rsidP="00BA5041">
            <w:pPr>
              <w:shd w:val="clear" w:color="auto" w:fill="FFFFFF"/>
              <w:ind w:right="14"/>
              <w:rPr>
                <w:rFonts w:ascii="Garamond" w:hAnsi="Garamond" w:cs="Times New Roman"/>
                <w:sz w:val="24"/>
                <w:szCs w:val="24"/>
              </w:rPr>
            </w:pPr>
            <w:r w:rsidRPr="003D4A6F">
              <w:rPr>
                <w:rFonts w:ascii="Garamond" w:hAnsi="Garamond" w:cs="Times New Roman"/>
                <w:sz w:val="24"/>
                <w:szCs w:val="24"/>
              </w:rPr>
              <w:t>maksymalna   ilość  punktów,  jakie  może  otrzymać  oferta  za   kryterium "Najniższa Cena".</w:t>
            </w:r>
          </w:p>
        </w:tc>
      </w:tr>
    </w:tbl>
    <w:p w:rsidR="00000208" w:rsidRPr="003D4A6F" w:rsidRDefault="00000208" w:rsidP="00000208">
      <w:pPr>
        <w:shd w:val="clear" w:color="auto" w:fill="FFFFFF"/>
        <w:tabs>
          <w:tab w:val="left" w:pos="353"/>
        </w:tabs>
        <w:spacing w:before="120"/>
        <w:ind w:left="17" w:right="130"/>
        <w:jc w:val="both"/>
        <w:rPr>
          <w:rFonts w:ascii="Garamond" w:hAnsi="Garamond" w:cs="Times New Roman"/>
          <w:spacing w:val="-9"/>
          <w:sz w:val="24"/>
          <w:szCs w:val="24"/>
        </w:rPr>
      </w:pPr>
      <w:r w:rsidRPr="003D4A6F">
        <w:rPr>
          <w:rFonts w:ascii="Garamond" w:hAnsi="Garamond" w:cs="Times New Roman"/>
          <w:b/>
          <w:sz w:val="24"/>
          <w:szCs w:val="24"/>
        </w:rPr>
        <w:t>4.</w:t>
      </w:r>
      <w:r w:rsidRPr="003D4A6F">
        <w:rPr>
          <w:rFonts w:ascii="Garamond" w:hAnsi="Garamond" w:cs="Times New Roman"/>
          <w:sz w:val="24"/>
          <w:szCs w:val="24"/>
        </w:rPr>
        <w:t xml:space="preserve"> Zamawiający udzieli niniejszego zamówienia temu Wykonawcy, który przedstawi najniższą cenę za realizację zamówienia.</w:t>
      </w:r>
    </w:p>
    <w:p w:rsidR="00000208" w:rsidRPr="003D4A6F" w:rsidRDefault="00000208" w:rsidP="00000208">
      <w:pPr>
        <w:shd w:val="clear" w:color="auto" w:fill="FFFFFF"/>
        <w:tabs>
          <w:tab w:val="left" w:pos="353"/>
        </w:tabs>
        <w:ind w:left="15" w:right="115"/>
        <w:jc w:val="both"/>
        <w:rPr>
          <w:rFonts w:ascii="Garamond" w:hAnsi="Garamond" w:cs="Times New Roman"/>
          <w:spacing w:val="-8"/>
          <w:sz w:val="24"/>
          <w:szCs w:val="24"/>
        </w:rPr>
      </w:pPr>
      <w:r w:rsidRPr="003D4A6F">
        <w:rPr>
          <w:rFonts w:ascii="Garamond" w:hAnsi="Garamond" w:cs="Times New Roman"/>
          <w:b/>
          <w:sz w:val="24"/>
          <w:szCs w:val="24"/>
        </w:rPr>
        <w:lastRenderedPageBreak/>
        <w:t>5.</w:t>
      </w:r>
      <w:r w:rsidRPr="003D4A6F">
        <w:rPr>
          <w:rFonts w:ascii="Garamond" w:hAnsi="Garamond" w:cs="Times New Roman"/>
          <w:sz w:val="24"/>
          <w:szCs w:val="24"/>
        </w:rPr>
        <w:t xml:space="preserve"> Jeżeli Zamawiający nie może dokonać wyboru oferty najkorzystniejszej ze względu na to, że zostały złożone oferty o takiej samej cenie, Zamawiający wezwie Wykonawców, którzy złożyli te oferty, do złożenia w terminie określonym przez Zamawiającego ofert dodatkowych.</w:t>
      </w:r>
    </w:p>
    <w:p w:rsidR="00000208" w:rsidRPr="003D4A6F" w:rsidRDefault="00000208" w:rsidP="00000208">
      <w:pPr>
        <w:shd w:val="clear" w:color="auto" w:fill="FFFFFF"/>
        <w:tabs>
          <w:tab w:val="left" w:pos="353"/>
        </w:tabs>
        <w:ind w:left="15" w:right="115"/>
        <w:jc w:val="both"/>
        <w:rPr>
          <w:rFonts w:ascii="Garamond" w:hAnsi="Garamond" w:cs="Times New Roman"/>
          <w:spacing w:val="-9"/>
          <w:sz w:val="24"/>
          <w:szCs w:val="24"/>
        </w:rPr>
      </w:pPr>
      <w:r w:rsidRPr="003D4A6F">
        <w:rPr>
          <w:rFonts w:ascii="Garamond" w:hAnsi="Garamond" w:cs="Times New Roman"/>
          <w:b/>
          <w:sz w:val="24"/>
          <w:szCs w:val="24"/>
        </w:rPr>
        <w:t>6.</w:t>
      </w:r>
      <w:r w:rsidRPr="003D4A6F">
        <w:rPr>
          <w:rFonts w:ascii="Garamond" w:hAnsi="Garamond" w:cs="Times New Roman"/>
          <w:sz w:val="24"/>
          <w:szCs w:val="24"/>
        </w:rPr>
        <w:t xml:space="preserve"> Wykonawcy, składając oferty dodatkowe, nie mogą zaoferować cen wyższych niż zaoferowane w złożonych ofertach.</w:t>
      </w:r>
    </w:p>
    <w:p w:rsidR="00000208" w:rsidRPr="003D4A6F" w:rsidRDefault="00000208" w:rsidP="00000208">
      <w:pPr>
        <w:shd w:val="clear" w:color="auto" w:fill="FFFFFF"/>
        <w:tabs>
          <w:tab w:val="left" w:pos="353"/>
        </w:tabs>
        <w:ind w:left="15" w:right="115"/>
        <w:jc w:val="both"/>
        <w:rPr>
          <w:rFonts w:ascii="Garamond" w:hAnsi="Garamond" w:cs="Times New Roman"/>
          <w:spacing w:val="-9"/>
          <w:sz w:val="24"/>
          <w:szCs w:val="24"/>
        </w:rPr>
      </w:pPr>
      <w:r w:rsidRPr="003D4A6F">
        <w:rPr>
          <w:rFonts w:ascii="Garamond" w:hAnsi="Garamond" w:cs="Times New Roman"/>
          <w:b/>
          <w:sz w:val="24"/>
          <w:szCs w:val="24"/>
        </w:rPr>
        <w:t>7.</w:t>
      </w:r>
      <w:r w:rsidRPr="003D4A6F">
        <w:rPr>
          <w:rFonts w:ascii="Garamond" w:hAnsi="Garamond" w:cs="Times New Roman"/>
          <w:sz w:val="24"/>
          <w:szCs w:val="24"/>
        </w:rPr>
        <w:t xml:space="preserve"> Zamawiający unieważni postępowanie o udzielenie zamówienia w przypadku, gdy Wykonawcy złożą oferty dodatkowe o takiej samej cenie.</w:t>
      </w:r>
    </w:p>
    <w:p w:rsidR="00000208" w:rsidRPr="003D4A6F" w:rsidRDefault="00000208" w:rsidP="00000208">
      <w:pPr>
        <w:shd w:val="clear" w:color="auto" w:fill="FFFFFF"/>
        <w:tabs>
          <w:tab w:val="left" w:pos="353"/>
        </w:tabs>
        <w:ind w:left="353" w:right="115"/>
        <w:jc w:val="both"/>
        <w:rPr>
          <w:rFonts w:ascii="Garamond" w:hAnsi="Garamond" w:cs="Times New Roman"/>
          <w:spacing w:val="-9"/>
          <w:sz w:val="24"/>
          <w:szCs w:val="24"/>
        </w:rPr>
      </w:pPr>
    </w:p>
    <w:p w:rsidR="00000208" w:rsidRPr="00B53A9C" w:rsidRDefault="00000208" w:rsidP="00000208">
      <w:pPr>
        <w:shd w:val="clear" w:color="auto" w:fill="FFFFFF"/>
        <w:tabs>
          <w:tab w:val="left" w:pos="360"/>
        </w:tabs>
        <w:ind w:left="14"/>
        <w:rPr>
          <w:rFonts w:ascii="Garamond" w:hAnsi="Garamond" w:cs="Times New Roman"/>
          <w:b/>
          <w:bCs/>
          <w:sz w:val="24"/>
          <w:szCs w:val="24"/>
        </w:rPr>
      </w:pPr>
      <w:r w:rsidRPr="003D4A6F">
        <w:rPr>
          <w:rFonts w:ascii="Garamond" w:hAnsi="Garamond" w:cs="Times New Roman"/>
          <w:b/>
          <w:bCs/>
          <w:sz w:val="24"/>
          <w:szCs w:val="24"/>
        </w:rPr>
        <w:t>XX</w:t>
      </w:r>
      <w:r>
        <w:rPr>
          <w:rFonts w:ascii="Garamond" w:hAnsi="Garamond" w:cs="Times New Roman"/>
          <w:b/>
          <w:bCs/>
          <w:sz w:val="24"/>
          <w:szCs w:val="24"/>
        </w:rPr>
        <w:t>I</w:t>
      </w:r>
      <w:r w:rsidRPr="003D4A6F">
        <w:rPr>
          <w:rFonts w:ascii="Garamond" w:hAnsi="Garamond" w:cs="Times New Roman"/>
          <w:b/>
          <w:bCs/>
          <w:sz w:val="24"/>
          <w:szCs w:val="24"/>
        </w:rPr>
        <w:t>I.</w:t>
      </w:r>
      <w:r w:rsidRPr="003D4A6F">
        <w:rPr>
          <w:rFonts w:ascii="Garamond" w:hAnsi="Garamond" w:cs="Times New Roman"/>
          <w:b/>
          <w:bCs/>
          <w:sz w:val="24"/>
          <w:szCs w:val="24"/>
        </w:rPr>
        <w:tab/>
        <w:t>OFERTA Z RAŻĄCO NISKĄ CENĄ.</w:t>
      </w:r>
    </w:p>
    <w:p w:rsidR="00000208" w:rsidRPr="003D4A6F" w:rsidRDefault="00000208" w:rsidP="00000208">
      <w:pPr>
        <w:shd w:val="clear" w:color="auto" w:fill="FFFFFF"/>
        <w:tabs>
          <w:tab w:val="left" w:pos="346"/>
        </w:tabs>
        <w:ind w:left="15" w:right="115"/>
        <w:jc w:val="both"/>
        <w:rPr>
          <w:rFonts w:ascii="Garamond" w:hAnsi="Garamond" w:cs="Times New Roman"/>
          <w:spacing w:val="-15"/>
          <w:sz w:val="24"/>
          <w:szCs w:val="24"/>
        </w:rPr>
      </w:pPr>
      <w:r w:rsidRPr="003D4A6F">
        <w:rPr>
          <w:rFonts w:ascii="Garamond" w:hAnsi="Garamond" w:cs="Times New Roman"/>
          <w:b/>
          <w:sz w:val="24"/>
          <w:szCs w:val="24"/>
        </w:rPr>
        <w:t>1.</w:t>
      </w:r>
      <w:r w:rsidRPr="003D4A6F">
        <w:rPr>
          <w:rFonts w:ascii="Garamond" w:hAnsi="Garamond" w:cs="Times New Roman"/>
          <w:sz w:val="24"/>
          <w:szCs w:val="24"/>
        </w:rPr>
        <w:t xml:space="preserve"> Zamawiający w celu ustalenia, czy Oferta zawiera rażąco niską cenę w stosunku do przedmiotu zamówienia, zwróci się do Wykonawcy o udzielenie </w:t>
      </w:r>
      <w:r>
        <w:rPr>
          <w:rFonts w:ascii="Garamond" w:hAnsi="Garamond" w:cs="Times New Roman"/>
          <w:sz w:val="24"/>
          <w:szCs w:val="24"/>
        </w:rPr>
        <w:t xml:space="preserve">w określonym terminie wyjaśnień </w:t>
      </w:r>
      <w:r w:rsidRPr="003D4A6F">
        <w:rPr>
          <w:rFonts w:ascii="Garamond" w:hAnsi="Garamond" w:cs="Times New Roman"/>
          <w:sz w:val="24"/>
          <w:szCs w:val="24"/>
        </w:rPr>
        <w:t>dotyczących elementów Oferty mających wpływ na wysokość ceny,</w:t>
      </w:r>
    </w:p>
    <w:p w:rsidR="00000208" w:rsidRPr="003D4A6F" w:rsidRDefault="00000208" w:rsidP="00000208">
      <w:pPr>
        <w:shd w:val="clear" w:color="auto" w:fill="FFFFFF"/>
        <w:tabs>
          <w:tab w:val="left" w:pos="346"/>
        </w:tabs>
        <w:ind w:left="15" w:right="130"/>
        <w:jc w:val="both"/>
        <w:rPr>
          <w:rFonts w:ascii="Garamond" w:hAnsi="Garamond" w:cs="Times New Roman"/>
          <w:spacing w:val="-9"/>
          <w:sz w:val="24"/>
          <w:szCs w:val="24"/>
        </w:rPr>
      </w:pPr>
      <w:r w:rsidRPr="003D4A6F">
        <w:rPr>
          <w:rFonts w:ascii="Garamond" w:hAnsi="Garamond" w:cs="Times New Roman"/>
          <w:b/>
          <w:sz w:val="24"/>
          <w:szCs w:val="24"/>
        </w:rPr>
        <w:t>2.</w:t>
      </w:r>
      <w:r w:rsidRPr="003D4A6F">
        <w:rPr>
          <w:rFonts w:ascii="Garamond" w:hAnsi="Garamond" w:cs="Times New Roman"/>
          <w:sz w:val="24"/>
          <w:szCs w:val="24"/>
        </w:rPr>
        <w:t xml:space="preserve"> Zamawiający, oceniając wyjaśnienia, weźmie pod uwagę obiektywne czynniki, w szczególności oszczędność metody wykonania zamówienia, wybrane rozwiązania techniczne, wyjątkowo sprzyjające warunki wykonywania zamówienia dostępne dla Wykonawcy, oryginalność projektu Wykonawcy oraz wpływ pomocy publicznej udzielonej na podstawie odrębnych przepisów.</w:t>
      </w:r>
    </w:p>
    <w:p w:rsidR="00000208" w:rsidRPr="003D4A6F" w:rsidRDefault="00000208" w:rsidP="00000208">
      <w:pPr>
        <w:shd w:val="clear" w:color="auto" w:fill="FFFFFF"/>
        <w:tabs>
          <w:tab w:val="left" w:pos="346"/>
        </w:tabs>
        <w:ind w:left="14"/>
        <w:rPr>
          <w:rFonts w:ascii="Garamond" w:hAnsi="Garamond" w:cs="Times New Roman"/>
          <w:spacing w:val="-12"/>
          <w:sz w:val="24"/>
          <w:szCs w:val="24"/>
        </w:rPr>
      </w:pPr>
      <w:r w:rsidRPr="003D4A6F">
        <w:rPr>
          <w:rFonts w:ascii="Garamond" w:hAnsi="Garamond" w:cs="Times New Roman"/>
          <w:b/>
          <w:sz w:val="24"/>
          <w:szCs w:val="24"/>
        </w:rPr>
        <w:t>3.</w:t>
      </w:r>
      <w:r w:rsidRPr="003D4A6F">
        <w:rPr>
          <w:rFonts w:ascii="Garamond" w:hAnsi="Garamond" w:cs="Times New Roman"/>
          <w:sz w:val="24"/>
          <w:szCs w:val="24"/>
        </w:rPr>
        <w:t xml:space="preserve"> Zamawiający </w:t>
      </w:r>
      <w:r w:rsidRPr="003D4A6F">
        <w:rPr>
          <w:rFonts w:ascii="Garamond" w:hAnsi="Garamond" w:cs="Times New Roman"/>
          <w:b/>
          <w:bCs/>
          <w:sz w:val="24"/>
          <w:szCs w:val="24"/>
        </w:rPr>
        <w:t xml:space="preserve">odrzuca </w:t>
      </w:r>
      <w:r w:rsidRPr="003D4A6F">
        <w:rPr>
          <w:rFonts w:ascii="Garamond" w:hAnsi="Garamond" w:cs="Times New Roman"/>
          <w:sz w:val="24"/>
          <w:szCs w:val="24"/>
        </w:rPr>
        <w:t>Ofertę:</w:t>
      </w:r>
    </w:p>
    <w:p w:rsidR="00000208" w:rsidRPr="003D4A6F" w:rsidRDefault="00000208" w:rsidP="00000208">
      <w:pPr>
        <w:numPr>
          <w:ilvl w:val="0"/>
          <w:numId w:val="14"/>
        </w:numPr>
        <w:shd w:val="clear" w:color="auto" w:fill="FFFFFF"/>
        <w:tabs>
          <w:tab w:val="left" w:pos="670"/>
        </w:tabs>
        <w:rPr>
          <w:rFonts w:ascii="Garamond" w:hAnsi="Garamond" w:cs="Times New Roman"/>
          <w:spacing w:val="-13"/>
          <w:sz w:val="24"/>
          <w:szCs w:val="24"/>
        </w:rPr>
      </w:pPr>
      <w:r w:rsidRPr="003D4A6F">
        <w:rPr>
          <w:rFonts w:ascii="Garamond" w:hAnsi="Garamond" w:cs="Times New Roman"/>
          <w:sz w:val="24"/>
          <w:szCs w:val="24"/>
        </w:rPr>
        <w:t>Wykonawcy, który nie złożył wyjaśnień lub</w:t>
      </w:r>
    </w:p>
    <w:p w:rsidR="00000208" w:rsidRPr="003D4A6F" w:rsidRDefault="00000208" w:rsidP="00000208">
      <w:pPr>
        <w:numPr>
          <w:ilvl w:val="0"/>
          <w:numId w:val="14"/>
        </w:numPr>
        <w:shd w:val="clear" w:color="auto" w:fill="FFFFFF"/>
        <w:tabs>
          <w:tab w:val="clear" w:pos="964"/>
          <w:tab w:val="left" w:pos="670"/>
          <w:tab w:val="num" w:pos="720"/>
        </w:tabs>
        <w:ind w:left="720" w:hanging="266"/>
        <w:rPr>
          <w:rFonts w:ascii="Garamond" w:hAnsi="Garamond" w:cs="Times New Roman"/>
          <w:spacing w:val="-3"/>
          <w:sz w:val="24"/>
          <w:szCs w:val="24"/>
        </w:rPr>
      </w:pPr>
      <w:r w:rsidRPr="003D4A6F">
        <w:rPr>
          <w:rFonts w:ascii="Garamond" w:hAnsi="Garamond" w:cs="Times New Roman"/>
          <w:sz w:val="24"/>
          <w:szCs w:val="24"/>
        </w:rPr>
        <w:t>jeżeli dokonana ocena wyjaśnień wraz z dostarczonymi dowodami potwierdza, że Oferta zawiera rażąco niską cenę w stosunku do przedmiotu zamówienia.</w:t>
      </w:r>
    </w:p>
    <w:p w:rsidR="00000208" w:rsidRPr="003D4A6F" w:rsidRDefault="00000208" w:rsidP="00000208">
      <w:pPr>
        <w:shd w:val="clear" w:color="auto" w:fill="FFFFFF"/>
        <w:tabs>
          <w:tab w:val="left" w:pos="670"/>
        </w:tabs>
        <w:ind w:left="670"/>
        <w:rPr>
          <w:rFonts w:ascii="Garamond" w:hAnsi="Garamond" w:cs="Times New Roman"/>
          <w:spacing w:val="-3"/>
          <w:sz w:val="24"/>
          <w:szCs w:val="24"/>
        </w:rPr>
      </w:pPr>
    </w:p>
    <w:p w:rsidR="00000208" w:rsidRPr="00B53A9C" w:rsidRDefault="00000208" w:rsidP="00000208">
      <w:pPr>
        <w:shd w:val="clear" w:color="auto" w:fill="FFFFFF"/>
        <w:tabs>
          <w:tab w:val="left" w:pos="360"/>
        </w:tabs>
        <w:ind w:left="14"/>
        <w:rPr>
          <w:rFonts w:ascii="Garamond" w:hAnsi="Garamond" w:cs="Times New Roman"/>
          <w:b/>
          <w:bCs/>
          <w:sz w:val="24"/>
          <w:szCs w:val="24"/>
        </w:rPr>
      </w:pPr>
      <w:r w:rsidRPr="003D4A6F">
        <w:rPr>
          <w:rFonts w:ascii="Garamond" w:hAnsi="Garamond" w:cs="Times New Roman"/>
          <w:b/>
          <w:bCs/>
          <w:sz w:val="24"/>
          <w:szCs w:val="24"/>
        </w:rPr>
        <w:t>XXI</w:t>
      </w:r>
      <w:r>
        <w:rPr>
          <w:rFonts w:ascii="Garamond" w:hAnsi="Garamond" w:cs="Times New Roman"/>
          <w:b/>
          <w:bCs/>
          <w:sz w:val="24"/>
          <w:szCs w:val="24"/>
        </w:rPr>
        <w:t>I</w:t>
      </w:r>
      <w:r w:rsidRPr="003D4A6F">
        <w:rPr>
          <w:rFonts w:ascii="Garamond" w:hAnsi="Garamond" w:cs="Times New Roman"/>
          <w:b/>
          <w:bCs/>
          <w:sz w:val="24"/>
          <w:szCs w:val="24"/>
        </w:rPr>
        <w:t>I.</w:t>
      </w:r>
      <w:r w:rsidRPr="003D4A6F">
        <w:rPr>
          <w:rFonts w:ascii="Garamond" w:hAnsi="Garamond" w:cs="Times New Roman"/>
          <w:b/>
          <w:bCs/>
          <w:sz w:val="24"/>
          <w:szCs w:val="24"/>
        </w:rPr>
        <w:tab/>
        <w:t>UZUPEŁNIENIE OFERTY.</w:t>
      </w:r>
    </w:p>
    <w:p w:rsidR="00000208" w:rsidRPr="003D4A6F" w:rsidRDefault="00000208" w:rsidP="00000208">
      <w:pPr>
        <w:shd w:val="clear" w:color="auto" w:fill="FFFFFF"/>
        <w:ind w:right="115"/>
        <w:jc w:val="both"/>
        <w:rPr>
          <w:rFonts w:ascii="Garamond" w:hAnsi="Garamond" w:cs="Times New Roman"/>
          <w:sz w:val="24"/>
          <w:szCs w:val="24"/>
        </w:rPr>
      </w:pPr>
      <w:r w:rsidRPr="003D4A6F">
        <w:rPr>
          <w:rFonts w:ascii="Garamond" w:hAnsi="Garamond" w:cs="Times New Roman"/>
          <w:sz w:val="24"/>
          <w:szCs w:val="24"/>
        </w:rPr>
        <w:t xml:space="preserve">Stosownie do treści art. 26 ust. 3 </w:t>
      </w:r>
      <w:proofErr w:type="spellStart"/>
      <w:r w:rsidRPr="003D4A6F">
        <w:rPr>
          <w:rFonts w:ascii="Garamond" w:hAnsi="Garamond" w:cs="Times New Roman"/>
          <w:sz w:val="24"/>
          <w:szCs w:val="24"/>
        </w:rPr>
        <w:t>u.p.z.p</w:t>
      </w:r>
      <w:proofErr w:type="spellEnd"/>
      <w:r w:rsidRPr="003D4A6F">
        <w:rPr>
          <w:rFonts w:ascii="Garamond" w:hAnsi="Garamond" w:cs="Times New Roman"/>
          <w:sz w:val="24"/>
          <w:szCs w:val="24"/>
        </w:rPr>
        <w:t>., Zamawiający wzywa wykonawców, którzy w określonym terminie nie złożyli wymaganych przez zamawiającego oświadczeń lub dokumentów, o których mowa w art. 25 ust. 1, lub którzy nie złożyli pełnomocnictw, albo którzy złożyli wymagane przez zamawiającego oświadczenia i dokumenty, o których mowa w art. 25 ust. 1, zawierające błędy lub którzy złożyli wadliwe pełnomocnictwa, do ich złożenia w wyznaczonym terminie, chyba że mimo ich złożenia oferta wykonawcy podlega odrzuceniu albo konieczne byłoby unieważnienie postępowania. Złożone na wezwanie zamawiającego oświadczenia i dokumenty powinny potwierdzać spełnianie przez Wykonawcę warunków udziału  w postępowaniu  oraz  spełnianie  przez  oferowane  dostawy,   usługi  lub  roboty budowlane wymagań określonych przez zamawiającego, nie później niż w dniu, w którym upłynął termin składania wniosków o dopuszczenie do udziału w postępowaniu albo termin składania ofert.</w:t>
      </w:r>
    </w:p>
    <w:p w:rsidR="00000208" w:rsidRPr="003D4A6F" w:rsidRDefault="00000208" w:rsidP="00000208">
      <w:pPr>
        <w:shd w:val="clear" w:color="auto" w:fill="FFFFFF"/>
        <w:ind w:right="115"/>
        <w:jc w:val="both"/>
        <w:rPr>
          <w:rFonts w:ascii="Garamond" w:hAnsi="Garamond" w:cs="Times New Roman"/>
          <w:sz w:val="24"/>
          <w:szCs w:val="24"/>
        </w:rPr>
      </w:pPr>
    </w:p>
    <w:p w:rsidR="00000208" w:rsidRPr="00B53A9C" w:rsidRDefault="00000208" w:rsidP="00000208">
      <w:pPr>
        <w:shd w:val="clear" w:color="auto" w:fill="FFFFFF"/>
        <w:tabs>
          <w:tab w:val="left" w:pos="338"/>
        </w:tabs>
        <w:rPr>
          <w:rFonts w:ascii="Garamond" w:hAnsi="Garamond" w:cs="Times New Roman"/>
          <w:b/>
          <w:bCs/>
          <w:sz w:val="24"/>
          <w:szCs w:val="24"/>
        </w:rPr>
      </w:pPr>
      <w:r>
        <w:rPr>
          <w:rFonts w:ascii="Garamond" w:hAnsi="Garamond" w:cs="Times New Roman"/>
          <w:b/>
          <w:bCs/>
          <w:sz w:val="24"/>
          <w:szCs w:val="24"/>
        </w:rPr>
        <w:t>XXIV</w:t>
      </w:r>
      <w:r w:rsidRPr="003D4A6F">
        <w:rPr>
          <w:rFonts w:ascii="Garamond" w:hAnsi="Garamond" w:cs="Times New Roman"/>
          <w:b/>
          <w:bCs/>
          <w:sz w:val="24"/>
          <w:szCs w:val="24"/>
        </w:rPr>
        <w:t>.</w:t>
      </w:r>
      <w:r w:rsidRPr="003D4A6F">
        <w:rPr>
          <w:rFonts w:ascii="Garamond" w:hAnsi="Garamond" w:cs="Times New Roman"/>
          <w:b/>
          <w:bCs/>
          <w:sz w:val="24"/>
          <w:szCs w:val="24"/>
        </w:rPr>
        <w:tab/>
        <w:t>TRYB OCENY OFERT.</w:t>
      </w:r>
    </w:p>
    <w:p w:rsidR="00000208" w:rsidRPr="003D4A6F" w:rsidRDefault="00000208" w:rsidP="00000208">
      <w:pPr>
        <w:pStyle w:val="Akapitzlist1"/>
        <w:numPr>
          <w:ilvl w:val="0"/>
          <w:numId w:val="9"/>
        </w:numPr>
        <w:shd w:val="clear" w:color="auto" w:fill="FFFFFF"/>
        <w:tabs>
          <w:tab w:val="left" w:pos="338"/>
        </w:tabs>
        <w:rPr>
          <w:rFonts w:ascii="Garamond" w:hAnsi="Garamond" w:cs="Times New Roman"/>
          <w:b/>
          <w:bCs/>
          <w:sz w:val="24"/>
          <w:szCs w:val="24"/>
        </w:rPr>
      </w:pPr>
      <w:r w:rsidRPr="003D4A6F">
        <w:rPr>
          <w:rFonts w:ascii="Garamond" w:hAnsi="Garamond" w:cs="Times New Roman"/>
          <w:b/>
          <w:bCs/>
          <w:sz w:val="24"/>
          <w:szCs w:val="24"/>
        </w:rPr>
        <w:t>Wyjaśnienia treści Ofert i poprawianie oczywistych omyłek.</w:t>
      </w:r>
    </w:p>
    <w:p w:rsidR="00000208" w:rsidRPr="003D4A6F" w:rsidRDefault="00000208" w:rsidP="00000208">
      <w:pPr>
        <w:pStyle w:val="Akapitzlist1"/>
        <w:shd w:val="clear" w:color="auto" w:fill="FFFFFF"/>
        <w:tabs>
          <w:tab w:val="left" w:pos="338"/>
        </w:tabs>
        <w:ind w:left="367"/>
        <w:rPr>
          <w:rFonts w:ascii="Garamond" w:hAnsi="Garamond" w:cs="Times New Roman"/>
          <w:sz w:val="24"/>
          <w:szCs w:val="24"/>
        </w:rPr>
      </w:pPr>
    </w:p>
    <w:p w:rsidR="00000208" w:rsidRPr="003D4A6F" w:rsidRDefault="00000208" w:rsidP="00000208">
      <w:pPr>
        <w:shd w:val="clear" w:color="auto" w:fill="FFFFFF"/>
        <w:tabs>
          <w:tab w:val="left" w:pos="338"/>
        </w:tabs>
        <w:ind w:right="7"/>
        <w:jc w:val="both"/>
        <w:rPr>
          <w:rFonts w:ascii="Garamond" w:hAnsi="Garamond" w:cs="Times New Roman"/>
          <w:b/>
          <w:bCs/>
          <w:spacing w:val="-6"/>
          <w:sz w:val="24"/>
          <w:szCs w:val="24"/>
        </w:rPr>
      </w:pPr>
      <w:r w:rsidRPr="003D4A6F">
        <w:rPr>
          <w:rFonts w:ascii="Garamond" w:hAnsi="Garamond" w:cs="Times New Roman"/>
          <w:b/>
          <w:sz w:val="24"/>
          <w:szCs w:val="24"/>
        </w:rPr>
        <w:t>1.1</w:t>
      </w:r>
      <w:r w:rsidRPr="003D4A6F">
        <w:rPr>
          <w:rFonts w:ascii="Garamond" w:hAnsi="Garamond" w:cs="Times New Roman"/>
          <w:sz w:val="24"/>
          <w:szCs w:val="24"/>
        </w:rPr>
        <w:t xml:space="preserve"> W toku badania i oceny Ofert Zamawiający może żądać od Wykonawców wyjaśnień dotyczących treści złożonych Ofert. Niedopuszczalne jest prowadzenie między Zamawiającym a Wykonawcą negocjacji dotyczących złożonej Oferty oraz, z zastrzeżeniem treści następnego punktu, dokonywanie jakiejkolwiek zmiany w jej treści.</w:t>
      </w:r>
    </w:p>
    <w:p w:rsidR="00000208" w:rsidRPr="003D4A6F" w:rsidRDefault="00000208" w:rsidP="00000208">
      <w:pPr>
        <w:shd w:val="clear" w:color="auto" w:fill="FFFFFF"/>
        <w:tabs>
          <w:tab w:val="left" w:pos="338"/>
        </w:tabs>
        <w:rPr>
          <w:rFonts w:ascii="Garamond" w:hAnsi="Garamond" w:cs="Times New Roman"/>
          <w:sz w:val="24"/>
          <w:szCs w:val="24"/>
        </w:rPr>
      </w:pPr>
      <w:r w:rsidRPr="003D4A6F">
        <w:rPr>
          <w:rFonts w:ascii="Garamond" w:hAnsi="Garamond" w:cs="Times New Roman"/>
          <w:b/>
          <w:sz w:val="24"/>
          <w:szCs w:val="24"/>
        </w:rPr>
        <w:lastRenderedPageBreak/>
        <w:t>1.2</w:t>
      </w:r>
      <w:r w:rsidRPr="003D4A6F">
        <w:rPr>
          <w:rFonts w:ascii="Garamond" w:hAnsi="Garamond" w:cs="Times New Roman"/>
          <w:sz w:val="24"/>
          <w:szCs w:val="24"/>
        </w:rPr>
        <w:t xml:space="preserve"> Zamawiający poprawia w ofercie:</w:t>
      </w:r>
    </w:p>
    <w:p w:rsidR="00000208" w:rsidRPr="003D4A6F" w:rsidRDefault="00000208" w:rsidP="00000208">
      <w:pPr>
        <w:numPr>
          <w:ilvl w:val="0"/>
          <w:numId w:val="15"/>
        </w:numPr>
        <w:shd w:val="clear" w:color="auto" w:fill="FFFFFF"/>
        <w:tabs>
          <w:tab w:val="clear" w:pos="964"/>
          <w:tab w:val="left" w:pos="338"/>
          <w:tab w:val="num" w:pos="720"/>
        </w:tabs>
        <w:rPr>
          <w:rFonts w:ascii="Garamond" w:hAnsi="Garamond" w:cs="Times New Roman"/>
          <w:sz w:val="24"/>
          <w:szCs w:val="24"/>
        </w:rPr>
      </w:pPr>
      <w:r w:rsidRPr="003D4A6F">
        <w:rPr>
          <w:rFonts w:ascii="Garamond" w:hAnsi="Garamond" w:cs="Times New Roman"/>
          <w:sz w:val="24"/>
          <w:szCs w:val="24"/>
        </w:rPr>
        <w:t>oczywiste omyłki pisarskie,</w:t>
      </w:r>
    </w:p>
    <w:p w:rsidR="00000208" w:rsidRPr="003D4A6F" w:rsidRDefault="00000208" w:rsidP="00000208">
      <w:pPr>
        <w:numPr>
          <w:ilvl w:val="0"/>
          <w:numId w:val="15"/>
        </w:numPr>
        <w:shd w:val="clear" w:color="auto" w:fill="FFFFFF"/>
        <w:tabs>
          <w:tab w:val="clear" w:pos="964"/>
          <w:tab w:val="left" w:pos="684"/>
          <w:tab w:val="num" w:pos="720"/>
        </w:tabs>
        <w:ind w:left="720" w:hanging="266"/>
        <w:rPr>
          <w:rFonts w:ascii="Garamond" w:hAnsi="Garamond" w:cs="Times New Roman"/>
          <w:spacing w:val="-10"/>
          <w:sz w:val="24"/>
          <w:szCs w:val="24"/>
        </w:rPr>
      </w:pPr>
      <w:r w:rsidRPr="003D4A6F">
        <w:rPr>
          <w:rFonts w:ascii="Garamond" w:hAnsi="Garamond" w:cs="Times New Roman"/>
          <w:sz w:val="24"/>
          <w:szCs w:val="24"/>
        </w:rPr>
        <w:t>oczywiste   omyłki   rachunkowe,   z   uwzględnieniem   konsekwencji   rachunkowych dokonanych poprawek,</w:t>
      </w:r>
    </w:p>
    <w:p w:rsidR="00000208" w:rsidRPr="003D4A6F" w:rsidRDefault="00000208" w:rsidP="00000208">
      <w:pPr>
        <w:numPr>
          <w:ilvl w:val="0"/>
          <w:numId w:val="15"/>
        </w:numPr>
        <w:shd w:val="clear" w:color="auto" w:fill="FFFFFF"/>
        <w:tabs>
          <w:tab w:val="clear" w:pos="964"/>
          <w:tab w:val="left" w:pos="684"/>
          <w:tab w:val="num" w:pos="720"/>
        </w:tabs>
        <w:ind w:left="720" w:hanging="266"/>
        <w:rPr>
          <w:rFonts w:ascii="Garamond" w:hAnsi="Garamond" w:cs="Times New Roman"/>
          <w:spacing w:val="-5"/>
          <w:sz w:val="24"/>
          <w:szCs w:val="24"/>
        </w:rPr>
      </w:pPr>
      <w:r w:rsidRPr="003D4A6F">
        <w:rPr>
          <w:rFonts w:ascii="Garamond" w:hAnsi="Garamond" w:cs="Times New Roman"/>
          <w:sz w:val="24"/>
          <w:szCs w:val="24"/>
        </w:rPr>
        <w:t>inne omyłki polegające na niezgodności oferty ze specyfikacją istotnych warunków zamówienia, niepowodujące istotnych zmian w treści oferty,</w:t>
      </w:r>
    </w:p>
    <w:p w:rsidR="00000208" w:rsidRPr="003D4A6F" w:rsidRDefault="00000208" w:rsidP="00000208">
      <w:pPr>
        <w:shd w:val="clear" w:color="auto" w:fill="FFFFFF"/>
        <w:rPr>
          <w:rFonts w:ascii="Garamond" w:hAnsi="Garamond" w:cs="Times New Roman"/>
          <w:sz w:val="24"/>
          <w:szCs w:val="24"/>
        </w:rPr>
      </w:pPr>
      <w:r w:rsidRPr="003D4A6F">
        <w:rPr>
          <w:rFonts w:ascii="Garamond" w:hAnsi="Garamond" w:cs="Times New Roman"/>
          <w:sz w:val="24"/>
          <w:szCs w:val="24"/>
        </w:rPr>
        <w:t xml:space="preserve"> niezwłocznie zawiadamiając o tym wykonawcę, którego oferta została poprawiona.</w:t>
      </w:r>
    </w:p>
    <w:p w:rsidR="00000208" w:rsidRPr="003D4A6F" w:rsidRDefault="00000208" w:rsidP="00000208">
      <w:pPr>
        <w:shd w:val="clear" w:color="auto" w:fill="FFFFFF"/>
        <w:rPr>
          <w:rFonts w:ascii="Garamond" w:hAnsi="Garamond" w:cs="Times New Roman"/>
          <w:sz w:val="24"/>
          <w:szCs w:val="24"/>
        </w:rPr>
      </w:pPr>
    </w:p>
    <w:p w:rsidR="00000208" w:rsidRPr="00B53A9C" w:rsidRDefault="00000208" w:rsidP="00000208">
      <w:pPr>
        <w:pStyle w:val="Akapitzlist1"/>
        <w:numPr>
          <w:ilvl w:val="0"/>
          <w:numId w:val="9"/>
        </w:numPr>
        <w:shd w:val="clear" w:color="auto" w:fill="FFFFFF"/>
        <w:tabs>
          <w:tab w:val="left" w:pos="338"/>
        </w:tabs>
        <w:rPr>
          <w:rFonts w:ascii="Garamond" w:hAnsi="Garamond" w:cs="Times New Roman"/>
          <w:b/>
          <w:bCs/>
          <w:sz w:val="24"/>
          <w:szCs w:val="24"/>
        </w:rPr>
      </w:pPr>
      <w:r w:rsidRPr="003D4A6F">
        <w:rPr>
          <w:rFonts w:ascii="Garamond" w:hAnsi="Garamond" w:cs="Times New Roman"/>
          <w:b/>
          <w:bCs/>
          <w:sz w:val="24"/>
          <w:szCs w:val="24"/>
        </w:rPr>
        <w:t>Sposób oceny zgodności Oferty z treścią niniejszej SIWZ.</w:t>
      </w:r>
    </w:p>
    <w:p w:rsidR="00000208" w:rsidRPr="003D4A6F" w:rsidRDefault="00000208" w:rsidP="00000208">
      <w:pPr>
        <w:shd w:val="clear" w:color="auto" w:fill="FFFFFF"/>
        <w:ind w:left="7" w:right="7"/>
        <w:jc w:val="both"/>
        <w:rPr>
          <w:rFonts w:ascii="Garamond" w:hAnsi="Garamond" w:cs="Times New Roman"/>
          <w:sz w:val="24"/>
          <w:szCs w:val="24"/>
        </w:rPr>
      </w:pPr>
      <w:r w:rsidRPr="003D4A6F">
        <w:rPr>
          <w:rFonts w:ascii="Garamond" w:hAnsi="Garamond" w:cs="Times New Roman"/>
          <w:sz w:val="24"/>
          <w:szCs w:val="24"/>
        </w:rPr>
        <w:t xml:space="preserve">Ocena zgodności Oferty z treścią SIWZ przeprowadzona zostanie wyłącznie na podstawie analizy dokumentów lub oświadczeń, jakie Wykonawca zawarł w swej ofercie z zastrzeżeniem treści art. 26 ust. 3 </w:t>
      </w:r>
      <w:proofErr w:type="spellStart"/>
      <w:r w:rsidRPr="003D4A6F">
        <w:rPr>
          <w:rFonts w:ascii="Garamond" w:hAnsi="Garamond" w:cs="Times New Roman"/>
          <w:sz w:val="24"/>
          <w:szCs w:val="24"/>
        </w:rPr>
        <w:t>u.p.z.p</w:t>
      </w:r>
      <w:proofErr w:type="spellEnd"/>
      <w:r w:rsidRPr="003D4A6F">
        <w:rPr>
          <w:rFonts w:ascii="Garamond" w:hAnsi="Garamond" w:cs="Times New Roman"/>
          <w:sz w:val="24"/>
          <w:szCs w:val="24"/>
        </w:rPr>
        <w:t>.</w:t>
      </w:r>
    </w:p>
    <w:p w:rsidR="00000208" w:rsidRPr="003D4A6F" w:rsidRDefault="00000208" w:rsidP="00000208">
      <w:pPr>
        <w:shd w:val="clear" w:color="auto" w:fill="FFFFFF"/>
        <w:ind w:left="7" w:right="7"/>
        <w:jc w:val="both"/>
        <w:rPr>
          <w:rFonts w:ascii="Garamond" w:hAnsi="Garamond" w:cs="Times New Roman"/>
          <w:sz w:val="24"/>
          <w:szCs w:val="24"/>
        </w:rPr>
      </w:pPr>
    </w:p>
    <w:p w:rsidR="00000208" w:rsidRPr="00B53A9C" w:rsidRDefault="00000208" w:rsidP="00000208">
      <w:pPr>
        <w:pStyle w:val="Akapitzlist1"/>
        <w:numPr>
          <w:ilvl w:val="0"/>
          <w:numId w:val="9"/>
        </w:numPr>
        <w:shd w:val="clear" w:color="auto" w:fill="FFFFFF"/>
        <w:tabs>
          <w:tab w:val="left" w:pos="338"/>
        </w:tabs>
        <w:rPr>
          <w:rFonts w:ascii="Garamond" w:hAnsi="Garamond" w:cs="Times New Roman"/>
          <w:b/>
          <w:bCs/>
          <w:sz w:val="24"/>
          <w:szCs w:val="24"/>
        </w:rPr>
      </w:pPr>
      <w:r w:rsidRPr="003D4A6F">
        <w:rPr>
          <w:rFonts w:ascii="Garamond" w:hAnsi="Garamond" w:cs="Times New Roman"/>
          <w:b/>
          <w:bCs/>
          <w:sz w:val="24"/>
          <w:szCs w:val="24"/>
        </w:rPr>
        <w:t>Sprawdzanie wiarygodności Ofert.</w:t>
      </w:r>
    </w:p>
    <w:p w:rsidR="00000208" w:rsidRPr="003D4A6F" w:rsidRDefault="00000208" w:rsidP="00000208">
      <w:pPr>
        <w:shd w:val="clear" w:color="auto" w:fill="FFFFFF"/>
        <w:tabs>
          <w:tab w:val="left" w:pos="353"/>
        </w:tabs>
        <w:ind w:left="7" w:right="14"/>
        <w:jc w:val="both"/>
        <w:rPr>
          <w:rFonts w:ascii="Garamond" w:hAnsi="Garamond" w:cs="Times New Roman"/>
          <w:spacing w:val="-13"/>
          <w:sz w:val="24"/>
          <w:szCs w:val="24"/>
        </w:rPr>
      </w:pPr>
      <w:r w:rsidRPr="003D4A6F">
        <w:rPr>
          <w:rFonts w:ascii="Garamond" w:hAnsi="Garamond" w:cs="Times New Roman"/>
          <w:b/>
          <w:sz w:val="24"/>
          <w:szCs w:val="24"/>
        </w:rPr>
        <w:t>3.1</w:t>
      </w:r>
      <w:r w:rsidRPr="003D4A6F">
        <w:rPr>
          <w:rFonts w:ascii="Garamond" w:hAnsi="Garamond" w:cs="Times New Roman"/>
          <w:sz w:val="24"/>
          <w:szCs w:val="24"/>
        </w:rPr>
        <w:t xml:space="preserve"> Zamawiający zastrzega sobie prawo sprawdzania w toku oceny Oferty wiarygodności przedstawionych przez Wykonawców dokumentów, oświadczeń, wykazów, danych i informacji.</w:t>
      </w:r>
    </w:p>
    <w:p w:rsidR="00000208" w:rsidRPr="003D4A6F" w:rsidRDefault="00000208" w:rsidP="00000208">
      <w:pPr>
        <w:shd w:val="clear" w:color="auto" w:fill="FFFFFF"/>
        <w:tabs>
          <w:tab w:val="left" w:pos="353"/>
        </w:tabs>
        <w:ind w:left="7"/>
        <w:jc w:val="both"/>
        <w:rPr>
          <w:rFonts w:ascii="Garamond" w:hAnsi="Garamond" w:cs="Times New Roman"/>
          <w:spacing w:val="-3"/>
          <w:sz w:val="24"/>
          <w:szCs w:val="24"/>
        </w:rPr>
      </w:pPr>
      <w:r w:rsidRPr="003D4A6F">
        <w:rPr>
          <w:rFonts w:ascii="Garamond" w:hAnsi="Garamond" w:cs="Times New Roman"/>
          <w:b/>
          <w:sz w:val="24"/>
          <w:szCs w:val="24"/>
        </w:rPr>
        <w:t>3.2</w:t>
      </w:r>
      <w:r w:rsidRPr="003D4A6F">
        <w:rPr>
          <w:rFonts w:ascii="Garamond" w:hAnsi="Garamond" w:cs="Times New Roman"/>
          <w:sz w:val="24"/>
          <w:szCs w:val="24"/>
        </w:rPr>
        <w:t xml:space="preserve"> W przypadku stwierdzenia przez Zamawiającego w trakcie sprawdzania Ofert, że złożenie Oferty stanowi czyn nieuczciwej konkurencji w rozumieniu przepisów o zwalczaniu nieuczciwej konkurencji - Oferta zostanie przez Zamawiającego odrzucona na podstawie art. 89 ust. 1 pkt. 3) </w:t>
      </w:r>
      <w:proofErr w:type="spellStart"/>
      <w:r w:rsidRPr="003D4A6F">
        <w:rPr>
          <w:rFonts w:ascii="Garamond" w:hAnsi="Garamond" w:cs="Times New Roman"/>
          <w:sz w:val="24"/>
          <w:szCs w:val="24"/>
        </w:rPr>
        <w:t>u.p.z.p</w:t>
      </w:r>
      <w:proofErr w:type="spellEnd"/>
      <w:r w:rsidRPr="003D4A6F">
        <w:rPr>
          <w:rFonts w:ascii="Garamond" w:hAnsi="Garamond" w:cs="Times New Roman"/>
          <w:sz w:val="24"/>
          <w:szCs w:val="24"/>
        </w:rPr>
        <w:t>.</w:t>
      </w:r>
    </w:p>
    <w:p w:rsidR="00000208" w:rsidRPr="003D4A6F" w:rsidRDefault="00000208" w:rsidP="00000208">
      <w:pPr>
        <w:shd w:val="clear" w:color="auto" w:fill="FFFFFF"/>
        <w:tabs>
          <w:tab w:val="left" w:pos="353"/>
        </w:tabs>
        <w:ind w:left="7"/>
        <w:jc w:val="both"/>
        <w:rPr>
          <w:rFonts w:ascii="Garamond" w:hAnsi="Garamond" w:cs="Times New Roman"/>
          <w:spacing w:val="-2"/>
          <w:sz w:val="24"/>
          <w:szCs w:val="24"/>
        </w:rPr>
      </w:pPr>
      <w:r w:rsidRPr="003D4A6F">
        <w:rPr>
          <w:rFonts w:ascii="Garamond" w:hAnsi="Garamond" w:cs="Times New Roman"/>
          <w:b/>
          <w:sz w:val="24"/>
          <w:szCs w:val="24"/>
        </w:rPr>
        <w:t>3.3</w:t>
      </w:r>
      <w:r w:rsidRPr="003D4A6F">
        <w:rPr>
          <w:rFonts w:ascii="Garamond" w:hAnsi="Garamond" w:cs="Times New Roman"/>
          <w:sz w:val="24"/>
          <w:szCs w:val="24"/>
        </w:rPr>
        <w:t xml:space="preserve"> Przedstawienie przez Wykonawcę informacji nieprawdziwych mających wpływ na wynik postępowania o udzielenie niniejszego zamówienia skutkować będzie wykluczeniem Wykonawcy z prowadzonego postępowania, zgodnie żart. 24 ust. 2 </w:t>
      </w:r>
      <w:proofErr w:type="spellStart"/>
      <w:r w:rsidRPr="003D4A6F">
        <w:rPr>
          <w:rFonts w:ascii="Garamond" w:hAnsi="Garamond" w:cs="Times New Roman"/>
          <w:sz w:val="24"/>
          <w:szCs w:val="24"/>
        </w:rPr>
        <w:t>pkt</w:t>
      </w:r>
      <w:proofErr w:type="spellEnd"/>
      <w:r w:rsidRPr="003D4A6F">
        <w:rPr>
          <w:rFonts w:ascii="Garamond" w:hAnsi="Garamond" w:cs="Times New Roman"/>
          <w:sz w:val="24"/>
          <w:szCs w:val="24"/>
        </w:rPr>
        <w:t xml:space="preserve"> 2) </w:t>
      </w:r>
      <w:proofErr w:type="spellStart"/>
      <w:r w:rsidRPr="003D4A6F">
        <w:rPr>
          <w:rFonts w:ascii="Garamond" w:hAnsi="Garamond" w:cs="Times New Roman"/>
          <w:sz w:val="24"/>
          <w:szCs w:val="24"/>
        </w:rPr>
        <w:t>u.p.z.p</w:t>
      </w:r>
      <w:proofErr w:type="spellEnd"/>
      <w:r w:rsidRPr="003D4A6F">
        <w:rPr>
          <w:rFonts w:ascii="Garamond" w:hAnsi="Garamond" w:cs="Times New Roman"/>
          <w:sz w:val="24"/>
          <w:szCs w:val="24"/>
        </w:rPr>
        <w:t>., niezależnie od innych skutków przewidzianych prawem.</w:t>
      </w:r>
    </w:p>
    <w:p w:rsidR="00000208" w:rsidRPr="003D4A6F" w:rsidRDefault="00000208" w:rsidP="00000208">
      <w:pPr>
        <w:shd w:val="clear" w:color="auto" w:fill="FFFFFF"/>
        <w:tabs>
          <w:tab w:val="left" w:pos="353"/>
        </w:tabs>
        <w:ind w:left="353"/>
        <w:jc w:val="both"/>
        <w:rPr>
          <w:rFonts w:ascii="Garamond" w:hAnsi="Garamond" w:cs="Times New Roman"/>
          <w:spacing w:val="-2"/>
          <w:sz w:val="24"/>
          <w:szCs w:val="24"/>
        </w:rPr>
      </w:pPr>
    </w:p>
    <w:p w:rsidR="00000208" w:rsidRPr="00B53A9C" w:rsidRDefault="00000208" w:rsidP="00000208">
      <w:pPr>
        <w:shd w:val="clear" w:color="auto" w:fill="FFFFFF"/>
        <w:tabs>
          <w:tab w:val="left" w:pos="338"/>
        </w:tabs>
        <w:rPr>
          <w:rFonts w:ascii="Garamond" w:hAnsi="Garamond" w:cs="Times New Roman"/>
          <w:b/>
          <w:bCs/>
          <w:sz w:val="24"/>
          <w:szCs w:val="24"/>
        </w:rPr>
      </w:pPr>
      <w:r>
        <w:rPr>
          <w:rFonts w:ascii="Garamond" w:hAnsi="Garamond" w:cs="Times New Roman"/>
          <w:b/>
          <w:bCs/>
          <w:sz w:val="24"/>
          <w:szCs w:val="24"/>
        </w:rPr>
        <w:t>XX</w:t>
      </w:r>
      <w:r w:rsidRPr="003D4A6F">
        <w:rPr>
          <w:rFonts w:ascii="Garamond" w:hAnsi="Garamond" w:cs="Times New Roman"/>
          <w:b/>
          <w:bCs/>
          <w:sz w:val="24"/>
          <w:szCs w:val="24"/>
        </w:rPr>
        <w:t>V.</w:t>
      </w:r>
      <w:r w:rsidRPr="003D4A6F">
        <w:rPr>
          <w:rFonts w:ascii="Garamond" w:hAnsi="Garamond" w:cs="Times New Roman"/>
          <w:b/>
          <w:bCs/>
          <w:sz w:val="24"/>
          <w:szCs w:val="24"/>
        </w:rPr>
        <w:tab/>
        <w:t>WYKLUCZENIE WYKONAWCY.</w:t>
      </w:r>
    </w:p>
    <w:p w:rsidR="00000208" w:rsidRPr="003D4A6F" w:rsidRDefault="00000208" w:rsidP="00000208">
      <w:pPr>
        <w:shd w:val="clear" w:color="auto" w:fill="FFFFFF"/>
        <w:tabs>
          <w:tab w:val="left" w:pos="346"/>
        </w:tabs>
        <w:ind w:right="7"/>
        <w:jc w:val="both"/>
        <w:rPr>
          <w:rFonts w:ascii="Garamond" w:hAnsi="Garamond" w:cs="Times New Roman"/>
          <w:spacing w:val="-11"/>
          <w:sz w:val="24"/>
          <w:szCs w:val="24"/>
        </w:rPr>
      </w:pPr>
      <w:r w:rsidRPr="003D4A6F">
        <w:rPr>
          <w:rFonts w:ascii="Garamond" w:hAnsi="Garamond" w:cs="Times New Roman"/>
          <w:b/>
          <w:sz w:val="24"/>
          <w:szCs w:val="24"/>
        </w:rPr>
        <w:t>1.</w:t>
      </w:r>
      <w:r w:rsidRPr="003D4A6F">
        <w:rPr>
          <w:rFonts w:ascii="Garamond" w:hAnsi="Garamond" w:cs="Times New Roman"/>
          <w:sz w:val="24"/>
          <w:szCs w:val="24"/>
        </w:rPr>
        <w:t xml:space="preserve"> Zamawiający wykluczy Wykonawców z postępowania o udzielenie niniejszego zamówienia stosownie do treści art. 24 ust. 1, 1a i 2 </w:t>
      </w:r>
      <w:proofErr w:type="spellStart"/>
      <w:r w:rsidRPr="003D4A6F">
        <w:rPr>
          <w:rFonts w:ascii="Garamond" w:hAnsi="Garamond" w:cs="Times New Roman"/>
          <w:sz w:val="24"/>
          <w:szCs w:val="24"/>
        </w:rPr>
        <w:t>u.p.z.p</w:t>
      </w:r>
      <w:proofErr w:type="spellEnd"/>
      <w:r w:rsidRPr="003D4A6F">
        <w:rPr>
          <w:rFonts w:ascii="Garamond" w:hAnsi="Garamond" w:cs="Times New Roman"/>
          <w:sz w:val="24"/>
          <w:szCs w:val="24"/>
        </w:rPr>
        <w:t>.</w:t>
      </w:r>
    </w:p>
    <w:p w:rsidR="00000208" w:rsidRPr="003D4A6F" w:rsidRDefault="00000208" w:rsidP="00000208">
      <w:pPr>
        <w:shd w:val="clear" w:color="auto" w:fill="FFFFFF"/>
        <w:tabs>
          <w:tab w:val="left" w:pos="346"/>
        </w:tabs>
        <w:ind w:right="14"/>
        <w:jc w:val="both"/>
        <w:rPr>
          <w:rFonts w:ascii="Garamond" w:hAnsi="Garamond" w:cs="Times New Roman"/>
          <w:spacing w:val="-2"/>
          <w:sz w:val="24"/>
          <w:szCs w:val="24"/>
        </w:rPr>
      </w:pPr>
      <w:r w:rsidRPr="003D4A6F">
        <w:rPr>
          <w:rFonts w:ascii="Garamond" w:hAnsi="Garamond" w:cs="Times New Roman"/>
          <w:b/>
          <w:sz w:val="24"/>
          <w:szCs w:val="24"/>
        </w:rPr>
        <w:t>2.</w:t>
      </w:r>
      <w:r w:rsidRPr="003D4A6F">
        <w:rPr>
          <w:rFonts w:ascii="Garamond" w:hAnsi="Garamond" w:cs="Times New Roman"/>
          <w:sz w:val="24"/>
          <w:szCs w:val="24"/>
        </w:rPr>
        <w:t xml:space="preserve"> Zamawiający zawiadomi równocześnie Wykonawców, którzy zostali wykluczeni z niniejszego postępowania, podając uzasadnienie faktyczne i prawne, z zastrzeżeniem art. 92 ust. 1 </w:t>
      </w:r>
      <w:proofErr w:type="spellStart"/>
      <w:r w:rsidRPr="003D4A6F">
        <w:rPr>
          <w:rFonts w:ascii="Garamond" w:hAnsi="Garamond" w:cs="Times New Roman"/>
          <w:sz w:val="24"/>
          <w:szCs w:val="24"/>
        </w:rPr>
        <w:t>pkt</w:t>
      </w:r>
      <w:proofErr w:type="spellEnd"/>
      <w:r w:rsidRPr="003D4A6F">
        <w:rPr>
          <w:rFonts w:ascii="Garamond" w:hAnsi="Garamond" w:cs="Times New Roman"/>
          <w:sz w:val="24"/>
          <w:szCs w:val="24"/>
        </w:rPr>
        <w:t xml:space="preserve"> 3 </w:t>
      </w:r>
      <w:proofErr w:type="spellStart"/>
      <w:r w:rsidRPr="003D4A6F">
        <w:rPr>
          <w:rFonts w:ascii="Garamond" w:hAnsi="Garamond" w:cs="Times New Roman"/>
          <w:sz w:val="24"/>
          <w:szCs w:val="24"/>
        </w:rPr>
        <w:t>u.p.z.p</w:t>
      </w:r>
      <w:proofErr w:type="spellEnd"/>
      <w:r w:rsidRPr="003D4A6F">
        <w:rPr>
          <w:rFonts w:ascii="Garamond" w:hAnsi="Garamond" w:cs="Times New Roman"/>
          <w:sz w:val="24"/>
          <w:szCs w:val="24"/>
        </w:rPr>
        <w:t>. Ofertę Wykonawcy wykluczonego uznaje się za odrzuconą.</w:t>
      </w:r>
    </w:p>
    <w:p w:rsidR="00000208" w:rsidRPr="003D4A6F" w:rsidRDefault="00000208" w:rsidP="00000208">
      <w:pPr>
        <w:shd w:val="clear" w:color="auto" w:fill="FFFFFF"/>
        <w:tabs>
          <w:tab w:val="left" w:pos="346"/>
        </w:tabs>
        <w:ind w:right="7"/>
        <w:jc w:val="both"/>
        <w:rPr>
          <w:rFonts w:ascii="Garamond" w:hAnsi="Garamond" w:cs="Times New Roman"/>
          <w:spacing w:val="-11"/>
          <w:sz w:val="24"/>
          <w:szCs w:val="24"/>
        </w:rPr>
      </w:pPr>
      <w:r w:rsidRPr="003D4A6F">
        <w:rPr>
          <w:rFonts w:ascii="Garamond" w:hAnsi="Garamond" w:cs="Times New Roman"/>
          <w:b/>
          <w:sz w:val="24"/>
          <w:szCs w:val="24"/>
        </w:rPr>
        <w:t>3.</w:t>
      </w:r>
      <w:r w:rsidRPr="003D4A6F">
        <w:rPr>
          <w:rFonts w:ascii="Garamond" w:hAnsi="Garamond" w:cs="Times New Roman"/>
          <w:sz w:val="24"/>
          <w:szCs w:val="24"/>
        </w:rPr>
        <w:t xml:space="preserve"> Niezwłocznie po wyborze najkorzystniejszej Oferty Zamawiający zawiadamia Wykonawców, którzy złożyli Oferty o Wykonawcach, którzy zostali wykluczeni z postępowania o udzielenie zamówienia, podając uzasadnienie faktyczne i prawne.</w:t>
      </w:r>
    </w:p>
    <w:p w:rsidR="00000208" w:rsidRPr="003D4A6F" w:rsidRDefault="00000208" w:rsidP="00000208">
      <w:pPr>
        <w:shd w:val="clear" w:color="auto" w:fill="FFFFFF"/>
        <w:tabs>
          <w:tab w:val="left" w:pos="346"/>
        </w:tabs>
        <w:ind w:right="7"/>
        <w:jc w:val="both"/>
        <w:rPr>
          <w:rFonts w:ascii="Garamond" w:hAnsi="Garamond" w:cs="Times New Roman"/>
          <w:sz w:val="24"/>
          <w:szCs w:val="24"/>
        </w:rPr>
      </w:pPr>
      <w:r w:rsidRPr="003D4A6F">
        <w:rPr>
          <w:rFonts w:ascii="Garamond" w:hAnsi="Garamond" w:cs="Times New Roman"/>
          <w:sz w:val="24"/>
          <w:szCs w:val="24"/>
        </w:rPr>
        <w:t>Powyższą informację Zamawiający zamieszcza na stronie internetowej oraz w miejscu publicznie dostępnym w swojej siedzibie.</w:t>
      </w:r>
    </w:p>
    <w:p w:rsidR="00000208" w:rsidRPr="003D4A6F" w:rsidRDefault="00000208" w:rsidP="00000208">
      <w:pPr>
        <w:shd w:val="clear" w:color="auto" w:fill="FFFFFF"/>
        <w:tabs>
          <w:tab w:val="left" w:pos="346"/>
        </w:tabs>
        <w:ind w:left="346" w:right="7"/>
        <w:jc w:val="both"/>
        <w:rPr>
          <w:rFonts w:ascii="Garamond" w:hAnsi="Garamond" w:cs="Times New Roman"/>
          <w:spacing w:val="-11"/>
          <w:sz w:val="24"/>
          <w:szCs w:val="24"/>
        </w:rPr>
      </w:pPr>
    </w:p>
    <w:p w:rsidR="00000208" w:rsidRPr="007872B5" w:rsidRDefault="00000208" w:rsidP="00000208">
      <w:pPr>
        <w:shd w:val="clear" w:color="auto" w:fill="FFFFFF"/>
        <w:tabs>
          <w:tab w:val="left" w:pos="338"/>
        </w:tabs>
        <w:rPr>
          <w:rFonts w:ascii="Garamond" w:hAnsi="Garamond" w:cs="Times New Roman"/>
          <w:b/>
          <w:bCs/>
          <w:sz w:val="24"/>
          <w:szCs w:val="24"/>
        </w:rPr>
      </w:pPr>
      <w:r w:rsidRPr="003D4A6F">
        <w:rPr>
          <w:rFonts w:ascii="Garamond" w:hAnsi="Garamond" w:cs="Times New Roman"/>
          <w:b/>
          <w:bCs/>
          <w:sz w:val="24"/>
          <w:szCs w:val="24"/>
        </w:rPr>
        <w:t>XXV</w:t>
      </w:r>
      <w:r>
        <w:rPr>
          <w:rFonts w:ascii="Garamond" w:hAnsi="Garamond" w:cs="Times New Roman"/>
          <w:b/>
          <w:bCs/>
          <w:sz w:val="24"/>
          <w:szCs w:val="24"/>
        </w:rPr>
        <w:t>I</w:t>
      </w:r>
      <w:r w:rsidRPr="003D4A6F">
        <w:rPr>
          <w:rFonts w:ascii="Garamond" w:hAnsi="Garamond" w:cs="Times New Roman"/>
          <w:b/>
          <w:bCs/>
          <w:sz w:val="24"/>
          <w:szCs w:val="24"/>
        </w:rPr>
        <w:t>.</w:t>
      </w:r>
      <w:r w:rsidRPr="003D4A6F">
        <w:rPr>
          <w:rFonts w:ascii="Garamond" w:hAnsi="Garamond" w:cs="Times New Roman"/>
          <w:b/>
          <w:bCs/>
          <w:sz w:val="24"/>
          <w:szCs w:val="24"/>
        </w:rPr>
        <w:tab/>
        <w:t>ODRZUCENIE OFERTY</w:t>
      </w:r>
    </w:p>
    <w:p w:rsidR="00000208" w:rsidRPr="003D4A6F" w:rsidRDefault="00000208" w:rsidP="00000208">
      <w:pPr>
        <w:shd w:val="clear" w:color="auto" w:fill="FFFFFF"/>
        <w:ind w:left="353" w:right="14" w:hanging="331"/>
        <w:jc w:val="both"/>
        <w:rPr>
          <w:rFonts w:ascii="Garamond" w:hAnsi="Garamond" w:cs="Times New Roman"/>
          <w:sz w:val="24"/>
          <w:szCs w:val="24"/>
        </w:rPr>
      </w:pPr>
      <w:r w:rsidRPr="003D4A6F">
        <w:rPr>
          <w:rFonts w:ascii="Garamond" w:hAnsi="Garamond" w:cs="Times New Roman"/>
          <w:b/>
          <w:bCs/>
          <w:sz w:val="24"/>
          <w:szCs w:val="24"/>
        </w:rPr>
        <w:t>1</w:t>
      </w:r>
      <w:r w:rsidRPr="003D4A6F">
        <w:rPr>
          <w:rFonts w:ascii="Garamond" w:hAnsi="Garamond" w:cs="Times New Roman"/>
          <w:sz w:val="24"/>
          <w:szCs w:val="24"/>
        </w:rPr>
        <w:t xml:space="preserve">. Zamawiający odrzuci Ofertę w przypadkach określonych w art. 89 ust. 1 </w:t>
      </w:r>
      <w:proofErr w:type="spellStart"/>
      <w:r w:rsidRPr="003D4A6F">
        <w:rPr>
          <w:rFonts w:ascii="Garamond" w:hAnsi="Garamond" w:cs="Times New Roman"/>
          <w:sz w:val="24"/>
          <w:szCs w:val="24"/>
        </w:rPr>
        <w:t>u.p.z.p</w:t>
      </w:r>
      <w:proofErr w:type="spellEnd"/>
      <w:r w:rsidRPr="003D4A6F">
        <w:rPr>
          <w:rFonts w:ascii="Garamond" w:hAnsi="Garamond" w:cs="Times New Roman"/>
          <w:sz w:val="24"/>
          <w:szCs w:val="24"/>
        </w:rPr>
        <w:t xml:space="preserve">. oraz art. 90 ust. 3 </w:t>
      </w:r>
      <w:proofErr w:type="spellStart"/>
      <w:r w:rsidRPr="003D4A6F">
        <w:rPr>
          <w:rFonts w:ascii="Garamond" w:hAnsi="Garamond" w:cs="Times New Roman"/>
          <w:sz w:val="24"/>
          <w:szCs w:val="24"/>
        </w:rPr>
        <w:t>u.p.z.p</w:t>
      </w:r>
      <w:proofErr w:type="spellEnd"/>
      <w:r w:rsidRPr="003D4A6F">
        <w:rPr>
          <w:rFonts w:ascii="Garamond" w:hAnsi="Garamond" w:cs="Times New Roman"/>
          <w:sz w:val="24"/>
          <w:szCs w:val="24"/>
        </w:rPr>
        <w:t>.</w:t>
      </w:r>
    </w:p>
    <w:p w:rsidR="00000208" w:rsidRPr="00E367A7" w:rsidRDefault="00000208" w:rsidP="00000208">
      <w:pPr>
        <w:shd w:val="clear" w:color="auto" w:fill="FFFFFF"/>
        <w:ind w:left="180" w:right="22" w:hanging="173"/>
        <w:jc w:val="both"/>
        <w:rPr>
          <w:rFonts w:ascii="Garamond" w:hAnsi="Garamond" w:cs="Times New Roman"/>
          <w:sz w:val="24"/>
          <w:szCs w:val="24"/>
        </w:rPr>
      </w:pPr>
      <w:r w:rsidRPr="00E367A7">
        <w:rPr>
          <w:rFonts w:ascii="Garamond" w:hAnsi="Garamond" w:cs="Times New Roman"/>
          <w:b/>
          <w:bCs/>
          <w:sz w:val="24"/>
          <w:szCs w:val="24"/>
        </w:rPr>
        <w:t>2.</w:t>
      </w:r>
      <w:r w:rsidRPr="00E367A7">
        <w:rPr>
          <w:rFonts w:ascii="Garamond" w:hAnsi="Garamond" w:cs="Times New Roman"/>
          <w:sz w:val="24"/>
          <w:szCs w:val="24"/>
        </w:rPr>
        <w:t xml:space="preserve"> Niezwłocznie po wyborze najkorzystniejszej Oferty Zamawiający zawiadamia Wykonawców, </w:t>
      </w:r>
      <w:r w:rsidRPr="00E367A7">
        <w:rPr>
          <w:rFonts w:ascii="Garamond" w:hAnsi="Garamond" w:cs="Times New Roman"/>
          <w:sz w:val="24"/>
          <w:szCs w:val="24"/>
        </w:rPr>
        <w:lastRenderedPageBreak/>
        <w:t>którzy złożyli Oferty o odrzuceniu Ofert, podając uzasadnienie faktyczne i prawne.</w:t>
      </w:r>
    </w:p>
    <w:p w:rsidR="00000208" w:rsidRPr="00F229E6" w:rsidRDefault="00000208" w:rsidP="00000208">
      <w:pPr>
        <w:shd w:val="clear" w:color="auto" w:fill="FFFFFF"/>
        <w:ind w:left="353" w:right="22" w:hanging="346"/>
        <w:jc w:val="both"/>
        <w:rPr>
          <w:rFonts w:ascii="Garamond" w:hAnsi="Garamond" w:cs="Times New Roman"/>
          <w:color w:val="FF0000"/>
          <w:sz w:val="24"/>
          <w:szCs w:val="24"/>
        </w:rPr>
      </w:pPr>
    </w:p>
    <w:p w:rsidR="00000208" w:rsidRPr="003D4A6F" w:rsidRDefault="00000208" w:rsidP="00000208">
      <w:pPr>
        <w:shd w:val="clear" w:color="auto" w:fill="FFFFFF"/>
        <w:tabs>
          <w:tab w:val="left" w:pos="346"/>
        </w:tabs>
        <w:ind w:left="7"/>
        <w:rPr>
          <w:rFonts w:ascii="Garamond" w:hAnsi="Garamond" w:cs="Times New Roman"/>
          <w:b/>
          <w:bCs/>
          <w:sz w:val="24"/>
          <w:szCs w:val="24"/>
        </w:rPr>
      </w:pPr>
      <w:r w:rsidRPr="003D4A6F">
        <w:rPr>
          <w:rFonts w:ascii="Garamond" w:hAnsi="Garamond" w:cs="Times New Roman"/>
          <w:b/>
          <w:bCs/>
          <w:sz w:val="24"/>
          <w:szCs w:val="24"/>
        </w:rPr>
        <w:t>XXVI</w:t>
      </w:r>
      <w:r>
        <w:rPr>
          <w:rFonts w:ascii="Garamond" w:hAnsi="Garamond" w:cs="Times New Roman"/>
          <w:b/>
          <w:bCs/>
          <w:sz w:val="24"/>
          <w:szCs w:val="24"/>
        </w:rPr>
        <w:t>I</w:t>
      </w:r>
      <w:r w:rsidRPr="003D4A6F">
        <w:rPr>
          <w:rFonts w:ascii="Garamond" w:hAnsi="Garamond" w:cs="Times New Roman"/>
          <w:b/>
          <w:bCs/>
          <w:sz w:val="24"/>
          <w:szCs w:val="24"/>
        </w:rPr>
        <w:t>.  WYBÓR OFERTY I ZAWIADOMIENIE O WYNIKU POSTĘPOWANIA</w:t>
      </w:r>
    </w:p>
    <w:p w:rsidR="00000208" w:rsidRPr="003D4A6F" w:rsidRDefault="00000208" w:rsidP="00000208">
      <w:pPr>
        <w:shd w:val="clear" w:color="auto" w:fill="FFFFFF"/>
        <w:tabs>
          <w:tab w:val="left" w:pos="346"/>
        </w:tabs>
        <w:ind w:left="7"/>
        <w:rPr>
          <w:rFonts w:ascii="Garamond" w:hAnsi="Garamond" w:cs="Times New Roman"/>
          <w:sz w:val="24"/>
          <w:szCs w:val="24"/>
        </w:rPr>
      </w:pPr>
    </w:p>
    <w:p w:rsidR="00000208" w:rsidRPr="003D4A6F" w:rsidRDefault="00000208" w:rsidP="00000208">
      <w:pPr>
        <w:shd w:val="clear" w:color="auto" w:fill="FFFFFF"/>
        <w:tabs>
          <w:tab w:val="left" w:pos="346"/>
        </w:tabs>
        <w:ind w:right="7"/>
        <w:jc w:val="both"/>
        <w:rPr>
          <w:rFonts w:ascii="Garamond" w:hAnsi="Garamond" w:cs="Times New Roman"/>
          <w:spacing w:val="-15"/>
          <w:sz w:val="24"/>
          <w:szCs w:val="24"/>
        </w:rPr>
      </w:pPr>
      <w:r w:rsidRPr="003D4A6F">
        <w:rPr>
          <w:rFonts w:ascii="Garamond" w:hAnsi="Garamond" w:cs="Times New Roman"/>
          <w:b/>
          <w:sz w:val="24"/>
          <w:szCs w:val="24"/>
        </w:rPr>
        <w:t>1.</w:t>
      </w:r>
      <w:r w:rsidRPr="003D4A6F">
        <w:rPr>
          <w:rFonts w:ascii="Garamond" w:hAnsi="Garamond" w:cs="Times New Roman"/>
          <w:sz w:val="24"/>
          <w:szCs w:val="24"/>
        </w:rPr>
        <w:t xml:space="preserve"> Zamawiający wybiera Ofertę najkorzystniejszą na podstawie kryteriów oceny Ofert określonych w SIWZ.</w:t>
      </w:r>
    </w:p>
    <w:p w:rsidR="00000208" w:rsidRPr="003D4A6F" w:rsidRDefault="00000208" w:rsidP="00000208">
      <w:pPr>
        <w:shd w:val="clear" w:color="auto" w:fill="FFFFFF"/>
        <w:tabs>
          <w:tab w:val="left" w:pos="346"/>
        </w:tabs>
        <w:ind w:right="22"/>
        <w:jc w:val="both"/>
        <w:rPr>
          <w:rFonts w:ascii="Garamond" w:hAnsi="Garamond" w:cs="Times New Roman"/>
          <w:spacing w:val="-8"/>
          <w:sz w:val="24"/>
          <w:szCs w:val="24"/>
        </w:rPr>
      </w:pPr>
      <w:r w:rsidRPr="003D4A6F">
        <w:rPr>
          <w:rFonts w:ascii="Garamond" w:hAnsi="Garamond" w:cs="Times New Roman"/>
          <w:b/>
          <w:sz w:val="24"/>
          <w:szCs w:val="24"/>
        </w:rPr>
        <w:t>2.</w:t>
      </w:r>
      <w:r w:rsidRPr="003D4A6F">
        <w:rPr>
          <w:rFonts w:ascii="Garamond" w:hAnsi="Garamond" w:cs="Times New Roman"/>
          <w:sz w:val="24"/>
          <w:szCs w:val="24"/>
        </w:rPr>
        <w:t xml:space="preserve"> Zamawiający udzieli zamówienia Wykonawcy, którego Oferta zostanie uznana za najkorzystniejszą.</w:t>
      </w:r>
    </w:p>
    <w:p w:rsidR="00000208" w:rsidRPr="003D4A6F" w:rsidRDefault="00000208" w:rsidP="00000208">
      <w:pPr>
        <w:shd w:val="clear" w:color="auto" w:fill="FFFFFF"/>
        <w:tabs>
          <w:tab w:val="left" w:pos="346"/>
        </w:tabs>
        <w:ind w:right="7"/>
        <w:jc w:val="both"/>
        <w:rPr>
          <w:rFonts w:ascii="Garamond" w:hAnsi="Garamond" w:cs="Times New Roman"/>
          <w:spacing w:val="-11"/>
          <w:sz w:val="24"/>
          <w:szCs w:val="24"/>
        </w:rPr>
      </w:pPr>
      <w:r w:rsidRPr="003D4A6F">
        <w:rPr>
          <w:rFonts w:ascii="Garamond" w:hAnsi="Garamond" w:cs="Times New Roman"/>
          <w:b/>
          <w:sz w:val="24"/>
          <w:szCs w:val="24"/>
        </w:rPr>
        <w:t>3.</w:t>
      </w:r>
      <w:r w:rsidRPr="003D4A6F">
        <w:rPr>
          <w:rFonts w:ascii="Garamond" w:hAnsi="Garamond" w:cs="Times New Roman"/>
          <w:sz w:val="24"/>
          <w:szCs w:val="24"/>
        </w:rPr>
        <w:t xml:space="preserve"> Niezwłocznie po wyborze najkorzystniejszej Oferty Zamawiający zawiadamia Wykonawców, którzy złożyli Oferty o wyborze najkorzystniejszej Oferty, podając nazwę (firmę), siedzibę i adres Wykonawcy, którego Ofertę wybrano oraz uzasadnienie jej wyboru, a także nazwy (firmy), siedziby i adresy Wykonawców, którzy złożyli Oferty wraz ze streszczeniem oceny i porównania złożonych Ofert zawierającym punktację przyznaną Ofertom. Przepisy art. 92 ust. 1 pkt. 2,3 i 4 stosuje się odpowiednio.</w:t>
      </w:r>
    </w:p>
    <w:p w:rsidR="00000208" w:rsidRPr="003D4A6F" w:rsidRDefault="00000208" w:rsidP="00000208">
      <w:pPr>
        <w:shd w:val="clear" w:color="auto" w:fill="FFFFFF"/>
        <w:tabs>
          <w:tab w:val="left" w:pos="346"/>
        </w:tabs>
        <w:jc w:val="both"/>
        <w:rPr>
          <w:rFonts w:ascii="Garamond" w:hAnsi="Garamond" w:cs="Times New Roman"/>
          <w:spacing w:val="-2"/>
          <w:sz w:val="24"/>
          <w:szCs w:val="24"/>
        </w:rPr>
      </w:pPr>
      <w:r w:rsidRPr="003D4A6F">
        <w:rPr>
          <w:rFonts w:ascii="Garamond" w:hAnsi="Garamond" w:cs="Times New Roman"/>
          <w:b/>
          <w:sz w:val="24"/>
          <w:szCs w:val="24"/>
        </w:rPr>
        <w:t>4.</w:t>
      </w:r>
      <w:r w:rsidRPr="003D4A6F">
        <w:rPr>
          <w:rFonts w:ascii="Garamond" w:hAnsi="Garamond" w:cs="Times New Roman"/>
          <w:sz w:val="24"/>
          <w:szCs w:val="24"/>
        </w:rPr>
        <w:t xml:space="preserve"> Niezwłocznie po wyborze najkorzystniejszej Oferty Zamawiający zamieszcza informacje, o których mowa w </w:t>
      </w:r>
      <w:proofErr w:type="spellStart"/>
      <w:r w:rsidRPr="003D4A6F">
        <w:rPr>
          <w:rFonts w:ascii="Garamond" w:hAnsi="Garamond" w:cs="Times New Roman"/>
          <w:sz w:val="24"/>
          <w:szCs w:val="24"/>
        </w:rPr>
        <w:t>pkt</w:t>
      </w:r>
      <w:proofErr w:type="spellEnd"/>
      <w:r w:rsidRPr="003D4A6F">
        <w:rPr>
          <w:rFonts w:ascii="Garamond" w:hAnsi="Garamond" w:cs="Times New Roman"/>
          <w:sz w:val="24"/>
          <w:szCs w:val="24"/>
        </w:rPr>
        <w:t xml:space="preserve"> 3, na stronie internetowej oraz w miejscu publicznie dostępnym w swojej siedzibie.</w:t>
      </w:r>
    </w:p>
    <w:p w:rsidR="00000208" w:rsidRPr="003D4A6F" w:rsidRDefault="00000208" w:rsidP="00000208">
      <w:pPr>
        <w:shd w:val="clear" w:color="auto" w:fill="FFFFFF"/>
        <w:tabs>
          <w:tab w:val="left" w:pos="346"/>
        </w:tabs>
        <w:ind w:left="346"/>
        <w:jc w:val="both"/>
        <w:rPr>
          <w:rFonts w:ascii="Garamond" w:hAnsi="Garamond" w:cs="Times New Roman"/>
          <w:spacing w:val="-2"/>
          <w:sz w:val="24"/>
          <w:szCs w:val="24"/>
        </w:rPr>
      </w:pPr>
    </w:p>
    <w:p w:rsidR="00000208" w:rsidRPr="003D4A6F" w:rsidRDefault="00000208" w:rsidP="00000208">
      <w:pPr>
        <w:shd w:val="clear" w:color="auto" w:fill="FFFFFF"/>
        <w:tabs>
          <w:tab w:val="left" w:pos="0"/>
        </w:tabs>
        <w:ind w:right="14"/>
        <w:rPr>
          <w:rFonts w:ascii="Garamond" w:hAnsi="Garamond" w:cs="Times New Roman"/>
          <w:b/>
          <w:bCs/>
          <w:sz w:val="24"/>
          <w:szCs w:val="24"/>
        </w:rPr>
      </w:pPr>
      <w:r w:rsidRPr="003D4A6F">
        <w:rPr>
          <w:rFonts w:ascii="Garamond" w:hAnsi="Garamond" w:cs="Times New Roman"/>
          <w:b/>
          <w:bCs/>
          <w:sz w:val="24"/>
          <w:szCs w:val="24"/>
        </w:rPr>
        <w:t>XXVII</w:t>
      </w:r>
      <w:r>
        <w:rPr>
          <w:rFonts w:ascii="Garamond" w:hAnsi="Garamond" w:cs="Times New Roman"/>
          <w:b/>
          <w:bCs/>
          <w:sz w:val="24"/>
          <w:szCs w:val="24"/>
        </w:rPr>
        <w:t>I</w:t>
      </w:r>
      <w:r w:rsidRPr="003D4A6F">
        <w:rPr>
          <w:rFonts w:ascii="Garamond" w:hAnsi="Garamond" w:cs="Times New Roman"/>
          <w:b/>
          <w:bCs/>
          <w:sz w:val="24"/>
          <w:szCs w:val="24"/>
        </w:rPr>
        <w:t>. INFORMACJA O FORMALNOŚCIACH, JAKIE POWINNY ZOSTAĆ DOPEŁNIONE PO WYBORZE OFERTY W CELU ZAWARCIA UMOWY W SPRAWIE ZAMÓWIENIA PUBLICZNEGO.</w:t>
      </w:r>
    </w:p>
    <w:p w:rsidR="00000208" w:rsidRPr="003D4A6F" w:rsidRDefault="00000208" w:rsidP="00000208">
      <w:pPr>
        <w:shd w:val="clear" w:color="auto" w:fill="FFFFFF"/>
        <w:tabs>
          <w:tab w:val="left" w:pos="346"/>
        </w:tabs>
        <w:ind w:left="346" w:right="14" w:hanging="338"/>
        <w:rPr>
          <w:rFonts w:ascii="Garamond" w:hAnsi="Garamond" w:cs="Times New Roman"/>
          <w:sz w:val="24"/>
          <w:szCs w:val="24"/>
        </w:rPr>
      </w:pPr>
    </w:p>
    <w:p w:rsidR="00000208" w:rsidRPr="003D4A6F" w:rsidRDefault="00000208" w:rsidP="00000208">
      <w:pPr>
        <w:shd w:val="clear" w:color="auto" w:fill="FFFFFF"/>
        <w:tabs>
          <w:tab w:val="left" w:pos="346"/>
        </w:tabs>
        <w:rPr>
          <w:rFonts w:ascii="Garamond" w:hAnsi="Garamond" w:cs="Times New Roman"/>
          <w:sz w:val="24"/>
          <w:szCs w:val="24"/>
        </w:rPr>
      </w:pPr>
      <w:r w:rsidRPr="003D4A6F">
        <w:rPr>
          <w:rFonts w:ascii="Garamond" w:hAnsi="Garamond" w:cs="Times New Roman"/>
          <w:b/>
          <w:bCs/>
          <w:spacing w:val="-15"/>
          <w:sz w:val="24"/>
          <w:szCs w:val="24"/>
        </w:rPr>
        <w:t>1.</w:t>
      </w:r>
      <w:r w:rsidRPr="003D4A6F">
        <w:rPr>
          <w:rFonts w:ascii="Garamond" w:hAnsi="Garamond" w:cs="Times New Roman"/>
          <w:sz w:val="24"/>
          <w:szCs w:val="24"/>
        </w:rPr>
        <w:tab/>
        <w:t>Umowa w sprawie niniejszego zamówienia publicznego:</w:t>
      </w:r>
    </w:p>
    <w:p w:rsidR="00000208" w:rsidRPr="003D4A6F" w:rsidRDefault="00000208" w:rsidP="00000208">
      <w:pPr>
        <w:shd w:val="clear" w:color="auto" w:fill="FFFFFF"/>
        <w:tabs>
          <w:tab w:val="left" w:pos="691"/>
        </w:tabs>
        <w:ind w:right="22"/>
        <w:jc w:val="both"/>
        <w:rPr>
          <w:rFonts w:ascii="Garamond" w:hAnsi="Garamond" w:cs="Times New Roman"/>
          <w:spacing w:val="-6"/>
          <w:sz w:val="24"/>
          <w:szCs w:val="24"/>
        </w:rPr>
      </w:pPr>
      <w:r w:rsidRPr="003D4A6F">
        <w:rPr>
          <w:rFonts w:ascii="Garamond" w:hAnsi="Garamond" w:cs="Times New Roman"/>
          <w:b/>
          <w:sz w:val="24"/>
          <w:szCs w:val="24"/>
        </w:rPr>
        <w:t>1.1</w:t>
      </w:r>
      <w:r w:rsidRPr="003D4A6F">
        <w:rPr>
          <w:rFonts w:ascii="Garamond" w:hAnsi="Garamond" w:cs="Times New Roman"/>
          <w:sz w:val="24"/>
          <w:szCs w:val="24"/>
        </w:rPr>
        <w:t xml:space="preserve"> do umowy mają zastosowanie przepisy kodeksu cywilnego, jeżeli przepisy ustawy nie stanowią inaczej;</w:t>
      </w:r>
    </w:p>
    <w:p w:rsidR="00000208" w:rsidRPr="003D4A6F" w:rsidRDefault="00000208" w:rsidP="00000208">
      <w:pPr>
        <w:shd w:val="clear" w:color="auto" w:fill="FFFFFF"/>
        <w:tabs>
          <w:tab w:val="left" w:pos="691"/>
        </w:tabs>
        <w:rPr>
          <w:rFonts w:ascii="Garamond" w:hAnsi="Garamond" w:cs="Times New Roman"/>
          <w:sz w:val="24"/>
          <w:szCs w:val="24"/>
        </w:rPr>
      </w:pPr>
      <w:r w:rsidRPr="003D4A6F">
        <w:rPr>
          <w:rFonts w:ascii="Garamond" w:hAnsi="Garamond" w:cs="Times New Roman"/>
          <w:b/>
          <w:sz w:val="24"/>
          <w:szCs w:val="24"/>
        </w:rPr>
        <w:t>1.2</w:t>
      </w:r>
      <w:r w:rsidRPr="003D4A6F">
        <w:rPr>
          <w:rFonts w:ascii="Garamond" w:hAnsi="Garamond" w:cs="Times New Roman"/>
          <w:sz w:val="24"/>
          <w:szCs w:val="24"/>
        </w:rPr>
        <w:t xml:space="preserve"> umowa wymaga, pod rygorem nieważności zachowania formy pisemnej,</w:t>
      </w:r>
    </w:p>
    <w:p w:rsidR="00000208" w:rsidRPr="003D4A6F" w:rsidRDefault="00000208" w:rsidP="00000208">
      <w:pPr>
        <w:shd w:val="clear" w:color="auto" w:fill="FFFFFF"/>
        <w:tabs>
          <w:tab w:val="left" w:pos="691"/>
        </w:tabs>
        <w:ind w:right="7"/>
        <w:jc w:val="both"/>
        <w:rPr>
          <w:rFonts w:ascii="Garamond" w:hAnsi="Garamond" w:cs="Times New Roman"/>
          <w:sz w:val="24"/>
          <w:szCs w:val="24"/>
        </w:rPr>
      </w:pPr>
      <w:r w:rsidRPr="003D4A6F">
        <w:rPr>
          <w:rFonts w:ascii="Garamond" w:hAnsi="Garamond" w:cs="Times New Roman"/>
          <w:b/>
          <w:sz w:val="24"/>
          <w:szCs w:val="24"/>
        </w:rPr>
        <w:t>1.3</w:t>
      </w:r>
      <w:r w:rsidRPr="003D4A6F">
        <w:rPr>
          <w:rFonts w:ascii="Garamond" w:hAnsi="Garamond" w:cs="Times New Roman"/>
          <w:sz w:val="24"/>
          <w:szCs w:val="24"/>
        </w:rPr>
        <w:t xml:space="preserve"> umowa jest jawna i podlega udostępnieniu na zasadach określonych w przepisach o dostępie do informacji publicznej;</w:t>
      </w:r>
    </w:p>
    <w:p w:rsidR="00000208" w:rsidRPr="003D4A6F" w:rsidRDefault="00000208" w:rsidP="00000208">
      <w:pPr>
        <w:shd w:val="clear" w:color="auto" w:fill="FFFFFF"/>
        <w:tabs>
          <w:tab w:val="left" w:pos="691"/>
        </w:tabs>
        <w:ind w:right="7"/>
        <w:jc w:val="both"/>
        <w:rPr>
          <w:rFonts w:ascii="Garamond" w:hAnsi="Garamond" w:cs="Times New Roman"/>
          <w:sz w:val="24"/>
          <w:szCs w:val="24"/>
        </w:rPr>
      </w:pPr>
      <w:r w:rsidRPr="003D4A6F">
        <w:rPr>
          <w:rFonts w:ascii="Garamond" w:hAnsi="Garamond" w:cs="Times New Roman"/>
          <w:b/>
          <w:sz w:val="24"/>
          <w:szCs w:val="24"/>
        </w:rPr>
        <w:t>1.4</w:t>
      </w:r>
      <w:r w:rsidRPr="003D4A6F">
        <w:rPr>
          <w:rFonts w:ascii="Garamond" w:hAnsi="Garamond" w:cs="Times New Roman"/>
          <w:sz w:val="24"/>
          <w:szCs w:val="24"/>
        </w:rPr>
        <w:t xml:space="preserve"> zakres świadczenia Wykonawcy wynikający z umowy jest tożsamy z jego zobowiązaniem zawartym w ofercie;</w:t>
      </w:r>
    </w:p>
    <w:p w:rsidR="00000208" w:rsidRPr="003D4A6F" w:rsidRDefault="00000208" w:rsidP="00000208">
      <w:pPr>
        <w:shd w:val="clear" w:color="auto" w:fill="FFFFFF"/>
        <w:tabs>
          <w:tab w:val="left" w:pos="691"/>
        </w:tabs>
        <w:rPr>
          <w:rFonts w:ascii="Garamond" w:hAnsi="Garamond" w:cs="Times New Roman"/>
          <w:spacing w:val="-2"/>
          <w:sz w:val="24"/>
          <w:szCs w:val="24"/>
        </w:rPr>
      </w:pPr>
      <w:r w:rsidRPr="003D4A6F">
        <w:rPr>
          <w:rFonts w:ascii="Garamond" w:hAnsi="Garamond" w:cs="Times New Roman"/>
          <w:b/>
          <w:sz w:val="24"/>
          <w:szCs w:val="24"/>
        </w:rPr>
        <w:t>1.5</w:t>
      </w:r>
      <w:r w:rsidRPr="003D4A6F">
        <w:rPr>
          <w:rFonts w:ascii="Garamond" w:hAnsi="Garamond" w:cs="Times New Roman"/>
          <w:sz w:val="24"/>
          <w:szCs w:val="24"/>
        </w:rPr>
        <w:t xml:space="preserve"> Wykonawca przed podpisaniem umowy zobowiązany jest do wniesienia zabezpieczenia należytego wykonania umowy.</w:t>
      </w:r>
    </w:p>
    <w:p w:rsidR="00000208" w:rsidRPr="003D4A6F" w:rsidRDefault="00000208" w:rsidP="00000208">
      <w:pPr>
        <w:shd w:val="clear" w:color="auto" w:fill="FFFFFF"/>
        <w:tabs>
          <w:tab w:val="left" w:pos="691"/>
        </w:tabs>
        <w:jc w:val="both"/>
        <w:rPr>
          <w:rFonts w:ascii="Garamond" w:hAnsi="Garamond" w:cs="Times New Roman"/>
          <w:spacing w:val="-2"/>
          <w:sz w:val="24"/>
          <w:szCs w:val="24"/>
        </w:rPr>
      </w:pPr>
      <w:r w:rsidRPr="003D4A6F">
        <w:rPr>
          <w:rFonts w:ascii="Garamond" w:hAnsi="Garamond" w:cs="Times New Roman"/>
          <w:b/>
          <w:sz w:val="24"/>
          <w:szCs w:val="24"/>
        </w:rPr>
        <w:t>1.6</w:t>
      </w:r>
      <w:r w:rsidRPr="003D4A6F">
        <w:rPr>
          <w:rFonts w:ascii="Garamond" w:hAnsi="Garamond" w:cs="Times New Roman"/>
          <w:sz w:val="24"/>
          <w:szCs w:val="24"/>
        </w:rPr>
        <w:t xml:space="preserve"> w szczególnie uzasadnionych przypadkach dopuszczalna jest zmiana sposobu spełnienia świadczenia przed zawarciem umowy na skutek okoliczności, których nie można było przewidzieć w chwili wyboru najkorzystniejszej Oferty lub zmiany te są korzystne dla Zamawiającego, a Wykonawca wyrazi na nie zgodę. Zmiany sposobu spełnienia świadczenia nie mogą dotyczyć zobowiązań Wykonawcy zawartych w ofercie, które były oceniane w toku postępowania.</w:t>
      </w:r>
    </w:p>
    <w:p w:rsidR="00000208" w:rsidRPr="003D4A6F" w:rsidRDefault="00000208" w:rsidP="00000208">
      <w:pPr>
        <w:shd w:val="clear" w:color="auto" w:fill="FFFFFF"/>
        <w:tabs>
          <w:tab w:val="left" w:pos="691"/>
        </w:tabs>
        <w:rPr>
          <w:rFonts w:ascii="Garamond" w:hAnsi="Garamond" w:cs="Times New Roman"/>
          <w:spacing w:val="-2"/>
          <w:sz w:val="24"/>
          <w:szCs w:val="24"/>
        </w:rPr>
      </w:pPr>
      <w:r w:rsidRPr="003D4A6F">
        <w:rPr>
          <w:rFonts w:ascii="Garamond" w:hAnsi="Garamond" w:cs="Times New Roman"/>
          <w:b/>
          <w:sz w:val="24"/>
          <w:szCs w:val="24"/>
        </w:rPr>
        <w:t>1.7</w:t>
      </w:r>
      <w:r w:rsidRPr="003D4A6F">
        <w:rPr>
          <w:rFonts w:ascii="Garamond" w:hAnsi="Garamond" w:cs="Times New Roman"/>
          <w:sz w:val="24"/>
          <w:szCs w:val="24"/>
        </w:rPr>
        <w:t xml:space="preserve"> umowa jest </w:t>
      </w:r>
      <w:r w:rsidRPr="00B53A9C">
        <w:rPr>
          <w:rFonts w:ascii="Garamond" w:hAnsi="Garamond" w:cs="Times New Roman"/>
          <w:bCs/>
          <w:sz w:val="24"/>
          <w:szCs w:val="24"/>
        </w:rPr>
        <w:t>nieważna:</w:t>
      </w:r>
    </w:p>
    <w:p w:rsidR="00000208" w:rsidRPr="003D4A6F" w:rsidRDefault="00000208" w:rsidP="00000208">
      <w:pPr>
        <w:numPr>
          <w:ilvl w:val="0"/>
          <w:numId w:val="16"/>
        </w:numPr>
        <w:shd w:val="clear" w:color="auto" w:fill="FFFFFF"/>
        <w:tabs>
          <w:tab w:val="left" w:pos="1022"/>
        </w:tabs>
        <w:rPr>
          <w:rFonts w:ascii="Garamond" w:hAnsi="Garamond" w:cs="Times New Roman"/>
          <w:spacing w:val="-3"/>
          <w:sz w:val="24"/>
          <w:szCs w:val="24"/>
        </w:rPr>
      </w:pPr>
      <w:r w:rsidRPr="003D4A6F">
        <w:rPr>
          <w:rFonts w:ascii="Garamond" w:hAnsi="Garamond" w:cs="Times New Roman"/>
          <w:sz w:val="24"/>
          <w:szCs w:val="24"/>
        </w:rPr>
        <w:t xml:space="preserve">jeżeli zachodzą przesłanki określone w art. 146 </w:t>
      </w:r>
      <w:proofErr w:type="spellStart"/>
      <w:r w:rsidRPr="003D4A6F">
        <w:rPr>
          <w:rFonts w:ascii="Garamond" w:hAnsi="Garamond" w:cs="Times New Roman"/>
          <w:sz w:val="24"/>
          <w:szCs w:val="24"/>
        </w:rPr>
        <w:t>u.p.z.p</w:t>
      </w:r>
      <w:proofErr w:type="spellEnd"/>
      <w:r w:rsidRPr="003D4A6F">
        <w:rPr>
          <w:rFonts w:ascii="Garamond" w:hAnsi="Garamond" w:cs="Times New Roman"/>
          <w:sz w:val="24"/>
          <w:szCs w:val="24"/>
        </w:rPr>
        <w:t>.,</w:t>
      </w:r>
    </w:p>
    <w:p w:rsidR="00000208" w:rsidRPr="003D4A6F" w:rsidRDefault="00000208" w:rsidP="00000208">
      <w:pPr>
        <w:numPr>
          <w:ilvl w:val="0"/>
          <w:numId w:val="16"/>
        </w:numPr>
        <w:shd w:val="clear" w:color="auto" w:fill="FFFFFF"/>
        <w:tabs>
          <w:tab w:val="left" w:pos="1022"/>
        </w:tabs>
        <w:rPr>
          <w:rFonts w:ascii="Garamond" w:hAnsi="Garamond" w:cs="Times New Roman"/>
          <w:spacing w:val="-6"/>
          <w:sz w:val="24"/>
          <w:szCs w:val="24"/>
        </w:rPr>
      </w:pPr>
      <w:r w:rsidRPr="003D4A6F">
        <w:rPr>
          <w:rFonts w:ascii="Garamond" w:hAnsi="Garamond" w:cs="Times New Roman"/>
          <w:sz w:val="24"/>
          <w:szCs w:val="24"/>
        </w:rPr>
        <w:t>w   części   wykraczającej   poza   określenie   przedmiotu   zamówienia   zawarte w niniejszej SIWZ.</w:t>
      </w:r>
    </w:p>
    <w:p w:rsidR="00000208" w:rsidRPr="003D4A6F" w:rsidRDefault="00000208" w:rsidP="00000208">
      <w:pPr>
        <w:shd w:val="clear" w:color="auto" w:fill="FFFFFF"/>
        <w:tabs>
          <w:tab w:val="left" w:pos="346"/>
        </w:tabs>
        <w:jc w:val="both"/>
        <w:rPr>
          <w:rFonts w:ascii="Garamond" w:hAnsi="Garamond" w:cs="Times New Roman"/>
          <w:spacing w:val="-8"/>
          <w:sz w:val="24"/>
          <w:szCs w:val="24"/>
        </w:rPr>
      </w:pPr>
      <w:r w:rsidRPr="003D4A6F">
        <w:rPr>
          <w:rFonts w:ascii="Garamond" w:hAnsi="Garamond" w:cs="Times New Roman"/>
          <w:b/>
          <w:sz w:val="24"/>
          <w:szCs w:val="24"/>
        </w:rPr>
        <w:lastRenderedPageBreak/>
        <w:t>2.</w:t>
      </w:r>
      <w:r w:rsidRPr="003D4A6F">
        <w:rPr>
          <w:rFonts w:ascii="Garamond" w:hAnsi="Garamond" w:cs="Times New Roman"/>
          <w:sz w:val="24"/>
          <w:szCs w:val="24"/>
        </w:rPr>
        <w:t xml:space="preserve"> Wykonawcy wspólnie ubiegający się o udzielenie zamówienia ponoszą solidarną odpowiedzialność za wykonanie umowy i wniesienie zabezpieczenia należytego wykonania umowy.</w:t>
      </w:r>
    </w:p>
    <w:p w:rsidR="00000208" w:rsidRDefault="00000208" w:rsidP="00000208">
      <w:pPr>
        <w:shd w:val="clear" w:color="auto" w:fill="FFFFFF"/>
        <w:tabs>
          <w:tab w:val="left" w:pos="346"/>
        </w:tabs>
        <w:ind w:right="22"/>
        <w:jc w:val="both"/>
        <w:rPr>
          <w:rFonts w:ascii="Garamond" w:hAnsi="Garamond" w:cs="Times New Roman"/>
          <w:sz w:val="24"/>
          <w:szCs w:val="24"/>
        </w:rPr>
      </w:pPr>
      <w:r w:rsidRPr="003D4A6F">
        <w:rPr>
          <w:rFonts w:ascii="Garamond" w:hAnsi="Garamond" w:cs="Times New Roman"/>
          <w:b/>
          <w:sz w:val="24"/>
          <w:szCs w:val="24"/>
        </w:rPr>
        <w:t>3.</w:t>
      </w:r>
      <w:r w:rsidRPr="003D4A6F">
        <w:rPr>
          <w:rFonts w:ascii="Garamond" w:hAnsi="Garamond" w:cs="Times New Roman"/>
          <w:sz w:val="24"/>
          <w:szCs w:val="24"/>
        </w:rPr>
        <w:t xml:space="preserve"> Wykonawcy wspólnie ubiegający się o niniejsze zamówienie, których Oferta zostanie uznana za najkorzystniejszą, są zobowiązani przed podpisaniem umowy dostarczyć umowę o współpracy przy realizacji zamówienia.</w:t>
      </w:r>
    </w:p>
    <w:p w:rsidR="00000208" w:rsidRPr="00B15D43" w:rsidRDefault="00000208" w:rsidP="00000208">
      <w:pPr>
        <w:shd w:val="clear" w:color="auto" w:fill="FFFFFF"/>
        <w:tabs>
          <w:tab w:val="left" w:pos="346"/>
        </w:tabs>
        <w:ind w:right="22"/>
        <w:jc w:val="both"/>
        <w:rPr>
          <w:rFonts w:ascii="Garamond" w:hAnsi="Garamond" w:cs="Times New Roman"/>
          <w:spacing w:val="-9"/>
          <w:sz w:val="24"/>
          <w:szCs w:val="24"/>
        </w:rPr>
      </w:pPr>
    </w:p>
    <w:p w:rsidR="007872B5" w:rsidRDefault="007872B5" w:rsidP="00000208">
      <w:pPr>
        <w:rPr>
          <w:rFonts w:ascii="Garamond" w:hAnsi="Garamond" w:cs="Times New Roman"/>
          <w:b/>
          <w:bCs/>
          <w:sz w:val="24"/>
          <w:szCs w:val="24"/>
        </w:rPr>
      </w:pPr>
    </w:p>
    <w:p w:rsidR="007872B5" w:rsidRDefault="007872B5" w:rsidP="00000208">
      <w:pPr>
        <w:rPr>
          <w:rFonts w:ascii="Garamond" w:hAnsi="Garamond" w:cs="Times New Roman"/>
          <w:b/>
          <w:bCs/>
          <w:sz w:val="24"/>
          <w:szCs w:val="24"/>
        </w:rPr>
      </w:pPr>
    </w:p>
    <w:p w:rsidR="00000208" w:rsidRDefault="00000208" w:rsidP="00000208">
      <w:pPr>
        <w:rPr>
          <w:rFonts w:ascii="Garamond" w:hAnsi="Garamond" w:cs="Times New Roman"/>
          <w:b/>
          <w:bCs/>
          <w:sz w:val="24"/>
          <w:szCs w:val="24"/>
        </w:rPr>
      </w:pPr>
      <w:r>
        <w:rPr>
          <w:rFonts w:ascii="Garamond" w:hAnsi="Garamond" w:cs="Times New Roman"/>
          <w:b/>
          <w:bCs/>
          <w:sz w:val="24"/>
          <w:szCs w:val="24"/>
        </w:rPr>
        <w:t>XXIX</w:t>
      </w:r>
      <w:r w:rsidRPr="003D4A6F">
        <w:rPr>
          <w:rFonts w:ascii="Garamond" w:hAnsi="Garamond" w:cs="Times New Roman"/>
          <w:b/>
          <w:bCs/>
          <w:sz w:val="24"/>
          <w:szCs w:val="24"/>
        </w:rPr>
        <w:t xml:space="preserve">.   </w:t>
      </w:r>
      <w:r>
        <w:rPr>
          <w:rFonts w:ascii="Garamond" w:hAnsi="Garamond" w:cs="Times New Roman"/>
          <w:b/>
          <w:bCs/>
          <w:sz w:val="24"/>
          <w:szCs w:val="24"/>
        </w:rPr>
        <w:t>ZABEZPIECZENIE NALEŻYTEGO WYKONANIA UMOWY.</w:t>
      </w:r>
    </w:p>
    <w:p w:rsidR="00000208" w:rsidRPr="00B53A9C" w:rsidRDefault="00000208" w:rsidP="00000208">
      <w:pPr>
        <w:rPr>
          <w:rFonts w:ascii="Garamond" w:hAnsi="Garamond" w:cs="Times New Roman"/>
          <w:b/>
          <w:bCs/>
          <w:sz w:val="24"/>
          <w:szCs w:val="24"/>
        </w:rPr>
      </w:pPr>
    </w:p>
    <w:p w:rsidR="00000208" w:rsidRPr="003D4A6F" w:rsidRDefault="00000208" w:rsidP="00000208">
      <w:pPr>
        <w:jc w:val="both"/>
        <w:rPr>
          <w:rFonts w:ascii="Garamond" w:hAnsi="Garamond" w:cs="Times New Roman"/>
          <w:sz w:val="24"/>
          <w:szCs w:val="24"/>
        </w:rPr>
      </w:pPr>
      <w:r w:rsidRPr="003D4A6F">
        <w:rPr>
          <w:rFonts w:ascii="Garamond" w:hAnsi="Garamond" w:cs="Times New Roman"/>
          <w:b/>
          <w:sz w:val="24"/>
          <w:szCs w:val="24"/>
        </w:rPr>
        <w:t>1.</w:t>
      </w:r>
      <w:r w:rsidRPr="003D4A6F">
        <w:rPr>
          <w:rFonts w:ascii="Garamond" w:hAnsi="Garamond" w:cs="Times New Roman"/>
          <w:sz w:val="24"/>
          <w:szCs w:val="24"/>
        </w:rPr>
        <w:t xml:space="preserve"> Zabezpieczenie służy pokryciu roszczeń z tytułu niewykonania lub nienależytego wykonania  umowy.</w:t>
      </w:r>
    </w:p>
    <w:p w:rsidR="00000208" w:rsidRPr="003D4A6F" w:rsidRDefault="00000208" w:rsidP="00000208">
      <w:pPr>
        <w:pStyle w:val="Akapitzlist1"/>
        <w:ind w:left="0"/>
        <w:jc w:val="both"/>
        <w:rPr>
          <w:rFonts w:ascii="Garamond" w:hAnsi="Garamond" w:cs="Times New Roman"/>
          <w:sz w:val="24"/>
          <w:szCs w:val="24"/>
        </w:rPr>
      </w:pPr>
      <w:r w:rsidRPr="003D4A6F">
        <w:rPr>
          <w:rFonts w:ascii="Garamond" w:hAnsi="Garamond" w:cs="Times New Roman"/>
          <w:b/>
          <w:sz w:val="24"/>
          <w:szCs w:val="24"/>
        </w:rPr>
        <w:t>2.</w:t>
      </w:r>
      <w:r w:rsidRPr="003D4A6F">
        <w:rPr>
          <w:rFonts w:ascii="Garamond" w:hAnsi="Garamond" w:cs="Times New Roman"/>
          <w:sz w:val="24"/>
          <w:szCs w:val="24"/>
        </w:rPr>
        <w:t xml:space="preserve"> Wykonawca, którego oferta zostanie uznana za najkorzystniejszą, zobowiązany jest do wniesienia zabezpieczenia należytego wykonania umowy o wysokości </w:t>
      </w:r>
      <w:r w:rsidR="00EB1C1E">
        <w:rPr>
          <w:rFonts w:ascii="Garamond" w:hAnsi="Garamond" w:cs="Times New Roman"/>
          <w:sz w:val="24"/>
          <w:szCs w:val="24"/>
        </w:rPr>
        <w:t>5</w:t>
      </w:r>
      <w:r w:rsidRPr="003D4A6F">
        <w:rPr>
          <w:rFonts w:ascii="Garamond" w:hAnsi="Garamond" w:cs="Times New Roman"/>
          <w:sz w:val="24"/>
          <w:szCs w:val="24"/>
        </w:rPr>
        <w:t xml:space="preserve"> % ceny (ceny całkowitej podanej w ofercie).</w:t>
      </w:r>
    </w:p>
    <w:p w:rsidR="00000208" w:rsidRPr="003D4A6F" w:rsidRDefault="00000208" w:rsidP="00000208">
      <w:pPr>
        <w:pStyle w:val="Akapitzlist1"/>
        <w:ind w:left="0"/>
        <w:jc w:val="both"/>
        <w:rPr>
          <w:rFonts w:ascii="Garamond" w:hAnsi="Garamond" w:cs="Times New Roman"/>
          <w:sz w:val="24"/>
          <w:szCs w:val="24"/>
        </w:rPr>
      </w:pPr>
      <w:r w:rsidRPr="003D4A6F">
        <w:rPr>
          <w:rFonts w:ascii="Garamond" w:hAnsi="Garamond" w:cs="Times New Roman"/>
          <w:b/>
          <w:sz w:val="24"/>
          <w:szCs w:val="24"/>
        </w:rPr>
        <w:t>3.</w:t>
      </w:r>
      <w:r w:rsidRPr="003D4A6F">
        <w:rPr>
          <w:rFonts w:ascii="Garamond" w:hAnsi="Garamond" w:cs="Times New Roman"/>
          <w:sz w:val="24"/>
          <w:szCs w:val="24"/>
        </w:rPr>
        <w:t xml:space="preserve"> Zabezpieczenie należytego wykonania umowy należy wnieść </w:t>
      </w:r>
      <w:r>
        <w:rPr>
          <w:rFonts w:ascii="Garamond" w:hAnsi="Garamond" w:cs="Times New Roman"/>
          <w:sz w:val="24"/>
          <w:szCs w:val="24"/>
        </w:rPr>
        <w:t>przed podpisaniem</w:t>
      </w:r>
      <w:r w:rsidRPr="003D4A6F">
        <w:rPr>
          <w:rFonts w:ascii="Garamond" w:hAnsi="Garamond" w:cs="Times New Roman"/>
          <w:sz w:val="24"/>
          <w:szCs w:val="24"/>
        </w:rPr>
        <w:t xml:space="preserve"> umowy.</w:t>
      </w:r>
    </w:p>
    <w:p w:rsidR="00000208" w:rsidRPr="003D4A6F" w:rsidRDefault="00000208" w:rsidP="00000208">
      <w:pPr>
        <w:pStyle w:val="Akapitzlist1"/>
        <w:ind w:left="0"/>
        <w:rPr>
          <w:rFonts w:ascii="Garamond" w:hAnsi="Garamond" w:cs="Times New Roman"/>
          <w:sz w:val="24"/>
          <w:szCs w:val="24"/>
        </w:rPr>
      </w:pPr>
      <w:r w:rsidRPr="003D4A6F">
        <w:rPr>
          <w:rFonts w:ascii="Garamond" w:hAnsi="Garamond" w:cs="Times New Roman"/>
          <w:b/>
          <w:sz w:val="24"/>
          <w:szCs w:val="24"/>
        </w:rPr>
        <w:t>4.</w:t>
      </w:r>
      <w:r w:rsidRPr="003D4A6F">
        <w:rPr>
          <w:rFonts w:ascii="Garamond" w:hAnsi="Garamond" w:cs="Times New Roman"/>
          <w:sz w:val="24"/>
          <w:szCs w:val="24"/>
        </w:rPr>
        <w:t xml:space="preserve"> Zabezpieczenie należytego wykonania umowy może być wniesione według wyboru Wykonawcy w jednej lub w kilku następujących formach:</w:t>
      </w:r>
    </w:p>
    <w:p w:rsidR="00000208" w:rsidRPr="003D4A6F" w:rsidRDefault="00000208" w:rsidP="00000208">
      <w:pPr>
        <w:numPr>
          <w:ilvl w:val="0"/>
          <w:numId w:val="17"/>
        </w:numPr>
        <w:shd w:val="clear" w:color="auto" w:fill="FFFFFF"/>
        <w:tabs>
          <w:tab w:val="left" w:pos="1145"/>
        </w:tabs>
        <w:rPr>
          <w:rFonts w:ascii="Garamond" w:hAnsi="Garamond" w:cs="Times New Roman"/>
          <w:spacing w:val="-15"/>
          <w:sz w:val="24"/>
          <w:szCs w:val="24"/>
        </w:rPr>
      </w:pPr>
      <w:r w:rsidRPr="003D4A6F">
        <w:rPr>
          <w:rFonts w:ascii="Garamond" w:hAnsi="Garamond" w:cs="Times New Roman"/>
          <w:spacing w:val="-3"/>
          <w:sz w:val="24"/>
          <w:szCs w:val="24"/>
        </w:rPr>
        <w:t>w pieniądzu,</w:t>
      </w:r>
    </w:p>
    <w:p w:rsidR="00000208" w:rsidRPr="003D4A6F" w:rsidRDefault="00000208" w:rsidP="00000208">
      <w:pPr>
        <w:numPr>
          <w:ilvl w:val="0"/>
          <w:numId w:val="17"/>
        </w:numPr>
        <w:shd w:val="clear" w:color="auto" w:fill="FFFFFF"/>
        <w:tabs>
          <w:tab w:val="left" w:pos="1145"/>
        </w:tabs>
        <w:rPr>
          <w:rFonts w:ascii="Garamond" w:hAnsi="Garamond" w:cs="Times New Roman"/>
          <w:spacing w:val="-8"/>
          <w:sz w:val="24"/>
          <w:szCs w:val="24"/>
        </w:rPr>
      </w:pPr>
      <w:r w:rsidRPr="003D4A6F">
        <w:rPr>
          <w:rFonts w:ascii="Garamond" w:hAnsi="Garamond" w:cs="Times New Roman"/>
          <w:sz w:val="24"/>
          <w:szCs w:val="24"/>
        </w:rPr>
        <w:t>poręczeniach bankowych lub poręczeniach spółdzielczej kasy oszczędnościowo - kredytowej, z tym że zobowiązanie kasy jest zawsze zobowiązaniem pieniężnym,</w:t>
      </w:r>
    </w:p>
    <w:p w:rsidR="00000208" w:rsidRPr="003D4A6F" w:rsidRDefault="00000208" w:rsidP="00000208">
      <w:pPr>
        <w:numPr>
          <w:ilvl w:val="0"/>
          <w:numId w:val="17"/>
        </w:numPr>
        <w:shd w:val="clear" w:color="auto" w:fill="FFFFFF"/>
        <w:tabs>
          <w:tab w:val="left" w:pos="1145"/>
        </w:tabs>
        <w:rPr>
          <w:rFonts w:ascii="Garamond" w:hAnsi="Garamond" w:cs="Times New Roman"/>
          <w:spacing w:val="-9"/>
          <w:sz w:val="24"/>
          <w:szCs w:val="24"/>
        </w:rPr>
      </w:pPr>
      <w:r w:rsidRPr="003D4A6F">
        <w:rPr>
          <w:rFonts w:ascii="Garamond" w:hAnsi="Garamond" w:cs="Times New Roman"/>
          <w:spacing w:val="-1"/>
          <w:sz w:val="24"/>
          <w:szCs w:val="24"/>
        </w:rPr>
        <w:t>gwarancjach bankowych,</w:t>
      </w:r>
    </w:p>
    <w:p w:rsidR="00000208" w:rsidRPr="003D4A6F" w:rsidRDefault="00000208" w:rsidP="00000208">
      <w:pPr>
        <w:numPr>
          <w:ilvl w:val="0"/>
          <w:numId w:val="17"/>
        </w:numPr>
        <w:shd w:val="clear" w:color="auto" w:fill="FFFFFF"/>
        <w:tabs>
          <w:tab w:val="left" w:pos="1145"/>
        </w:tabs>
        <w:rPr>
          <w:rFonts w:ascii="Garamond" w:hAnsi="Garamond" w:cs="Times New Roman"/>
          <w:spacing w:val="-11"/>
          <w:sz w:val="24"/>
          <w:szCs w:val="24"/>
        </w:rPr>
      </w:pPr>
      <w:r w:rsidRPr="003D4A6F">
        <w:rPr>
          <w:rFonts w:ascii="Garamond" w:hAnsi="Garamond" w:cs="Times New Roman"/>
          <w:spacing w:val="-1"/>
          <w:sz w:val="24"/>
          <w:szCs w:val="24"/>
        </w:rPr>
        <w:t>gwarancjach ubezpieczeniowych,</w:t>
      </w:r>
    </w:p>
    <w:p w:rsidR="00000208" w:rsidRPr="003D4A6F" w:rsidRDefault="00000208" w:rsidP="00000208">
      <w:pPr>
        <w:numPr>
          <w:ilvl w:val="0"/>
          <w:numId w:val="17"/>
        </w:numPr>
        <w:shd w:val="clear" w:color="auto" w:fill="FFFFFF"/>
        <w:tabs>
          <w:tab w:val="left" w:pos="1159"/>
        </w:tabs>
        <w:rPr>
          <w:rFonts w:ascii="Garamond" w:hAnsi="Garamond" w:cs="Times New Roman"/>
          <w:sz w:val="24"/>
          <w:szCs w:val="24"/>
        </w:rPr>
      </w:pPr>
      <w:r w:rsidRPr="003D4A6F">
        <w:rPr>
          <w:rFonts w:ascii="Garamond" w:hAnsi="Garamond" w:cs="Times New Roman"/>
          <w:sz w:val="24"/>
          <w:szCs w:val="24"/>
        </w:rPr>
        <w:t xml:space="preserve">poręczeniach udzielanych przez podmioty, o których mowa w art. 6b ust. 5 </w:t>
      </w:r>
      <w:proofErr w:type="spellStart"/>
      <w:r w:rsidRPr="003D4A6F">
        <w:rPr>
          <w:rFonts w:ascii="Garamond" w:hAnsi="Garamond" w:cs="Times New Roman"/>
          <w:sz w:val="24"/>
          <w:szCs w:val="24"/>
        </w:rPr>
        <w:t>pkt</w:t>
      </w:r>
      <w:proofErr w:type="spellEnd"/>
      <w:r w:rsidRPr="003D4A6F">
        <w:rPr>
          <w:rFonts w:ascii="Garamond" w:hAnsi="Garamond" w:cs="Times New Roman"/>
          <w:sz w:val="24"/>
          <w:szCs w:val="24"/>
        </w:rPr>
        <w:t xml:space="preserve"> 2 ustawy   z   dnia   9   listopada   2000   r.    o   utworzeniu   Polskiej   Agencji   Rozwoju Przedsiębiorczości.</w:t>
      </w:r>
    </w:p>
    <w:p w:rsidR="00000208" w:rsidRPr="003D4A6F" w:rsidRDefault="00000208" w:rsidP="00000208">
      <w:pPr>
        <w:shd w:val="clear" w:color="auto" w:fill="FFFFFF"/>
        <w:tabs>
          <w:tab w:val="left" w:pos="439"/>
        </w:tabs>
        <w:jc w:val="both"/>
        <w:rPr>
          <w:rFonts w:ascii="Garamond" w:hAnsi="Garamond" w:cs="Times New Roman"/>
          <w:sz w:val="24"/>
          <w:szCs w:val="24"/>
        </w:rPr>
      </w:pPr>
      <w:r w:rsidRPr="003D4A6F">
        <w:rPr>
          <w:rFonts w:ascii="Garamond" w:hAnsi="Garamond" w:cs="Times New Roman"/>
          <w:b/>
          <w:sz w:val="24"/>
          <w:szCs w:val="24"/>
        </w:rPr>
        <w:t>5.</w:t>
      </w:r>
      <w:r w:rsidRPr="003D4A6F">
        <w:rPr>
          <w:rFonts w:ascii="Garamond" w:hAnsi="Garamond" w:cs="Times New Roman"/>
          <w:sz w:val="24"/>
          <w:szCs w:val="24"/>
        </w:rPr>
        <w:t xml:space="preserve"> Zamawiający nie wyraża zgody na:</w:t>
      </w:r>
    </w:p>
    <w:p w:rsidR="00000208" w:rsidRPr="003D4A6F" w:rsidRDefault="00000208" w:rsidP="00000208">
      <w:pPr>
        <w:numPr>
          <w:ilvl w:val="0"/>
          <w:numId w:val="18"/>
        </w:numPr>
        <w:shd w:val="clear" w:color="auto" w:fill="FFFFFF"/>
        <w:tabs>
          <w:tab w:val="left" w:pos="439"/>
        </w:tabs>
        <w:rPr>
          <w:rFonts w:ascii="Garamond" w:hAnsi="Garamond" w:cs="Times New Roman"/>
          <w:sz w:val="24"/>
          <w:szCs w:val="24"/>
        </w:rPr>
      </w:pPr>
      <w:r w:rsidRPr="003D4A6F">
        <w:rPr>
          <w:rFonts w:ascii="Garamond" w:hAnsi="Garamond" w:cs="Times New Roman"/>
          <w:sz w:val="24"/>
          <w:szCs w:val="24"/>
        </w:rPr>
        <w:t>wnoszenie zabezpieczenia w wekslach z poręczeniem wekslowym banku lub spółdzielczej kasy oszczędnościowo - kredytowej,</w:t>
      </w:r>
    </w:p>
    <w:p w:rsidR="00000208" w:rsidRPr="003D4A6F" w:rsidRDefault="00000208" w:rsidP="00000208">
      <w:pPr>
        <w:numPr>
          <w:ilvl w:val="0"/>
          <w:numId w:val="18"/>
        </w:numPr>
        <w:shd w:val="clear" w:color="auto" w:fill="FFFFFF"/>
        <w:tabs>
          <w:tab w:val="left" w:pos="439"/>
        </w:tabs>
        <w:rPr>
          <w:rFonts w:ascii="Garamond" w:hAnsi="Garamond" w:cs="Times New Roman"/>
          <w:sz w:val="24"/>
          <w:szCs w:val="24"/>
        </w:rPr>
      </w:pPr>
      <w:r w:rsidRPr="003D4A6F">
        <w:rPr>
          <w:rFonts w:ascii="Garamond" w:hAnsi="Garamond" w:cs="Times New Roman"/>
          <w:sz w:val="24"/>
          <w:szCs w:val="24"/>
        </w:rPr>
        <w:t>ustanowienie zastawu na papierach wartościowych emitowanych przez Skarb Państwa lub</w:t>
      </w:r>
      <w:r w:rsidRPr="003D4A6F">
        <w:rPr>
          <w:rFonts w:ascii="Garamond" w:hAnsi="Garamond" w:cs="Times New Roman"/>
          <w:sz w:val="24"/>
          <w:szCs w:val="24"/>
        </w:rPr>
        <w:br/>
        <w:t>jednostkę samorządu terytorialnego,</w:t>
      </w:r>
    </w:p>
    <w:p w:rsidR="00000208" w:rsidRPr="003D4A6F" w:rsidRDefault="00000208" w:rsidP="00000208">
      <w:pPr>
        <w:numPr>
          <w:ilvl w:val="0"/>
          <w:numId w:val="18"/>
        </w:numPr>
        <w:shd w:val="clear" w:color="auto" w:fill="FFFFFF"/>
        <w:tabs>
          <w:tab w:val="left" w:pos="439"/>
        </w:tabs>
        <w:rPr>
          <w:rFonts w:ascii="Garamond" w:hAnsi="Garamond" w:cs="Times New Roman"/>
          <w:spacing w:val="-1"/>
          <w:sz w:val="24"/>
          <w:szCs w:val="24"/>
        </w:rPr>
      </w:pPr>
      <w:r w:rsidRPr="003D4A6F">
        <w:rPr>
          <w:rFonts w:ascii="Garamond" w:hAnsi="Garamond" w:cs="Times New Roman"/>
          <w:sz w:val="24"/>
          <w:szCs w:val="24"/>
        </w:rPr>
        <w:t xml:space="preserve">ustanowienie zastawu rejestrowego na zasadach </w:t>
      </w:r>
      <w:r w:rsidRPr="003D4A6F">
        <w:rPr>
          <w:rFonts w:ascii="Garamond" w:hAnsi="Garamond" w:cs="Times New Roman"/>
          <w:spacing w:val="-1"/>
          <w:sz w:val="24"/>
          <w:szCs w:val="24"/>
        </w:rPr>
        <w:t>określonych w przepisach o zastawie rejestrowym i rejestrze zastawów.</w:t>
      </w:r>
    </w:p>
    <w:p w:rsidR="00000208" w:rsidRPr="003D4A6F" w:rsidRDefault="00000208" w:rsidP="00000208">
      <w:pPr>
        <w:shd w:val="clear" w:color="auto" w:fill="FFFFFF"/>
        <w:tabs>
          <w:tab w:val="left" w:pos="439"/>
        </w:tabs>
        <w:ind w:left="360" w:hanging="360"/>
        <w:jc w:val="both"/>
        <w:rPr>
          <w:rFonts w:ascii="Garamond" w:hAnsi="Garamond" w:cs="Times New Roman"/>
          <w:sz w:val="24"/>
          <w:szCs w:val="24"/>
        </w:rPr>
      </w:pPr>
      <w:r w:rsidRPr="003D4A6F">
        <w:rPr>
          <w:rFonts w:ascii="Garamond" w:hAnsi="Garamond" w:cs="Times New Roman"/>
          <w:b/>
          <w:spacing w:val="-1"/>
          <w:sz w:val="24"/>
          <w:szCs w:val="24"/>
        </w:rPr>
        <w:t>6.</w:t>
      </w:r>
      <w:r w:rsidRPr="003D4A6F">
        <w:rPr>
          <w:rFonts w:ascii="Garamond" w:hAnsi="Garamond" w:cs="Times New Roman"/>
          <w:spacing w:val="-1"/>
          <w:sz w:val="24"/>
          <w:szCs w:val="24"/>
        </w:rPr>
        <w:t xml:space="preserve"> W przypadku składania przez Wykonawcę zabezpieczenia należytego wykonania umowy</w:t>
      </w:r>
      <w:r w:rsidRPr="003D4A6F">
        <w:rPr>
          <w:rFonts w:ascii="Garamond" w:hAnsi="Garamond" w:cs="Times New Roman"/>
          <w:spacing w:val="-1"/>
          <w:sz w:val="24"/>
          <w:szCs w:val="24"/>
        </w:rPr>
        <w:br/>
        <w:t xml:space="preserve"> </w:t>
      </w:r>
      <w:r w:rsidRPr="003D4A6F">
        <w:rPr>
          <w:rFonts w:ascii="Garamond" w:hAnsi="Garamond" w:cs="Times New Roman"/>
          <w:sz w:val="24"/>
          <w:szCs w:val="24"/>
        </w:rPr>
        <w:t>w formie poręczenia lub gwarancji, dokument ten powinien być sporządzony zgodnie z</w:t>
      </w:r>
      <w:r w:rsidRPr="003D4A6F">
        <w:rPr>
          <w:rFonts w:ascii="Garamond" w:hAnsi="Garamond" w:cs="Times New Roman"/>
          <w:sz w:val="24"/>
          <w:szCs w:val="24"/>
        </w:rPr>
        <w:br/>
        <w:t xml:space="preserve"> obowiązującym prawem i winien zawierać w swej treści:</w:t>
      </w:r>
    </w:p>
    <w:p w:rsidR="00000208" w:rsidRPr="003D4A6F" w:rsidRDefault="00000208" w:rsidP="00000208">
      <w:pPr>
        <w:numPr>
          <w:ilvl w:val="0"/>
          <w:numId w:val="19"/>
        </w:numPr>
        <w:shd w:val="clear" w:color="auto" w:fill="FFFFFF"/>
        <w:tabs>
          <w:tab w:val="left" w:pos="439"/>
        </w:tabs>
        <w:jc w:val="both"/>
        <w:rPr>
          <w:rFonts w:ascii="Garamond" w:hAnsi="Garamond" w:cs="Times New Roman"/>
          <w:sz w:val="24"/>
          <w:szCs w:val="24"/>
        </w:rPr>
      </w:pPr>
      <w:r w:rsidRPr="003D4A6F">
        <w:rPr>
          <w:rFonts w:ascii="Garamond" w:hAnsi="Garamond" w:cs="Times New Roman"/>
          <w:sz w:val="24"/>
          <w:szCs w:val="24"/>
        </w:rPr>
        <w:t>nazwę dającego zlecenie (Wykonawcy), beneficjenta gwarancji (Zamawiającego), gwaranta (banku lub instytucji ubezpieczeniowej udzielających gwarancji) oraz wskazanie ich siedzib,</w:t>
      </w:r>
    </w:p>
    <w:p w:rsidR="00000208" w:rsidRPr="003D4A6F" w:rsidRDefault="00000208" w:rsidP="00000208">
      <w:pPr>
        <w:numPr>
          <w:ilvl w:val="0"/>
          <w:numId w:val="19"/>
        </w:numPr>
        <w:shd w:val="clear" w:color="auto" w:fill="FFFFFF"/>
        <w:tabs>
          <w:tab w:val="left" w:pos="900"/>
        </w:tabs>
        <w:ind w:right="7"/>
        <w:jc w:val="both"/>
        <w:rPr>
          <w:rFonts w:ascii="Garamond" w:hAnsi="Garamond" w:cs="Times New Roman"/>
          <w:spacing w:val="-11"/>
          <w:sz w:val="24"/>
          <w:szCs w:val="24"/>
        </w:rPr>
      </w:pPr>
      <w:r w:rsidRPr="003D4A6F">
        <w:rPr>
          <w:rFonts w:ascii="Garamond" w:hAnsi="Garamond" w:cs="Times New Roman"/>
          <w:sz w:val="24"/>
          <w:szCs w:val="24"/>
        </w:rPr>
        <w:t xml:space="preserve">określenie wierzytelności, która ma być zabezpieczona gwarancją (dokładne określenie </w:t>
      </w:r>
      <w:r w:rsidRPr="003D4A6F">
        <w:rPr>
          <w:rFonts w:ascii="Garamond" w:hAnsi="Garamond" w:cs="Times New Roman"/>
          <w:sz w:val="24"/>
          <w:szCs w:val="24"/>
        </w:rPr>
        <w:lastRenderedPageBreak/>
        <w:t>nazwy zamówienia),</w:t>
      </w:r>
    </w:p>
    <w:p w:rsidR="00000208" w:rsidRPr="003D4A6F" w:rsidRDefault="00000208" w:rsidP="00000208">
      <w:pPr>
        <w:numPr>
          <w:ilvl w:val="0"/>
          <w:numId w:val="19"/>
        </w:numPr>
        <w:shd w:val="clear" w:color="auto" w:fill="FFFFFF"/>
        <w:tabs>
          <w:tab w:val="left" w:pos="374"/>
        </w:tabs>
        <w:rPr>
          <w:rFonts w:ascii="Garamond" w:hAnsi="Garamond" w:cs="Times New Roman"/>
          <w:spacing w:val="-8"/>
          <w:sz w:val="24"/>
          <w:szCs w:val="24"/>
        </w:rPr>
      </w:pPr>
      <w:r w:rsidRPr="003D4A6F">
        <w:rPr>
          <w:rFonts w:ascii="Garamond" w:hAnsi="Garamond" w:cs="Times New Roman"/>
          <w:spacing w:val="-3"/>
          <w:sz w:val="24"/>
          <w:szCs w:val="24"/>
        </w:rPr>
        <w:t>kwotę zobowiązania,</w:t>
      </w:r>
    </w:p>
    <w:p w:rsidR="00000208" w:rsidRPr="003D4A6F" w:rsidRDefault="00000208" w:rsidP="00000208">
      <w:pPr>
        <w:numPr>
          <w:ilvl w:val="0"/>
          <w:numId w:val="19"/>
        </w:numPr>
        <w:shd w:val="clear" w:color="auto" w:fill="FFFFFF"/>
        <w:tabs>
          <w:tab w:val="left" w:pos="374"/>
        </w:tabs>
        <w:rPr>
          <w:rFonts w:ascii="Garamond" w:hAnsi="Garamond" w:cs="Times New Roman"/>
          <w:spacing w:val="-9"/>
          <w:sz w:val="24"/>
          <w:szCs w:val="24"/>
        </w:rPr>
      </w:pPr>
      <w:r w:rsidRPr="003D4A6F">
        <w:rPr>
          <w:rFonts w:ascii="Garamond" w:hAnsi="Garamond" w:cs="Times New Roman"/>
          <w:spacing w:val="-1"/>
          <w:sz w:val="24"/>
          <w:szCs w:val="24"/>
        </w:rPr>
        <w:t>termin ważności gwarancji,</w:t>
      </w:r>
    </w:p>
    <w:p w:rsidR="00000208" w:rsidRPr="003D4A6F" w:rsidRDefault="00000208" w:rsidP="00000208">
      <w:pPr>
        <w:numPr>
          <w:ilvl w:val="0"/>
          <w:numId w:val="19"/>
        </w:numPr>
        <w:shd w:val="clear" w:color="auto" w:fill="FFFFFF"/>
        <w:tabs>
          <w:tab w:val="left" w:pos="374"/>
        </w:tabs>
        <w:ind w:right="7"/>
        <w:jc w:val="both"/>
        <w:rPr>
          <w:rFonts w:ascii="Garamond" w:hAnsi="Garamond" w:cs="Times New Roman"/>
          <w:spacing w:val="-5"/>
          <w:sz w:val="24"/>
          <w:szCs w:val="24"/>
        </w:rPr>
      </w:pPr>
      <w:r w:rsidRPr="003D4A6F">
        <w:rPr>
          <w:rFonts w:ascii="Garamond" w:hAnsi="Garamond" w:cs="Times New Roman"/>
          <w:sz w:val="24"/>
          <w:szCs w:val="24"/>
        </w:rPr>
        <w:t>zobowiązanie gwaranta do zapłaty kwoty gwarancji na każde pisemne żądanie    Zamawiającego.</w:t>
      </w:r>
    </w:p>
    <w:p w:rsidR="00000208" w:rsidRPr="003D4A6F" w:rsidRDefault="00000208" w:rsidP="00000208">
      <w:pPr>
        <w:shd w:val="clear" w:color="auto" w:fill="FFFFFF"/>
        <w:tabs>
          <w:tab w:val="left" w:pos="432"/>
          <w:tab w:val="left" w:pos="6307"/>
          <w:tab w:val="left" w:pos="7978"/>
        </w:tabs>
        <w:ind w:right="7"/>
        <w:jc w:val="both"/>
        <w:rPr>
          <w:rFonts w:ascii="Garamond" w:hAnsi="Garamond" w:cs="Times New Roman"/>
          <w:b/>
          <w:spacing w:val="-1"/>
          <w:w w:val="101"/>
          <w:sz w:val="24"/>
          <w:szCs w:val="24"/>
        </w:rPr>
      </w:pPr>
      <w:r w:rsidRPr="003D4A6F">
        <w:rPr>
          <w:rFonts w:ascii="Garamond" w:hAnsi="Garamond" w:cs="Times New Roman"/>
          <w:b/>
          <w:sz w:val="24"/>
          <w:szCs w:val="24"/>
        </w:rPr>
        <w:t>7.</w:t>
      </w:r>
      <w:r w:rsidRPr="003D4A6F">
        <w:rPr>
          <w:rFonts w:ascii="Garamond" w:hAnsi="Garamond" w:cs="Times New Roman"/>
          <w:sz w:val="24"/>
          <w:szCs w:val="24"/>
        </w:rPr>
        <w:t xml:space="preserve"> Zabezpieczenie wnoszone w pieniądzu Wykonawca wpłaci przelewem na rachunek</w:t>
      </w:r>
      <w:r w:rsidRPr="003D4A6F">
        <w:rPr>
          <w:rFonts w:ascii="Garamond" w:hAnsi="Garamond" w:cs="Times New Roman"/>
          <w:sz w:val="24"/>
          <w:szCs w:val="24"/>
        </w:rPr>
        <w:br/>
      </w:r>
      <w:r w:rsidRPr="003D4A6F">
        <w:rPr>
          <w:rFonts w:ascii="Garamond" w:hAnsi="Garamond" w:cs="Times New Roman"/>
          <w:color w:val="FF0000"/>
          <w:sz w:val="24"/>
          <w:szCs w:val="24"/>
        </w:rPr>
        <w:tab/>
      </w:r>
      <w:r w:rsidRPr="003D4A6F">
        <w:rPr>
          <w:rFonts w:ascii="Garamond" w:hAnsi="Garamond" w:cs="Times New Roman"/>
          <w:spacing w:val="2"/>
          <w:w w:val="101"/>
          <w:sz w:val="24"/>
          <w:szCs w:val="24"/>
        </w:rPr>
        <w:t xml:space="preserve">w </w:t>
      </w:r>
      <w:r w:rsidRPr="003D4A6F">
        <w:rPr>
          <w:rFonts w:ascii="Garamond" w:hAnsi="Garamond" w:cs="Times New Roman"/>
          <w:b/>
          <w:spacing w:val="2"/>
          <w:w w:val="101"/>
          <w:sz w:val="24"/>
          <w:szCs w:val="24"/>
        </w:rPr>
        <w:t>BS Ząbkowice Śląskie</w:t>
      </w:r>
      <w:r w:rsidRPr="003D4A6F">
        <w:rPr>
          <w:rFonts w:ascii="Garamond" w:hAnsi="Garamond" w:cs="Times New Roman"/>
          <w:b/>
          <w:spacing w:val="-1"/>
          <w:w w:val="101"/>
          <w:sz w:val="24"/>
          <w:szCs w:val="24"/>
        </w:rPr>
        <w:t xml:space="preserve"> nr  55 9533 0004 2001 0009 8645 0057.</w:t>
      </w:r>
    </w:p>
    <w:p w:rsidR="00000208" w:rsidRPr="003D4A6F" w:rsidRDefault="00000208" w:rsidP="00000208">
      <w:pPr>
        <w:shd w:val="clear" w:color="auto" w:fill="FFFFFF"/>
        <w:ind w:left="360" w:hanging="360"/>
        <w:jc w:val="both"/>
        <w:rPr>
          <w:rFonts w:ascii="Garamond" w:hAnsi="Garamond" w:cs="Times New Roman"/>
          <w:spacing w:val="-14"/>
          <w:sz w:val="24"/>
          <w:szCs w:val="24"/>
        </w:rPr>
      </w:pPr>
      <w:r w:rsidRPr="003D4A6F">
        <w:rPr>
          <w:rFonts w:ascii="Garamond" w:hAnsi="Garamond" w:cs="Times New Roman"/>
          <w:b/>
          <w:spacing w:val="-1"/>
          <w:w w:val="101"/>
          <w:sz w:val="24"/>
          <w:szCs w:val="24"/>
        </w:rPr>
        <w:t xml:space="preserve">8.    </w:t>
      </w:r>
      <w:r w:rsidRPr="003D4A6F">
        <w:rPr>
          <w:rFonts w:ascii="Garamond" w:hAnsi="Garamond" w:cs="Times New Roman"/>
          <w:spacing w:val="-1"/>
          <w:sz w:val="24"/>
          <w:szCs w:val="24"/>
        </w:rPr>
        <w:t xml:space="preserve">Zamawiający zwraca zabezpieczenie wniesione w pieniądzu z odsetkami wynikającymi z </w:t>
      </w:r>
      <w:r w:rsidRPr="003D4A6F">
        <w:rPr>
          <w:rFonts w:ascii="Garamond" w:hAnsi="Garamond" w:cs="Times New Roman"/>
          <w:sz w:val="24"/>
          <w:szCs w:val="24"/>
        </w:rPr>
        <w:t>umowy rachunku    bankowego, na którym było ono przechowywane, pomniejszone o koszt prowadzenia tego rachunku oraz prowizji bankowej za przelew pieniędzy na rachunek bankowy Wykonawcy.</w:t>
      </w:r>
    </w:p>
    <w:p w:rsidR="00000208" w:rsidRPr="003D4A6F" w:rsidRDefault="00000208" w:rsidP="00000208">
      <w:pPr>
        <w:shd w:val="clear" w:color="auto" w:fill="FFFFFF"/>
        <w:tabs>
          <w:tab w:val="left" w:pos="432"/>
        </w:tabs>
        <w:ind w:left="360" w:right="14" w:hanging="360"/>
        <w:jc w:val="both"/>
        <w:rPr>
          <w:rFonts w:ascii="Garamond" w:hAnsi="Garamond" w:cs="Times New Roman"/>
          <w:spacing w:val="-14"/>
          <w:sz w:val="24"/>
          <w:szCs w:val="24"/>
        </w:rPr>
      </w:pPr>
      <w:r w:rsidRPr="003D4A6F">
        <w:rPr>
          <w:rFonts w:ascii="Garamond" w:hAnsi="Garamond" w:cs="Times New Roman"/>
          <w:b/>
          <w:sz w:val="24"/>
          <w:szCs w:val="24"/>
        </w:rPr>
        <w:t>9.</w:t>
      </w:r>
      <w:r w:rsidRPr="003D4A6F">
        <w:rPr>
          <w:rFonts w:ascii="Garamond" w:hAnsi="Garamond" w:cs="Times New Roman"/>
          <w:sz w:val="24"/>
          <w:szCs w:val="24"/>
        </w:rPr>
        <w:t xml:space="preserve">   Jeżeli Wykonawca, którego oferta została wybrana nie wniesie zabezpieczenia należytego wykonania umowy, Zamawiający wybiera najkorzystniejszą ofertę spośród pozostałych ofert stosownie do treści art. 94 ust. 3 ustawy.</w:t>
      </w:r>
    </w:p>
    <w:p w:rsidR="00000208" w:rsidRPr="00C96441" w:rsidRDefault="00000208" w:rsidP="00000208">
      <w:pPr>
        <w:tabs>
          <w:tab w:val="num" w:pos="0"/>
          <w:tab w:val="left" w:pos="540"/>
        </w:tabs>
        <w:spacing w:before="120" w:after="120"/>
        <w:jc w:val="both"/>
        <w:rPr>
          <w:rFonts w:ascii="Garamond" w:hAnsi="Garamond"/>
          <w:sz w:val="24"/>
          <w:szCs w:val="24"/>
        </w:rPr>
      </w:pPr>
      <w:r w:rsidRPr="00C96441">
        <w:rPr>
          <w:rFonts w:ascii="Garamond" w:hAnsi="Garamond" w:cs="Times New Roman"/>
          <w:b/>
          <w:sz w:val="24"/>
          <w:szCs w:val="24"/>
        </w:rPr>
        <w:t>10.</w:t>
      </w:r>
      <w:r w:rsidRPr="00C96441">
        <w:rPr>
          <w:rFonts w:ascii="Garamond" w:hAnsi="Garamond" w:cs="Times New Roman"/>
          <w:color w:val="FF0000"/>
          <w:sz w:val="24"/>
          <w:szCs w:val="24"/>
        </w:rPr>
        <w:t xml:space="preserve">  </w:t>
      </w:r>
      <w:r w:rsidRPr="00C96441">
        <w:rPr>
          <w:rFonts w:ascii="Garamond" w:hAnsi="Garamond" w:cs="Times New Roman"/>
          <w:color w:val="FF0000"/>
          <w:spacing w:val="-1"/>
          <w:sz w:val="24"/>
          <w:szCs w:val="24"/>
        </w:rPr>
        <w:t xml:space="preserve"> </w:t>
      </w:r>
      <w:r w:rsidRPr="00C96441">
        <w:rPr>
          <w:rFonts w:ascii="Garamond" w:hAnsi="Garamond"/>
          <w:sz w:val="24"/>
          <w:szCs w:val="24"/>
        </w:rPr>
        <w:t xml:space="preserve"> Zwrot zabezpieczenia należytego wykonania umowy.</w:t>
      </w:r>
    </w:p>
    <w:p w:rsidR="00000208" w:rsidRPr="00C96441" w:rsidRDefault="00000208" w:rsidP="00000208">
      <w:pPr>
        <w:widowControl/>
        <w:numPr>
          <w:ilvl w:val="2"/>
          <w:numId w:val="40"/>
        </w:numPr>
        <w:tabs>
          <w:tab w:val="clear" w:pos="2340"/>
          <w:tab w:val="num" w:pos="1080"/>
        </w:tabs>
        <w:autoSpaceDE/>
        <w:autoSpaceDN/>
        <w:adjustRightInd/>
        <w:ind w:left="1080"/>
        <w:jc w:val="both"/>
        <w:rPr>
          <w:rFonts w:ascii="Garamond" w:hAnsi="Garamond"/>
          <w:sz w:val="24"/>
          <w:szCs w:val="24"/>
        </w:rPr>
      </w:pPr>
      <w:r w:rsidRPr="00C96441">
        <w:rPr>
          <w:rFonts w:ascii="Garamond" w:hAnsi="Garamond"/>
          <w:sz w:val="24"/>
          <w:szCs w:val="24"/>
        </w:rPr>
        <w:t>Zamawiający zwróci zabezpieczenie w terminie 30 dni od dnia wykonania zamówienia i uznania przez Zamawiającego za należycie wykonane.</w:t>
      </w:r>
    </w:p>
    <w:p w:rsidR="00000208" w:rsidRPr="00C96441" w:rsidRDefault="00000208" w:rsidP="00000208">
      <w:pPr>
        <w:widowControl/>
        <w:numPr>
          <w:ilvl w:val="2"/>
          <w:numId w:val="40"/>
        </w:numPr>
        <w:tabs>
          <w:tab w:val="clear" w:pos="2340"/>
          <w:tab w:val="num" w:pos="1080"/>
        </w:tabs>
        <w:autoSpaceDE/>
        <w:autoSpaceDN/>
        <w:adjustRightInd/>
        <w:ind w:left="1080"/>
        <w:jc w:val="both"/>
        <w:rPr>
          <w:rFonts w:ascii="Garamond" w:hAnsi="Garamond"/>
          <w:sz w:val="24"/>
          <w:szCs w:val="24"/>
        </w:rPr>
      </w:pPr>
      <w:r w:rsidRPr="00C96441">
        <w:rPr>
          <w:rFonts w:ascii="Garamond" w:hAnsi="Garamond"/>
          <w:sz w:val="24"/>
          <w:szCs w:val="24"/>
        </w:rPr>
        <w:t xml:space="preserve">Zamawiający pozostawi na zabezpieczenie roszczeń z tytułu rękojmi za wady kwotę wynoszącą </w:t>
      </w:r>
      <w:r w:rsidRPr="00C96441">
        <w:rPr>
          <w:rFonts w:ascii="Garamond" w:hAnsi="Garamond"/>
          <w:bCs/>
          <w:sz w:val="24"/>
          <w:szCs w:val="24"/>
        </w:rPr>
        <w:t>30</w:t>
      </w:r>
      <w:r w:rsidRPr="00C96441">
        <w:rPr>
          <w:rFonts w:ascii="Garamond" w:hAnsi="Garamond"/>
          <w:sz w:val="24"/>
          <w:szCs w:val="24"/>
        </w:rPr>
        <w:t>%</w:t>
      </w:r>
      <w:r w:rsidRPr="00C96441">
        <w:rPr>
          <w:rFonts w:ascii="Garamond" w:hAnsi="Garamond"/>
          <w:b/>
          <w:sz w:val="24"/>
          <w:szCs w:val="24"/>
        </w:rPr>
        <w:t xml:space="preserve"> </w:t>
      </w:r>
      <w:r w:rsidRPr="00C96441">
        <w:rPr>
          <w:rFonts w:ascii="Garamond" w:hAnsi="Garamond"/>
          <w:sz w:val="24"/>
          <w:szCs w:val="24"/>
        </w:rPr>
        <w:t>wysokości zabezpieczenia.</w:t>
      </w:r>
    </w:p>
    <w:p w:rsidR="00000208" w:rsidRPr="00C96441" w:rsidRDefault="00000208" w:rsidP="00000208">
      <w:pPr>
        <w:widowControl/>
        <w:numPr>
          <w:ilvl w:val="2"/>
          <w:numId w:val="40"/>
        </w:numPr>
        <w:tabs>
          <w:tab w:val="clear" w:pos="2340"/>
          <w:tab w:val="num" w:pos="1080"/>
        </w:tabs>
        <w:autoSpaceDE/>
        <w:autoSpaceDN/>
        <w:adjustRightInd/>
        <w:ind w:left="1080"/>
        <w:jc w:val="both"/>
        <w:rPr>
          <w:rFonts w:ascii="Garamond" w:hAnsi="Garamond"/>
          <w:sz w:val="24"/>
          <w:szCs w:val="24"/>
        </w:rPr>
      </w:pPr>
      <w:r w:rsidRPr="00C96441">
        <w:rPr>
          <w:rFonts w:ascii="Garamond" w:hAnsi="Garamond"/>
          <w:sz w:val="24"/>
          <w:szCs w:val="24"/>
        </w:rPr>
        <w:t>Kwota, o której mowa w poprzednim punkcie niniejszej SIWZ jest zwracana nie później niż w 15 dniu po upływie okresu rękojmi za wady</w:t>
      </w:r>
      <w:r>
        <w:rPr>
          <w:rFonts w:ascii="Garamond" w:hAnsi="Garamond"/>
          <w:sz w:val="24"/>
          <w:szCs w:val="24"/>
        </w:rPr>
        <w:t xml:space="preserve">. </w:t>
      </w:r>
    </w:p>
    <w:p w:rsidR="00000208" w:rsidRPr="00B15D43" w:rsidRDefault="00000208" w:rsidP="00000208">
      <w:pPr>
        <w:shd w:val="clear" w:color="auto" w:fill="FFFFFF"/>
        <w:tabs>
          <w:tab w:val="left" w:pos="432"/>
        </w:tabs>
        <w:ind w:left="360" w:right="14" w:hanging="360"/>
        <w:jc w:val="both"/>
        <w:rPr>
          <w:rFonts w:ascii="Garamond" w:hAnsi="Garamond" w:cs="Times New Roman"/>
          <w:color w:val="FF0000"/>
          <w:spacing w:val="-16"/>
          <w:sz w:val="24"/>
          <w:szCs w:val="24"/>
        </w:rPr>
      </w:pPr>
    </w:p>
    <w:p w:rsidR="00000208" w:rsidRPr="003D4A6F" w:rsidRDefault="00000208" w:rsidP="00000208">
      <w:pPr>
        <w:shd w:val="clear" w:color="auto" w:fill="FFFFFF"/>
        <w:tabs>
          <w:tab w:val="left" w:pos="432"/>
        </w:tabs>
        <w:ind w:left="14" w:right="14"/>
        <w:jc w:val="both"/>
        <w:rPr>
          <w:rFonts w:ascii="Garamond" w:hAnsi="Garamond" w:cs="Times New Roman"/>
          <w:spacing w:val="-16"/>
          <w:sz w:val="24"/>
          <w:szCs w:val="24"/>
        </w:rPr>
      </w:pPr>
    </w:p>
    <w:p w:rsidR="00000208" w:rsidRPr="003D4A6F" w:rsidRDefault="00000208" w:rsidP="00000208">
      <w:pPr>
        <w:shd w:val="clear" w:color="auto" w:fill="FFFFFF"/>
        <w:ind w:left="14"/>
        <w:rPr>
          <w:rFonts w:ascii="Garamond" w:hAnsi="Garamond" w:cs="Times New Roman"/>
          <w:b/>
          <w:bCs/>
          <w:sz w:val="24"/>
          <w:szCs w:val="24"/>
        </w:rPr>
      </w:pPr>
      <w:r>
        <w:rPr>
          <w:rFonts w:ascii="Garamond" w:hAnsi="Garamond" w:cs="Times New Roman"/>
          <w:b/>
          <w:bCs/>
          <w:sz w:val="24"/>
          <w:szCs w:val="24"/>
        </w:rPr>
        <w:t>XX</w:t>
      </w:r>
      <w:r w:rsidRPr="003D4A6F">
        <w:rPr>
          <w:rFonts w:ascii="Garamond" w:hAnsi="Garamond" w:cs="Times New Roman"/>
          <w:b/>
          <w:bCs/>
          <w:sz w:val="24"/>
          <w:szCs w:val="24"/>
        </w:rPr>
        <w:t>X.  UNIEWAŻNIENIE POSTĘPOWANIA</w:t>
      </w:r>
    </w:p>
    <w:p w:rsidR="00000208" w:rsidRPr="003D4A6F" w:rsidRDefault="00000208" w:rsidP="00000208">
      <w:pPr>
        <w:shd w:val="clear" w:color="auto" w:fill="FFFFFF"/>
        <w:ind w:left="14"/>
        <w:rPr>
          <w:rFonts w:ascii="Garamond" w:hAnsi="Garamond" w:cs="Times New Roman"/>
          <w:b/>
          <w:bCs/>
          <w:sz w:val="24"/>
          <w:szCs w:val="24"/>
        </w:rPr>
      </w:pPr>
    </w:p>
    <w:p w:rsidR="00000208" w:rsidRPr="003D4A6F" w:rsidRDefault="00000208" w:rsidP="00000208">
      <w:pPr>
        <w:shd w:val="clear" w:color="auto" w:fill="FFFFFF"/>
        <w:tabs>
          <w:tab w:val="left" w:pos="360"/>
        </w:tabs>
        <w:ind w:left="360" w:hanging="338"/>
        <w:rPr>
          <w:rFonts w:ascii="Garamond" w:hAnsi="Garamond" w:cs="Times New Roman"/>
          <w:spacing w:val="-12"/>
          <w:sz w:val="24"/>
          <w:szCs w:val="24"/>
        </w:rPr>
      </w:pPr>
      <w:r w:rsidRPr="003D4A6F">
        <w:rPr>
          <w:rFonts w:ascii="Garamond" w:hAnsi="Garamond" w:cs="Times New Roman"/>
          <w:b/>
          <w:sz w:val="24"/>
          <w:szCs w:val="24"/>
        </w:rPr>
        <w:t>1</w:t>
      </w:r>
      <w:r w:rsidRPr="003D4A6F">
        <w:rPr>
          <w:rFonts w:ascii="Garamond" w:hAnsi="Garamond" w:cs="Times New Roman"/>
          <w:sz w:val="24"/>
          <w:szCs w:val="24"/>
        </w:rPr>
        <w:t xml:space="preserve">.   Zamawiający unieważni postępowanie o udzielenie niniejszego zamówienia w sytuacjach określonych w art.   93 ust. 1 </w:t>
      </w:r>
      <w:proofErr w:type="spellStart"/>
      <w:r w:rsidRPr="003D4A6F">
        <w:rPr>
          <w:rFonts w:ascii="Garamond" w:hAnsi="Garamond" w:cs="Times New Roman"/>
          <w:sz w:val="24"/>
          <w:szCs w:val="24"/>
        </w:rPr>
        <w:t>upzp</w:t>
      </w:r>
      <w:proofErr w:type="spellEnd"/>
      <w:r w:rsidRPr="003D4A6F">
        <w:rPr>
          <w:rFonts w:ascii="Garamond" w:hAnsi="Garamond" w:cs="Times New Roman"/>
          <w:sz w:val="24"/>
          <w:szCs w:val="24"/>
        </w:rPr>
        <w:t xml:space="preserve">. oraz 93 ust. 1a </w:t>
      </w:r>
      <w:proofErr w:type="spellStart"/>
      <w:r w:rsidRPr="003D4A6F">
        <w:rPr>
          <w:rFonts w:ascii="Garamond" w:hAnsi="Garamond" w:cs="Times New Roman"/>
          <w:sz w:val="24"/>
          <w:szCs w:val="24"/>
        </w:rPr>
        <w:t>upzp</w:t>
      </w:r>
      <w:proofErr w:type="spellEnd"/>
      <w:r w:rsidRPr="003D4A6F">
        <w:rPr>
          <w:rFonts w:ascii="Garamond" w:hAnsi="Garamond" w:cs="Times New Roman"/>
          <w:sz w:val="24"/>
          <w:szCs w:val="24"/>
        </w:rPr>
        <w:t>.</w:t>
      </w:r>
    </w:p>
    <w:p w:rsidR="00000208" w:rsidRPr="003D4A6F" w:rsidRDefault="00000208" w:rsidP="00000208">
      <w:pPr>
        <w:shd w:val="clear" w:color="auto" w:fill="FFFFFF"/>
        <w:tabs>
          <w:tab w:val="left" w:pos="360"/>
        </w:tabs>
        <w:ind w:left="360" w:hanging="360"/>
        <w:rPr>
          <w:rFonts w:ascii="Garamond" w:hAnsi="Garamond" w:cs="Times New Roman"/>
          <w:spacing w:val="-9"/>
          <w:sz w:val="24"/>
          <w:szCs w:val="24"/>
        </w:rPr>
      </w:pPr>
      <w:r w:rsidRPr="003D4A6F">
        <w:rPr>
          <w:rFonts w:ascii="Garamond" w:hAnsi="Garamond" w:cs="Times New Roman"/>
          <w:b/>
          <w:sz w:val="24"/>
          <w:szCs w:val="24"/>
        </w:rPr>
        <w:t>2</w:t>
      </w:r>
      <w:r w:rsidRPr="003D4A6F">
        <w:rPr>
          <w:rFonts w:ascii="Garamond" w:hAnsi="Garamond" w:cs="Times New Roman"/>
          <w:sz w:val="24"/>
          <w:szCs w:val="24"/>
        </w:rPr>
        <w:t>.   O   unieważnieniu   postępowania   o   udzielenie   zamówienia   Zamawiający   zawiadomi równocześnie   wszystkich Wykonawców, którzy:</w:t>
      </w:r>
    </w:p>
    <w:p w:rsidR="00000208" w:rsidRPr="003D4A6F" w:rsidRDefault="00000208" w:rsidP="00000208">
      <w:pPr>
        <w:numPr>
          <w:ilvl w:val="0"/>
          <w:numId w:val="20"/>
        </w:numPr>
        <w:shd w:val="clear" w:color="auto" w:fill="FFFFFF"/>
        <w:tabs>
          <w:tab w:val="clear" w:pos="851"/>
          <w:tab w:val="num" w:pos="720"/>
        </w:tabs>
        <w:ind w:left="720" w:right="7"/>
        <w:jc w:val="both"/>
        <w:rPr>
          <w:rFonts w:ascii="Garamond" w:hAnsi="Garamond" w:cs="Times New Roman"/>
          <w:spacing w:val="-10"/>
          <w:sz w:val="24"/>
          <w:szCs w:val="24"/>
        </w:rPr>
      </w:pPr>
      <w:r w:rsidRPr="003D4A6F">
        <w:rPr>
          <w:rFonts w:ascii="Garamond" w:hAnsi="Garamond" w:cs="Times New Roman"/>
          <w:sz w:val="24"/>
          <w:szCs w:val="24"/>
        </w:rPr>
        <w:t>ubiegali się o udzielenie zamówienia - w przypadku unieważnienia postępowania przed upływem terminu składania Ofert,</w:t>
      </w:r>
    </w:p>
    <w:p w:rsidR="00000208" w:rsidRPr="003D4A6F" w:rsidRDefault="00000208" w:rsidP="00000208">
      <w:pPr>
        <w:numPr>
          <w:ilvl w:val="0"/>
          <w:numId w:val="20"/>
        </w:numPr>
        <w:shd w:val="clear" w:color="auto" w:fill="FFFFFF"/>
        <w:tabs>
          <w:tab w:val="clear" w:pos="851"/>
          <w:tab w:val="num" w:pos="720"/>
        </w:tabs>
        <w:ind w:left="720" w:right="7" w:hanging="266"/>
        <w:jc w:val="both"/>
        <w:rPr>
          <w:rFonts w:ascii="Garamond" w:hAnsi="Garamond" w:cs="Times New Roman"/>
          <w:spacing w:val="-3"/>
          <w:sz w:val="24"/>
          <w:szCs w:val="24"/>
        </w:rPr>
      </w:pPr>
      <w:r w:rsidRPr="003D4A6F">
        <w:rPr>
          <w:rFonts w:ascii="Garamond" w:hAnsi="Garamond" w:cs="Times New Roman"/>
          <w:sz w:val="24"/>
          <w:szCs w:val="24"/>
        </w:rPr>
        <w:t>złożyli Ofertę - w przypadku unieważnienia postępowania po upływie terminu składania Ofert - podając uzasadnienie faktyczne i prawne.</w:t>
      </w:r>
    </w:p>
    <w:p w:rsidR="00000208" w:rsidRPr="003D4A6F" w:rsidRDefault="00000208" w:rsidP="00000208">
      <w:pPr>
        <w:shd w:val="clear" w:color="auto" w:fill="FFFFFF"/>
        <w:ind w:left="2552" w:right="490" w:hanging="2552"/>
        <w:rPr>
          <w:rFonts w:ascii="Garamond" w:hAnsi="Garamond" w:cs="Times New Roman"/>
          <w:sz w:val="24"/>
          <w:szCs w:val="24"/>
        </w:rPr>
      </w:pPr>
    </w:p>
    <w:p w:rsidR="00000208" w:rsidRDefault="00000208" w:rsidP="00000208">
      <w:pPr>
        <w:shd w:val="clear" w:color="auto" w:fill="FFFFFF"/>
        <w:tabs>
          <w:tab w:val="left" w:pos="6804"/>
        </w:tabs>
        <w:ind w:right="3478"/>
        <w:jc w:val="both"/>
        <w:rPr>
          <w:rFonts w:ascii="Garamond" w:hAnsi="Garamond" w:cs="Times New Roman"/>
          <w:b/>
          <w:bCs/>
          <w:sz w:val="24"/>
          <w:szCs w:val="24"/>
        </w:rPr>
      </w:pPr>
      <w:r w:rsidRPr="003D4A6F">
        <w:rPr>
          <w:rFonts w:ascii="Garamond" w:hAnsi="Garamond" w:cs="Times New Roman"/>
          <w:b/>
          <w:bCs/>
          <w:sz w:val="24"/>
          <w:szCs w:val="24"/>
        </w:rPr>
        <w:t>XXX</w:t>
      </w:r>
      <w:r>
        <w:rPr>
          <w:rFonts w:ascii="Garamond" w:hAnsi="Garamond" w:cs="Times New Roman"/>
          <w:b/>
          <w:bCs/>
          <w:sz w:val="24"/>
          <w:szCs w:val="24"/>
        </w:rPr>
        <w:t>I</w:t>
      </w:r>
      <w:r w:rsidRPr="003D4A6F">
        <w:rPr>
          <w:rFonts w:ascii="Garamond" w:hAnsi="Garamond" w:cs="Times New Roman"/>
          <w:b/>
          <w:bCs/>
          <w:sz w:val="24"/>
          <w:szCs w:val="24"/>
        </w:rPr>
        <w:t>.  PODWYKONAWSTWO</w:t>
      </w:r>
    </w:p>
    <w:p w:rsidR="00000208" w:rsidRPr="003D4A6F" w:rsidRDefault="00000208" w:rsidP="00000208">
      <w:pPr>
        <w:shd w:val="clear" w:color="auto" w:fill="FFFFFF"/>
        <w:tabs>
          <w:tab w:val="left" w:pos="6804"/>
        </w:tabs>
        <w:ind w:right="3478"/>
        <w:jc w:val="both"/>
        <w:rPr>
          <w:rFonts w:ascii="Garamond" w:hAnsi="Garamond" w:cs="Times New Roman"/>
          <w:b/>
          <w:bCs/>
          <w:sz w:val="24"/>
          <w:szCs w:val="24"/>
        </w:rPr>
      </w:pPr>
    </w:p>
    <w:p w:rsidR="00000208" w:rsidRPr="003D4A6F" w:rsidRDefault="00000208" w:rsidP="00000208">
      <w:pPr>
        <w:shd w:val="clear" w:color="auto" w:fill="FFFFFF"/>
        <w:tabs>
          <w:tab w:val="left" w:pos="281"/>
        </w:tabs>
        <w:ind w:right="22"/>
        <w:jc w:val="both"/>
        <w:rPr>
          <w:rFonts w:ascii="Garamond" w:hAnsi="Garamond" w:cs="Times New Roman"/>
          <w:spacing w:val="-23"/>
          <w:sz w:val="24"/>
          <w:szCs w:val="24"/>
        </w:rPr>
      </w:pPr>
      <w:r w:rsidRPr="003D4A6F">
        <w:rPr>
          <w:rFonts w:ascii="Garamond" w:hAnsi="Garamond" w:cs="Times New Roman"/>
          <w:b/>
          <w:sz w:val="24"/>
          <w:szCs w:val="24"/>
        </w:rPr>
        <w:t>1.</w:t>
      </w:r>
      <w:r w:rsidRPr="003D4A6F">
        <w:rPr>
          <w:rFonts w:ascii="Garamond" w:hAnsi="Garamond" w:cs="Times New Roman"/>
          <w:sz w:val="24"/>
          <w:szCs w:val="24"/>
        </w:rPr>
        <w:t xml:space="preserve"> Zamawiający </w:t>
      </w:r>
      <w:r w:rsidRPr="003D4A6F">
        <w:rPr>
          <w:rFonts w:ascii="Garamond" w:hAnsi="Garamond" w:cs="Times New Roman"/>
          <w:b/>
          <w:sz w:val="24"/>
          <w:szCs w:val="24"/>
        </w:rPr>
        <w:t xml:space="preserve">żąda wskazania </w:t>
      </w:r>
      <w:r w:rsidRPr="003D4A6F">
        <w:rPr>
          <w:rFonts w:ascii="Garamond" w:hAnsi="Garamond" w:cs="Times New Roman"/>
          <w:sz w:val="24"/>
          <w:szCs w:val="24"/>
        </w:rPr>
        <w:t xml:space="preserve">przez Wykonawcę w ofercie </w:t>
      </w:r>
      <w:r w:rsidRPr="003D4A6F">
        <w:rPr>
          <w:rFonts w:ascii="Garamond" w:hAnsi="Garamond" w:cs="Times New Roman"/>
          <w:b/>
          <w:sz w:val="24"/>
          <w:szCs w:val="24"/>
        </w:rPr>
        <w:t>części zamówienia, której wykonanie powierzy podwykonawcom.</w:t>
      </w:r>
      <w:r w:rsidRPr="003D4A6F">
        <w:rPr>
          <w:rFonts w:ascii="Garamond" w:hAnsi="Garamond" w:cs="Times New Roman"/>
          <w:sz w:val="24"/>
          <w:szCs w:val="24"/>
        </w:rPr>
        <w:t xml:space="preserve"> Wskazanie niniejszego nastąpi w oświadczeniu Wykonawcy znajdującym się w formularzu ofertowym.</w:t>
      </w:r>
    </w:p>
    <w:p w:rsidR="00000208" w:rsidRPr="003D4A6F" w:rsidRDefault="00000208" w:rsidP="00000208">
      <w:pPr>
        <w:shd w:val="clear" w:color="auto" w:fill="FFFFFF"/>
        <w:tabs>
          <w:tab w:val="left" w:pos="281"/>
        </w:tabs>
        <w:ind w:right="14"/>
        <w:jc w:val="both"/>
        <w:rPr>
          <w:rFonts w:ascii="Garamond" w:hAnsi="Garamond" w:cs="Times New Roman"/>
          <w:b/>
          <w:spacing w:val="-14"/>
          <w:sz w:val="24"/>
          <w:szCs w:val="24"/>
        </w:rPr>
      </w:pPr>
      <w:r w:rsidRPr="003D4A6F">
        <w:rPr>
          <w:rFonts w:ascii="Garamond" w:hAnsi="Garamond" w:cs="Times New Roman"/>
          <w:b/>
          <w:sz w:val="24"/>
          <w:szCs w:val="24"/>
        </w:rPr>
        <w:lastRenderedPageBreak/>
        <w:t>2.</w:t>
      </w:r>
      <w:r w:rsidRPr="003D4A6F">
        <w:rPr>
          <w:rFonts w:ascii="Garamond" w:hAnsi="Garamond" w:cs="Times New Roman"/>
          <w:sz w:val="24"/>
          <w:szCs w:val="24"/>
        </w:rPr>
        <w:t xml:space="preserve"> W oświadczeniu o powierzeniu części zamówienia podwykonawcom należy podać </w:t>
      </w:r>
      <w:r w:rsidRPr="003D4A6F">
        <w:rPr>
          <w:rFonts w:ascii="Garamond" w:hAnsi="Garamond" w:cs="Times New Roman"/>
          <w:b/>
          <w:sz w:val="24"/>
          <w:szCs w:val="24"/>
        </w:rPr>
        <w:t xml:space="preserve">zakres </w:t>
      </w:r>
      <w:r w:rsidRPr="003D4A6F">
        <w:rPr>
          <w:rFonts w:ascii="Garamond" w:hAnsi="Garamond" w:cs="Times New Roman"/>
          <w:b/>
          <w:spacing w:val="-1"/>
          <w:sz w:val="24"/>
          <w:szCs w:val="24"/>
        </w:rPr>
        <w:t xml:space="preserve">prac przewidzianych do wykonania (bez podawania danych podwykonawców). Złożenie w/w </w:t>
      </w:r>
      <w:r w:rsidRPr="003D4A6F">
        <w:rPr>
          <w:rFonts w:ascii="Garamond" w:hAnsi="Garamond" w:cs="Times New Roman"/>
          <w:b/>
          <w:sz w:val="24"/>
          <w:szCs w:val="24"/>
        </w:rPr>
        <w:t>oświadczenia nie zwalnia Wykonawcy, w przypadku wybrania jego oferty od obowiązku uzyskania zgody Zamawiającego na powierzenie części zakresu prac konkretnemu podwykonawcy.</w:t>
      </w:r>
    </w:p>
    <w:p w:rsidR="00000208" w:rsidRPr="003D4A6F" w:rsidRDefault="00000208" w:rsidP="00000208">
      <w:pPr>
        <w:shd w:val="clear" w:color="auto" w:fill="FFFFFF"/>
        <w:tabs>
          <w:tab w:val="left" w:pos="281"/>
        </w:tabs>
        <w:jc w:val="both"/>
        <w:rPr>
          <w:rFonts w:ascii="Garamond" w:hAnsi="Garamond" w:cs="Times New Roman"/>
          <w:spacing w:val="-13"/>
          <w:sz w:val="24"/>
          <w:szCs w:val="24"/>
        </w:rPr>
      </w:pPr>
      <w:r w:rsidRPr="003D4A6F">
        <w:rPr>
          <w:rFonts w:ascii="Garamond" w:hAnsi="Garamond" w:cs="Times New Roman"/>
          <w:b/>
          <w:sz w:val="24"/>
          <w:szCs w:val="24"/>
        </w:rPr>
        <w:t>3.</w:t>
      </w:r>
      <w:r w:rsidRPr="003D4A6F">
        <w:rPr>
          <w:rFonts w:ascii="Garamond" w:hAnsi="Garamond" w:cs="Times New Roman"/>
          <w:sz w:val="24"/>
          <w:szCs w:val="24"/>
        </w:rPr>
        <w:t xml:space="preserve"> Wykonawca, którego oferta została wybrana jako najkorzystniejsza, a który zadeklarował realizację zamówienia z udziałem podwykonawców, zobowiązany jest dostarczyć Zamawiającemu wniosek o zgodę dotyczącą podwykonawstwa wraz z projektem umowy między Wykonawcą i podwykonawcą.</w:t>
      </w:r>
    </w:p>
    <w:p w:rsidR="00000208" w:rsidRPr="003D4A6F" w:rsidRDefault="00000208" w:rsidP="00000208">
      <w:pPr>
        <w:jc w:val="both"/>
        <w:rPr>
          <w:rFonts w:ascii="Garamond" w:hAnsi="Garamond" w:cs="Times New Roman"/>
          <w:sz w:val="24"/>
          <w:szCs w:val="24"/>
        </w:rPr>
      </w:pPr>
      <w:r w:rsidRPr="003D4A6F">
        <w:rPr>
          <w:rFonts w:ascii="Garamond" w:hAnsi="Garamond" w:cs="Times New Roman"/>
          <w:b/>
          <w:bCs/>
          <w:sz w:val="24"/>
          <w:szCs w:val="24"/>
        </w:rPr>
        <w:t xml:space="preserve">4. </w:t>
      </w:r>
      <w:r w:rsidRPr="003D4A6F">
        <w:rPr>
          <w:rFonts w:ascii="Garamond" w:hAnsi="Garamond" w:cs="Times New Roman"/>
          <w:sz w:val="24"/>
          <w:szCs w:val="24"/>
        </w:rPr>
        <w:t xml:space="preserve"> Zamawiający pisemnie i niezwłocznie zgłosi ewentualne zastrzeżenia, zaś brak takich zastrzeżeń w ciągu 14 dni od otrzymania wniosku jest równoznaczny z wyrażeniem zgody.</w:t>
      </w:r>
    </w:p>
    <w:p w:rsidR="00000208" w:rsidRPr="003D4A6F" w:rsidRDefault="00000208" w:rsidP="00000208">
      <w:pPr>
        <w:ind w:left="284" w:hanging="284"/>
        <w:jc w:val="both"/>
        <w:rPr>
          <w:rFonts w:ascii="Garamond" w:hAnsi="Garamond" w:cs="Times New Roman"/>
          <w:sz w:val="24"/>
          <w:szCs w:val="24"/>
        </w:rPr>
      </w:pPr>
    </w:p>
    <w:p w:rsidR="00000208" w:rsidRDefault="00000208" w:rsidP="00000208">
      <w:pPr>
        <w:jc w:val="both"/>
        <w:rPr>
          <w:rFonts w:ascii="Garamond" w:hAnsi="Garamond" w:cs="Times New Roman"/>
          <w:b/>
          <w:bCs/>
          <w:sz w:val="24"/>
          <w:szCs w:val="24"/>
        </w:rPr>
      </w:pPr>
      <w:r w:rsidRPr="003D4A6F">
        <w:rPr>
          <w:rFonts w:ascii="Garamond" w:hAnsi="Garamond" w:cs="Times New Roman"/>
          <w:b/>
          <w:bCs/>
          <w:sz w:val="24"/>
          <w:szCs w:val="24"/>
        </w:rPr>
        <w:t>XXX</w:t>
      </w:r>
      <w:r>
        <w:rPr>
          <w:rFonts w:ascii="Garamond" w:hAnsi="Garamond" w:cs="Times New Roman"/>
          <w:b/>
          <w:bCs/>
          <w:sz w:val="24"/>
          <w:szCs w:val="24"/>
        </w:rPr>
        <w:t>I</w:t>
      </w:r>
      <w:r w:rsidRPr="003D4A6F">
        <w:rPr>
          <w:rFonts w:ascii="Garamond" w:hAnsi="Garamond" w:cs="Times New Roman"/>
          <w:b/>
          <w:bCs/>
          <w:sz w:val="24"/>
          <w:szCs w:val="24"/>
        </w:rPr>
        <w:t>I.    ZAWIERANIE  UMOWY ORAZ ISTOTNE DLA ZAMAWIAJĄCEGO POSTANOWIENIA, KTÓRE ZOSTANĄ WPROWADZONE DO TREŚCI ZAWIERANEJ UMOWY</w:t>
      </w:r>
    </w:p>
    <w:p w:rsidR="00000208" w:rsidRPr="00B53A9C" w:rsidRDefault="00000208" w:rsidP="00000208">
      <w:pPr>
        <w:jc w:val="both"/>
        <w:rPr>
          <w:rFonts w:ascii="Garamond" w:hAnsi="Garamond" w:cs="Times New Roman"/>
          <w:b/>
          <w:bCs/>
          <w:sz w:val="24"/>
          <w:szCs w:val="24"/>
        </w:rPr>
      </w:pPr>
    </w:p>
    <w:p w:rsidR="00000208" w:rsidRPr="003D4A6F" w:rsidRDefault="00000208" w:rsidP="00000208">
      <w:pPr>
        <w:pStyle w:val="Akapitzlist1"/>
        <w:ind w:left="0"/>
        <w:jc w:val="both"/>
        <w:rPr>
          <w:rFonts w:ascii="Garamond" w:hAnsi="Garamond" w:cs="Times New Roman"/>
          <w:sz w:val="24"/>
          <w:szCs w:val="24"/>
        </w:rPr>
      </w:pPr>
      <w:r w:rsidRPr="003D4A6F">
        <w:rPr>
          <w:rFonts w:ascii="Garamond" w:hAnsi="Garamond" w:cs="Times New Roman"/>
          <w:b/>
          <w:sz w:val="24"/>
          <w:szCs w:val="24"/>
        </w:rPr>
        <w:t>1</w:t>
      </w:r>
      <w:r w:rsidRPr="003D4A6F">
        <w:rPr>
          <w:rFonts w:ascii="Garamond" w:hAnsi="Garamond" w:cs="Times New Roman"/>
          <w:sz w:val="24"/>
          <w:szCs w:val="24"/>
        </w:rPr>
        <w:t xml:space="preserve">. Zamawiający ustala ogólny </w:t>
      </w:r>
      <w:r w:rsidRPr="003D4A6F">
        <w:rPr>
          <w:rFonts w:ascii="Garamond" w:hAnsi="Garamond" w:cs="Times New Roman"/>
          <w:bCs/>
          <w:sz w:val="24"/>
          <w:szCs w:val="24"/>
        </w:rPr>
        <w:t>projekt</w:t>
      </w:r>
      <w:r w:rsidRPr="003D4A6F">
        <w:rPr>
          <w:rFonts w:ascii="Garamond" w:hAnsi="Garamond" w:cs="Times New Roman"/>
          <w:sz w:val="24"/>
          <w:szCs w:val="24"/>
        </w:rPr>
        <w:t xml:space="preserve"> umowy na realizację zamówienia  </w:t>
      </w:r>
      <w:r w:rsidRPr="003D4A6F">
        <w:rPr>
          <w:rFonts w:ascii="Garamond" w:hAnsi="Garamond" w:cs="Times New Roman"/>
          <w:b/>
          <w:i/>
          <w:snapToGrid w:val="0"/>
          <w:color w:val="000000"/>
          <w:sz w:val="24"/>
          <w:szCs w:val="24"/>
        </w:rPr>
        <w:t xml:space="preserve">wg wzoru </w:t>
      </w:r>
      <w:r>
        <w:rPr>
          <w:rFonts w:ascii="Garamond" w:hAnsi="Garamond" w:cs="Times New Roman"/>
          <w:b/>
          <w:i/>
          <w:snapToGrid w:val="0"/>
          <w:color w:val="000000"/>
          <w:sz w:val="24"/>
          <w:szCs w:val="24"/>
        </w:rPr>
        <w:t xml:space="preserve">–załącznik </w:t>
      </w:r>
      <w:r w:rsidRPr="003D4A6F">
        <w:rPr>
          <w:rFonts w:ascii="Garamond" w:hAnsi="Garamond" w:cs="Times New Roman"/>
          <w:b/>
          <w:i/>
          <w:snapToGrid w:val="0"/>
          <w:color w:val="000000"/>
          <w:sz w:val="24"/>
          <w:szCs w:val="24"/>
        </w:rPr>
        <w:t xml:space="preserve">nr </w:t>
      </w:r>
      <w:r w:rsidR="00AB3CD8">
        <w:rPr>
          <w:rFonts w:ascii="Garamond" w:hAnsi="Garamond" w:cs="Times New Roman"/>
          <w:b/>
          <w:i/>
          <w:snapToGrid w:val="0"/>
          <w:color w:val="000000"/>
          <w:sz w:val="24"/>
          <w:szCs w:val="24"/>
        </w:rPr>
        <w:t>8</w:t>
      </w:r>
      <w:r w:rsidRPr="003D4A6F">
        <w:rPr>
          <w:rFonts w:ascii="Garamond" w:hAnsi="Garamond" w:cs="Times New Roman"/>
          <w:b/>
          <w:i/>
          <w:snapToGrid w:val="0"/>
          <w:color w:val="000000"/>
          <w:sz w:val="24"/>
          <w:szCs w:val="24"/>
        </w:rPr>
        <w:t xml:space="preserve"> </w:t>
      </w:r>
      <w:r w:rsidRPr="003D4A6F">
        <w:rPr>
          <w:rFonts w:ascii="Garamond" w:hAnsi="Garamond" w:cs="Times New Roman"/>
          <w:sz w:val="24"/>
          <w:szCs w:val="24"/>
        </w:rPr>
        <w:t>do SIWZ.</w:t>
      </w:r>
    </w:p>
    <w:p w:rsidR="00000208" w:rsidRPr="003D4A6F" w:rsidRDefault="00000208" w:rsidP="00000208">
      <w:pPr>
        <w:pStyle w:val="Akapitzlist1"/>
        <w:ind w:left="0"/>
        <w:jc w:val="both"/>
        <w:rPr>
          <w:rFonts w:ascii="Garamond" w:hAnsi="Garamond" w:cs="Times New Roman"/>
          <w:sz w:val="24"/>
          <w:szCs w:val="24"/>
        </w:rPr>
      </w:pPr>
      <w:r w:rsidRPr="003D4A6F">
        <w:rPr>
          <w:rFonts w:ascii="Garamond" w:hAnsi="Garamond" w:cs="Times New Roman"/>
          <w:b/>
          <w:sz w:val="24"/>
          <w:szCs w:val="24"/>
        </w:rPr>
        <w:t>2.</w:t>
      </w:r>
      <w:r w:rsidRPr="003D4A6F">
        <w:rPr>
          <w:rFonts w:ascii="Garamond" w:hAnsi="Garamond" w:cs="Times New Roman"/>
          <w:sz w:val="24"/>
          <w:szCs w:val="24"/>
        </w:rPr>
        <w:t xml:space="preserve"> Podpisanie umowy nastąpi zgodnie z art.94 ustawy. </w:t>
      </w:r>
    </w:p>
    <w:p w:rsidR="00000208" w:rsidRPr="00C25975" w:rsidRDefault="00000208" w:rsidP="00000208">
      <w:pPr>
        <w:pStyle w:val="Akapitzlist1"/>
        <w:ind w:left="180" w:hanging="180"/>
        <w:jc w:val="both"/>
        <w:rPr>
          <w:rFonts w:ascii="Garamond" w:hAnsi="Garamond" w:cs="Times New Roman"/>
          <w:sz w:val="24"/>
          <w:szCs w:val="24"/>
        </w:rPr>
      </w:pPr>
      <w:r w:rsidRPr="00C25975">
        <w:rPr>
          <w:rFonts w:ascii="Garamond" w:hAnsi="Garamond" w:cs="Times New Roman"/>
          <w:b/>
          <w:sz w:val="24"/>
          <w:szCs w:val="24"/>
        </w:rPr>
        <w:t>3.</w:t>
      </w:r>
      <w:r w:rsidRPr="00C25975">
        <w:rPr>
          <w:rFonts w:ascii="Garamond" w:hAnsi="Garamond" w:cs="Times New Roman"/>
          <w:sz w:val="24"/>
          <w:szCs w:val="24"/>
        </w:rPr>
        <w:t xml:space="preserve"> Zamawiający przewiduje możliwość dokonania następujących zmian w zawartej umowie </w:t>
      </w:r>
      <w:r w:rsidRPr="00C25975">
        <w:rPr>
          <w:rFonts w:ascii="Garamond" w:hAnsi="Garamond" w:cs="Times New Roman"/>
          <w:sz w:val="24"/>
          <w:szCs w:val="24"/>
        </w:rPr>
        <w:br/>
        <w:t xml:space="preserve">w sprawie niniejszego zamówienia publicznego, określając jednocześnie warunki ich wprowadzenia: </w:t>
      </w:r>
    </w:p>
    <w:p w:rsidR="00000208" w:rsidRPr="0021053A" w:rsidRDefault="00000208" w:rsidP="00000208">
      <w:pPr>
        <w:numPr>
          <w:ilvl w:val="0"/>
          <w:numId w:val="28"/>
        </w:numPr>
        <w:tabs>
          <w:tab w:val="clear" w:pos="567"/>
        </w:tabs>
        <w:ind w:left="360" w:hanging="360"/>
        <w:jc w:val="both"/>
        <w:rPr>
          <w:rFonts w:ascii="Garamond" w:hAnsi="Garamond"/>
          <w:sz w:val="24"/>
          <w:szCs w:val="24"/>
        </w:rPr>
      </w:pPr>
      <w:r w:rsidRPr="0021053A">
        <w:rPr>
          <w:rFonts w:ascii="Garamond" w:hAnsi="Garamond"/>
          <w:sz w:val="24"/>
          <w:szCs w:val="24"/>
        </w:rPr>
        <w:t>Zmiany kluczowego personelu Wykonawcy lub Zamawiającego:</w:t>
      </w:r>
    </w:p>
    <w:p w:rsidR="00000208" w:rsidRPr="0021053A" w:rsidRDefault="00000208" w:rsidP="00000208">
      <w:pPr>
        <w:pStyle w:val="Akapitzlist"/>
        <w:numPr>
          <w:ilvl w:val="0"/>
          <w:numId w:val="49"/>
        </w:numPr>
        <w:contextualSpacing/>
        <w:jc w:val="both"/>
        <w:rPr>
          <w:rFonts w:ascii="Garamond" w:hAnsi="Garamond"/>
        </w:rPr>
      </w:pPr>
      <w:r w:rsidRPr="0021053A">
        <w:rPr>
          <w:rFonts w:ascii="Garamond" w:hAnsi="Garamond"/>
        </w:rPr>
        <w:t xml:space="preserve">Wykonawca może dokonywać zmiany kluczowych specjalistów, przedstawionych w ofercie, jedynie za  uprzednią pisemną zgodą Zamawiającego, akceptującego nowego kluczowego specjalistę, pod warunkiem ,że Wykonawca złoży oświadczenie, iż osoba która będzie uczestniczyć w wykonaniu zamówienia posiada uprawnienia budowlane bez ograniczeń </w:t>
      </w:r>
      <w:r w:rsidR="006D580C">
        <w:rPr>
          <w:rFonts w:ascii="Garamond" w:hAnsi="Garamond"/>
        </w:rPr>
        <w:t xml:space="preserve">lub równoważne </w:t>
      </w:r>
      <w:r w:rsidRPr="0021053A">
        <w:rPr>
          <w:rFonts w:ascii="Garamond" w:hAnsi="Garamond"/>
        </w:rPr>
        <w:t xml:space="preserve">do kierowania robotami w specjalności konstrukcyjno - budowlanej oraz posiada aktualny wpis na listę członków właściwej izby. </w:t>
      </w:r>
    </w:p>
    <w:p w:rsidR="00000208" w:rsidRPr="0021053A" w:rsidRDefault="00000208" w:rsidP="00000208">
      <w:pPr>
        <w:ind w:left="720" w:hanging="360"/>
        <w:jc w:val="both"/>
        <w:rPr>
          <w:rFonts w:ascii="Garamond" w:hAnsi="Garamond"/>
          <w:sz w:val="24"/>
          <w:szCs w:val="24"/>
        </w:rPr>
      </w:pPr>
    </w:p>
    <w:p w:rsidR="00000208" w:rsidRPr="0021053A" w:rsidRDefault="00000208" w:rsidP="00000208">
      <w:pPr>
        <w:pStyle w:val="Akapitzlist"/>
        <w:numPr>
          <w:ilvl w:val="0"/>
          <w:numId w:val="28"/>
        </w:numPr>
        <w:shd w:val="clear" w:color="auto" w:fill="FFFFFF"/>
        <w:jc w:val="both"/>
        <w:rPr>
          <w:rFonts w:ascii="Garamond" w:hAnsi="Garamond"/>
        </w:rPr>
      </w:pPr>
      <w:r w:rsidRPr="0021053A">
        <w:rPr>
          <w:rFonts w:ascii="Garamond" w:hAnsi="Garamond"/>
        </w:rPr>
        <w:t xml:space="preserve">Terminu wykonania przedmiotu umowy: </w:t>
      </w:r>
    </w:p>
    <w:p w:rsidR="00000208" w:rsidRPr="0021053A" w:rsidRDefault="00000208" w:rsidP="00000208">
      <w:pPr>
        <w:pStyle w:val="Akapitzlist"/>
        <w:numPr>
          <w:ilvl w:val="0"/>
          <w:numId w:val="48"/>
        </w:numPr>
        <w:shd w:val="clear" w:color="auto" w:fill="FFFFFF"/>
        <w:jc w:val="both"/>
        <w:rPr>
          <w:rFonts w:ascii="Garamond" w:hAnsi="Garamond"/>
        </w:rPr>
      </w:pPr>
      <w:r w:rsidRPr="0021053A">
        <w:rPr>
          <w:rFonts w:ascii="Garamond" w:hAnsi="Garamond"/>
        </w:rPr>
        <w:t>Wstrzymania robót przez uprawnione organy, z przyczyn nie wynikających z winy Stron Umowy,</w:t>
      </w:r>
    </w:p>
    <w:p w:rsidR="00000208" w:rsidRPr="0021053A" w:rsidRDefault="00000208" w:rsidP="00000208">
      <w:pPr>
        <w:pStyle w:val="Akapitzlist"/>
        <w:numPr>
          <w:ilvl w:val="0"/>
          <w:numId w:val="48"/>
        </w:numPr>
        <w:shd w:val="clear" w:color="auto" w:fill="FFFFFF"/>
        <w:jc w:val="both"/>
        <w:rPr>
          <w:rFonts w:ascii="Garamond" w:hAnsi="Garamond"/>
        </w:rPr>
      </w:pPr>
      <w:r w:rsidRPr="0021053A">
        <w:rPr>
          <w:rFonts w:ascii="Garamond" w:hAnsi="Garamond" w:cs="Arial"/>
        </w:rPr>
        <w:t xml:space="preserve"> wystąpienia „ siły wyższej”. „Siła wyższa” oznacza wydarzenia nieprzewidywalne i poza kontrolą stron niniejszej umowy, występujące po podpisaniu umowy, a powodujące niemożliwość wywiązania się stron z umowy w jej obecnym brzmieniu,</w:t>
      </w:r>
    </w:p>
    <w:p w:rsidR="00000208" w:rsidRPr="00E56A41" w:rsidRDefault="00000208" w:rsidP="00000208">
      <w:pPr>
        <w:pStyle w:val="Akapitzlist"/>
        <w:numPr>
          <w:ilvl w:val="0"/>
          <w:numId w:val="48"/>
        </w:numPr>
        <w:shd w:val="clear" w:color="auto" w:fill="FFFFFF"/>
        <w:jc w:val="both"/>
        <w:rPr>
          <w:rFonts w:ascii="Garamond" w:hAnsi="Garamond"/>
        </w:rPr>
      </w:pPr>
      <w:r w:rsidRPr="0021053A">
        <w:rPr>
          <w:rFonts w:ascii="Garamond" w:hAnsi="Garamond" w:cs="Arial"/>
        </w:rPr>
        <w:t>wystąpienia warunków atmosferycznych uniemożliwiających prawidłowe wykonanie przedmiotu umowy – utrzymujących się co najmniej 7 dni. W takim wypadku termin wykonania umowy może ulec przedłużeniu odpowiednio o ilość dni, w których wystąpiły warunki atmosferyczne uniemożliwiające prawidłowe wykonanie przedmiotu umowy.</w:t>
      </w:r>
    </w:p>
    <w:p w:rsidR="00000208" w:rsidRPr="0021053A" w:rsidRDefault="00000208" w:rsidP="00000208">
      <w:pPr>
        <w:pStyle w:val="Akapitzlist"/>
        <w:widowControl w:val="0"/>
        <w:numPr>
          <w:ilvl w:val="0"/>
          <w:numId w:val="48"/>
        </w:numPr>
        <w:shd w:val="clear" w:color="auto" w:fill="FFFFFF"/>
        <w:autoSpaceDE w:val="0"/>
        <w:autoSpaceDN w:val="0"/>
        <w:adjustRightInd w:val="0"/>
        <w:contextualSpacing/>
        <w:jc w:val="both"/>
        <w:rPr>
          <w:rFonts w:ascii="Garamond" w:hAnsi="Garamond"/>
        </w:rPr>
      </w:pPr>
      <w:r>
        <w:rPr>
          <w:rFonts w:ascii="Garamond" w:hAnsi="Garamond"/>
          <w:spacing w:val="-1"/>
        </w:rPr>
        <w:lastRenderedPageBreak/>
        <w:t>w</w:t>
      </w:r>
      <w:r w:rsidRPr="0021053A">
        <w:rPr>
          <w:rFonts w:ascii="Garamond" w:hAnsi="Garamond"/>
          <w:spacing w:val="-1"/>
        </w:rPr>
        <w:t xml:space="preserve">ystąpienia zamówień dodatkowych wynikających z art. 67 ust. 1 pkt. 5 ustawy Prawo Zamówień Publicznych. </w:t>
      </w:r>
    </w:p>
    <w:p w:rsidR="00000208" w:rsidRPr="00E56A41" w:rsidRDefault="00000208" w:rsidP="00000208">
      <w:pPr>
        <w:shd w:val="clear" w:color="auto" w:fill="FFFFFF"/>
        <w:jc w:val="both"/>
        <w:rPr>
          <w:rFonts w:ascii="Garamond" w:hAnsi="Garamond"/>
          <w:sz w:val="24"/>
          <w:szCs w:val="24"/>
        </w:rPr>
      </w:pPr>
    </w:p>
    <w:p w:rsidR="00000208" w:rsidRPr="0021053A" w:rsidRDefault="00000208" w:rsidP="00000208">
      <w:pPr>
        <w:pStyle w:val="Akapitzlist"/>
        <w:shd w:val="clear" w:color="auto" w:fill="FFFFFF"/>
        <w:ind w:left="927"/>
        <w:jc w:val="both"/>
        <w:rPr>
          <w:rFonts w:ascii="Garamond" w:hAnsi="Garamond"/>
        </w:rPr>
      </w:pPr>
    </w:p>
    <w:p w:rsidR="00000208" w:rsidRPr="00EB1C1E" w:rsidRDefault="00000208" w:rsidP="00EB1C1E">
      <w:pPr>
        <w:pStyle w:val="Akapitzlist"/>
        <w:numPr>
          <w:ilvl w:val="0"/>
          <w:numId w:val="28"/>
        </w:numPr>
        <w:shd w:val="clear" w:color="auto" w:fill="FFFFFF"/>
        <w:ind w:hanging="425"/>
        <w:contextualSpacing/>
        <w:jc w:val="both"/>
        <w:rPr>
          <w:rFonts w:ascii="Garamond" w:hAnsi="Garamond"/>
        </w:rPr>
      </w:pPr>
      <w:r w:rsidRPr="0021053A">
        <w:rPr>
          <w:rFonts w:ascii="Garamond" w:hAnsi="Garamond"/>
        </w:rPr>
        <w:t>Zmiany stawki podatku VAT, na skutek zmian w przepisach prawnych, urzędowa zmiana podatku VAT, w takim wypadku zmianie ulegnie cena brutto, zaś cena netto pozostanie bez zmian.</w:t>
      </w:r>
    </w:p>
    <w:p w:rsidR="00000208" w:rsidRPr="00EB1C1E" w:rsidRDefault="00000208" w:rsidP="00EB1C1E">
      <w:pPr>
        <w:pStyle w:val="Akapitzlist"/>
        <w:widowControl w:val="0"/>
        <w:numPr>
          <w:ilvl w:val="0"/>
          <w:numId w:val="28"/>
        </w:numPr>
        <w:shd w:val="clear" w:color="auto" w:fill="FFFFFF"/>
        <w:autoSpaceDE w:val="0"/>
        <w:autoSpaceDN w:val="0"/>
        <w:adjustRightInd w:val="0"/>
        <w:ind w:hanging="425"/>
        <w:contextualSpacing/>
        <w:jc w:val="both"/>
        <w:rPr>
          <w:rFonts w:ascii="Garamond" w:hAnsi="Garamond"/>
        </w:rPr>
      </w:pPr>
      <w:r w:rsidRPr="0021053A">
        <w:rPr>
          <w:rFonts w:ascii="Garamond" w:hAnsi="Garamond"/>
        </w:rPr>
        <w:t xml:space="preserve">Wystąpienia w nadzorowanych robotach budowlanych robót dodatkowych, od wykonania </w:t>
      </w:r>
      <w:r w:rsidRPr="0021053A">
        <w:rPr>
          <w:rFonts w:ascii="Garamond" w:hAnsi="Garamond"/>
          <w:spacing w:val="-1"/>
        </w:rPr>
        <w:t xml:space="preserve">których uzależnione jest wykonanie zamówienia podstawowego. </w:t>
      </w:r>
    </w:p>
    <w:p w:rsidR="00000208" w:rsidRPr="0021053A" w:rsidRDefault="00000208" w:rsidP="00000208">
      <w:pPr>
        <w:numPr>
          <w:ilvl w:val="0"/>
          <w:numId w:val="28"/>
        </w:numPr>
        <w:shd w:val="clear" w:color="auto" w:fill="FFFFFF"/>
        <w:ind w:hanging="425"/>
        <w:jc w:val="both"/>
        <w:rPr>
          <w:rFonts w:ascii="Garamond" w:hAnsi="Garamond"/>
          <w:sz w:val="24"/>
          <w:szCs w:val="24"/>
        </w:rPr>
      </w:pPr>
      <w:r w:rsidRPr="0021053A">
        <w:rPr>
          <w:rFonts w:ascii="Garamond" w:hAnsi="Garamond"/>
          <w:sz w:val="24"/>
          <w:szCs w:val="24"/>
        </w:rPr>
        <w:t xml:space="preserve">Wystąpienia zmiany zakresu rzeczowego polegającego na zwiększeniu lub zmniejszeniu przedmiotu zamówienia lub zmiany ilości zakresu rzeczowego przedmiotu zamówienia. </w:t>
      </w:r>
    </w:p>
    <w:p w:rsidR="00000208" w:rsidRPr="00624C9F" w:rsidRDefault="00000208" w:rsidP="00EB1C1E">
      <w:pPr>
        <w:shd w:val="clear" w:color="auto" w:fill="FFFFFF"/>
        <w:jc w:val="both"/>
        <w:rPr>
          <w:rFonts w:ascii="Garamond" w:hAnsi="Garamond" w:cs="Times New Roman"/>
          <w:color w:val="FF0000"/>
          <w:sz w:val="24"/>
          <w:szCs w:val="24"/>
        </w:rPr>
      </w:pPr>
    </w:p>
    <w:p w:rsidR="00000208" w:rsidRPr="003D4A6F" w:rsidRDefault="00000208" w:rsidP="00000208">
      <w:pPr>
        <w:pStyle w:val="Akapitzlist1"/>
        <w:shd w:val="clear" w:color="auto" w:fill="FFFFFF"/>
        <w:ind w:left="0"/>
        <w:jc w:val="both"/>
        <w:rPr>
          <w:rFonts w:ascii="Garamond" w:hAnsi="Garamond" w:cs="Times New Roman"/>
          <w:spacing w:val="-8"/>
          <w:sz w:val="24"/>
          <w:szCs w:val="24"/>
        </w:rPr>
      </w:pPr>
      <w:r w:rsidRPr="003D4A6F">
        <w:rPr>
          <w:rFonts w:ascii="Garamond" w:hAnsi="Garamond" w:cs="Times New Roman"/>
          <w:b/>
          <w:sz w:val="24"/>
          <w:szCs w:val="24"/>
        </w:rPr>
        <w:t>4.</w:t>
      </w:r>
      <w:r w:rsidRPr="003D4A6F">
        <w:rPr>
          <w:rFonts w:ascii="Garamond" w:hAnsi="Garamond" w:cs="Times New Roman"/>
          <w:sz w:val="24"/>
          <w:szCs w:val="24"/>
        </w:rPr>
        <w:t xml:space="preserve"> W razie wystąpienia istotnej zmiany okoliczności powodującej, że wykonanie umowy nie leży w interesie publicznym, czego nie można było przewidzieć w chwili zawarcia umowy, Zamawiający może odstąpić od umowy w terminie 30 dni od powzięcia wiadomości o tych okolicznościach. W takim przypadku Wykonawca może żądać jedynie wynagrodzenia należnego mu z tytułu wykonania części umowy.</w:t>
      </w:r>
    </w:p>
    <w:p w:rsidR="00000208" w:rsidRPr="003D4A6F" w:rsidRDefault="00000208" w:rsidP="00000208">
      <w:pPr>
        <w:pStyle w:val="Akapitzlist1"/>
        <w:jc w:val="both"/>
        <w:rPr>
          <w:rFonts w:ascii="Garamond" w:hAnsi="Garamond" w:cs="Times New Roman"/>
          <w:sz w:val="24"/>
          <w:szCs w:val="24"/>
        </w:rPr>
      </w:pPr>
    </w:p>
    <w:p w:rsidR="00000208" w:rsidRPr="003D4A6F" w:rsidRDefault="00000208" w:rsidP="00000208">
      <w:pPr>
        <w:shd w:val="clear" w:color="auto" w:fill="FFFFFF"/>
        <w:rPr>
          <w:rFonts w:ascii="Garamond" w:hAnsi="Garamond" w:cs="Times New Roman"/>
          <w:b/>
          <w:bCs/>
          <w:sz w:val="24"/>
          <w:szCs w:val="24"/>
        </w:rPr>
      </w:pPr>
      <w:r w:rsidRPr="003D4A6F">
        <w:rPr>
          <w:rFonts w:ascii="Garamond" w:hAnsi="Garamond" w:cs="Times New Roman"/>
          <w:b/>
          <w:bCs/>
          <w:sz w:val="24"/>
          <w:szCs w:val="24"/>
        </w:rPr>
        <w:t>XXXII</w:t>
      </w:r>
      <w:r>
        <w:rPr>
          <w:rFonts w:ascii="Garamond" w:hAnsi="Garamond" w:cs="Times New Roman"/>
          <w:b/>
          <w:bCs/>
          <w:sz w:val="24"/>
          <w:szCs w:val="24"/>
        </w:rPr>
        <w:t>I</w:t>
      </w:r>
      <w:r w:rsidRPr="003D4A6F">
        <w:rPr>
          <w:rFonts w:ascii="Garamond" w:hAnsi="Garamond" w:cs="Times New Roman"/>
          <w:b/>
          <w:bCs/>
          <w:sz w:val="24"/>
          <w:szCs w:val="24"/>
        </w:rPr>
        <w:t>.   POUCZENIE O ŚRODKACH OCHRONY PRAWNEJ</w:t>
      </w:r>
    </w:p>
    <w:p w:rsidR="00000208" w:rsidRPr="003D4A6F" w:rsidRDefault="00000208" w:rsidP="00000208">
      <w:pPr>
        <w:shd w:val="clear" w:color="auto" w:fill="FFFFFF"/>
        <w:rPr>
          <w:rFonts w:ascii="Garamond" w:hAnsi="Garamond" w:cs="Times New Roman"/>
          <w:b/>
          <w:bCs/>
          <w:sz w:val="24"/>
          <w:szCs w:val="24"/>
        </w:rPr>
      </w:pPr>
    </w:p>
    <w:p w:rsidR="00000208" w:rsidRPr="003D4A6F" w:rsidRDefault="00000208" w:rsidP="00000208">
      <w:pPr>
        <w:pStyle w:val="Akapitzlist1"/>
        <w:shd w:val="clear" w:color="auto" w:fill="FFFFFF"/>
        <w:ind w:left="0" w:right="49"/>
        <w:jc w:val="both"/>
        <w:rPr>
          <w:rFonts w:ascii="Garamond" w:hAnsi="Garamond" w:cs="Times New Roman"/>
          <w:sz w:val="24"/>
          <w:szCs w:val="24"/>
        </w:rPr>
      </w:pPr>
      <w:r w:rsidRPr="003D4A6F">
        <w:rPr>
          <w:rFonts w:ascii="Garamond" w:hAnsi="Garamond" w:cs="Times New Roman"/>
          <w:b/>
          <w:sz w:val="24"/>
          <w:szCs w:val="24"/>
        </w:rPr>
        <w:t>1.</w:t>
      </w:r>
      <w:r w:rsidRPr="003D4A6F">
        <w:rPr>
          <w:rFonts w:ascii="Garamond" w:hAnsi="Garamond" w:cs="Times New Roman"/>
          <w:sz w:val="24"/>
          <w:szCs w:val="24"/>
        </w:rPr>
        <w:t xml:space="preserve"> Wykonawcy, a także innemu podmiotowi, jeżeli ma lub miał interes w uzyskaniu danego zamówienia oraz poniósł lub może ponieść szkodę w wyniku naruszenia przez Zamawiającego przepisów ustawy przysługują środki ochrony prawnej określone w dziale VI ustawy.</w:t>
      </w:r>
    </w:p>
    <w:p w:rsidR="00000208" w:rsidRPr="003D4A6F" w:rsidRDefault="00000208" w:rsidP="00000208">
      <w:pPr>
        <w:pStyle w:val="Akapitzlist1"/>
        <w:shd w:val="clear" w:color="auto" w:fill="FFFFFF"/>
        <w:ind w:left="0" w:right="108"/>
        <w:jc w:val="both"/>
        <w:rPr>
          <w:rFonts w:ascii="Garamond" w:hAnsi="Garamond" w:cs="Times New Roman"/>
          <w:sz w:val="24"/>
          <w:szCs w:val="24"/>
        </w:rPr>
      </w:pPr>
      <w:r w:rsidRPr="003D4A6F">
        <w:rPr>
          <w:rFonts w:ascii="Garamond" w:hAnsi="Garamond" w:cs="Times New Roman"/>
          <w:b/>
          <w:sz w:val="24"/>
          <w:szCs w:val="24"/>
        </w:rPr>
        <w:t>2.</w:t>
      </w:r>
      <w:r w:rsidRPr="003D4A6F">
        <w:rPr>
          <w:rFonts w:ascii="Garamond" w:hAnsi="Garamond" w:cs="Times New Roman"/>
          <w:sz w:val="24"/>
          <w:szCs w:val="24"/>
        </w:rPr>
        <w:t xml:space="preserve"> Środki ochrony prawnej wobec ogłoszenia o zamówieniu oraz specyfikacji istotnych warunków zamówienia przysługują również organizacjom upoważnionym do wnoszenia </w:t>
      </w:r>
      <w:r w:rsidRPr="003D4A6F">
        <w:rPr>
          <w:rFonts w:ascii="Garamond" w:hAnsi="Garamond" w:cs="Times New Roman"/>
          <w:spacing w:val="-1"/>
          <w:sz w:val="24"/>
          <w:szCs w:val="24"/>
        </w:rPr>
        <w:t xml:space="preserve">środków ochrony prawnej, wpisanym na listę prowadzoną przez Prezesa Urzędu Zamówień </w:t>
      </w:r>
      <w:r w:rsidRPr="003D4A6F">
        <w:rPr>
          <w:rFonts w:ascii="Garamond" w:hAnsi="Garamond" w:cs="Times New Roman"/>
          <w:sz w:val="24"/>
          <w:szCs w:val="24"/>
        </w:rPr>
        <w:t>Publicznych.</w:t>
      </w:r>
    </w:p>
    <w:p w:rsidR="00000208" w:rsidRPr="003D4A6F" w:rsidRDefault="00000208" w:rsidP="00000208">
      <w:pPr>
        <w:pStyle w:val="Akapitzlist1"/>
        <w:shd w:val="clear" w:color="auto" w:fill="FFFFFF"/>
        <w:ind w:left="0" w:right="108"/>
        <w:jc w:val="both"/>
        <w:rPr>
          <w:rFonts w:ascii="Garamond" w:hAnsi="Garamond" w:cs="Times New Roman"/>
          <w:sz w:val="24"/>
          <w:szCs w:val="24"/>
        </w:rPr>
      </w:pPr>
      <w:r w:rsidRPr="003D4A6F">
        <w:rPr>
          <w:rFonts w:ascii="Garamond" w:hAnsi="Garamond" w:cs="Times New Roman"/>
          <w:b/>
          <w:sz w:val="24"/>
          <w:szCs w:val="24"/>
        </w:rPr>
        <w:t>3.</w:t>
      </w:r>
      <w:r w:rsidRPr="003D4A6F">
        <w:rPr>
          <w:rFonts w:ascii="Garamond" w:hAnsi="Garamond" w:cs="Times New Roman"/>
          <w:sz w:val="24"/>
          <w:szCs w:val="24"/>
        </w:rPr>
        <w:t xml:space="preserve"> Jeżeli wartość zamówienia jest mniejsza niż kwoty określone w przepisach wydanych na podstawie art. 11 ust. 8, odwołanie przysługuje wyłącznie wobec czynności: </w:t>
      </w:r>
    </w:p>
    <w:p w:rsidR="00000208" w:rsidRPr="003D4A6F" w:rsidRDefault="00000208" w:rsidP="00000208">
      <w:pPr>
        <w:pStyle w:val="Akapitzlist1"/>
        <w:numPr>
          <w:ilvl w:val="0"/>
          <w:numId w:val="21"/>
        </w:numPr>
        <w:shd w:val="clear" w:color="auto" w:fill="FFFFFF"/>
        <w:ind w:right="108"/>
        <w:jc w:val="both"/>
        <w:rPr>
          <w:rFonts w:ascii="Garamond" w:hAnsi="Garamond" w:cs="Times New Roman"/>
          <w:sz w:val="24"/>
          <w:szCs w:val="24"/>
        </w:rPr>
      </w:pPr>
      <w:r w:rsidRPr="003D4A6F">
        <w:rPr>
          <w:rFonts w:ascii="Garamond" w:hAnsi="Garamond" w:cs="Times New Roman"/>
          <w:sz w:val="24"/>
          <w:szCs w:val="24"/>
        </w:rPr>
        <w:t>wyboru trybu negocjacji bez ogłoszenia, zamówienia z wolnej ręki lub zapytania o cenę;</w:t>
      </w:r>
    </w:p>
    <w:p w:rsidR="00000208" w:rsidRPr="003D4A6F" w:rsidRDefault="00000208" w:rsidP="00000208">
      <w:pPr>
        <w:pStyle w:val="Akapitzlist1"/>
        <w:numPr>
          <w:ilvl w:val="0"/>
          <w:numId w:val="21"/>
        </w:numPr>
        <w:shd w:val="clear" w:color="auto" w:fill="FFFFFF"/>
        <w:ind w:right="108"/>
        <w:jc w:val="both"/>
        <w:rPr>
          <w:rFonts w:ascii="Garamond" w:hAnsi="Garamond" w:cs="Times New Roman"/>
          <w:sz w:val="24"/>
          <w:szCs w:val="24"/>
        </w:rPr>
      </w:pPr>
      <w:r w:rsidRPr="003D4A6F">
        <w:rPr>
          <w:rFonts w:ascii="Garamond" w:hAnsi="Garamond" w:cs="Times New Roman"/>
          <w:sz w:val="24"/>
          <w:szCs w:val="24"/>
        </w:rPr>
        <w:t>opisu sposobu dokonywania oceny spełnienia warunków udziału w postępowaniu;</w:t>
      </w:r>
    </w:p>
    <w:p w:rsidR="00000208" w:rsidRPr="003D4A6F" w:rsidRDefault="00000208" w:rsidP="00000208">
      <w:pPr>
        <w:pStyle w:val="Akapitzlist1"/>
        <w:numPr>
          <w:ilvl w:val="0"/>
          <w:numId w:val="21"/>
        </w:numPr>
        <w:shd w:val="clear" w:color="auto" w:fill="FFFFFF"/>
        <w:ind w:right="108"/>
        <w:jc w:val="both"/>
        <w:rPr>
          <w:rFonts w:ascii="Garamond" w:hAnsi="Garamond" w:cs="Times New Roman"/>
          <w:sz w:val="24"/>
          <w:szCs w:val="24"/>
        </w:rPr>
      </w:pPr>
      <w:r w:rsidRPr="003D4A6F">
        <w:rPr>
          <w:rFonts w:ascii="Garamond" w:hAnsi="Garamond" w:cs="Times New Roman"/>
          <w:sz w:val="24"/>
          <w:szCs w:val="24"/>
        </w:rPr>
        <w:t>wykluczenia odwołującego z postępowania o udzielenie zamówienia;</w:t>
      </w:r>
    </w:p>
    <w:p w:rsidR="00000208" w:rsidRPr="003D4A6F" w:rsidRDefault="00000208" w:rsidP="00000208">
      <w:pPr>
        <w:pStyle w:val="Akapitzlist1"/>
        <w:numPr>
          <w:ilvl w:val="0"/>
          <w:numId w:val="21"/>
        </w:numPr>
        <w:shd w:val="clear" w:color="auto" w:fill="FFFFFF"/>
        <w:ind w:right="108"/>
        <w:jc w:val="both"/>
        <w:rPr>
          <w:rFonts w:ascii="Garamond" w:hAnsi="Garamond" w:cs="Times New Roman"/>
          <w:sz w:val="24"/>
          <w:szCs w:val="24"/>
        </w:rPr>
      </w:pPr>
      <w:r w:rsidRPr="003D4A6F">
        <w:rPr>
          <w:rFonts w:ascii="Garamond" w:hAnsi="Garamond" w:cs="Times New Roman"/>
          <w:sz w:val="24"/>
          <w:szCs w:val="24"/>
        </w:rPr>
        <w:t xml:space="preserve">odrzucenie oferty odwołującego. </w:t>
      </w:r>
    </w:p>
    <w:p w:rsidR="00000208" w:rsidRPr="003D4A6F" w:rsidRDefault="00000208" w:rsidP="00000208">
      <w:pPr>
        <w:pStyle w:val="Akapitzlist1"/>
        <w:shd w:val="clear" w:color="auto" w:fill="FFFFFF"/>
        <w:ind w:left="0" w:right="108"/>
        <w:jc w:val="both"/>
        <w:rPr>
          <w:rFonts w:ascii="Garamond" w:hAnsi="Garamond" w:cs="Times New Roman"/>
          <w:sz w:val="24"/>
          <w:szCs w:val="24"/>
        </w:rPr>
      </w:pPr>
      <w:r w:rsidRPr="003D4A6F">
        <w:rPr>
          <w:rFonts w:ascii="Garamond" w:hAnsi="Garamond" w:cs="Times New Roman"/>
          <w:b/>
          <w:sz w:val="24"/>
          <w:szCs w:val="24"/>
        </w:rPr>
        <w:t>4.</w:t>
      </w:r>
      <w:r w:rsidRPr="003D4A6F">
        <w:rPr>
          <w:rFonts w:ascii="Garamond" w:hAnsi="Garamond" w:cs="Times New Roman"/>
          <w:sz w:val="24"/>
          <w:szCs w:val="24"/>
        </w:rPr>
        <w:t xml:space="preserve"> Odwołanie przysługuje wyłącznie od niezgodnej z przepisami ustawy czynności Zamawiającego podjętej w postępowaniu o udzielenie zamówienia lub zaniechania </w:t>
      </w:r>
      <w:r w:rsidRPr="003D4A6F">
        <w:rPr>
          <w:rFonts w:ascii="Garamond" w:hAnsi="Garamond" w:cs="Times New Roman"/>
          <w:spacing w:val="-1"/>
          <w:sz w:val="24"/>
          <w:szCs w:val="24"/>
        </w:rPr>
        <w:t xml:space="preserve">czynności, do której Zamawiający jest zobowiązany na podstawie ustawy 180 ust. 2 </w:t>
      </w:r>
      <w:proofErr w:type="spellStart"/>
      <w:r w:rsidRPr="003D4A6F">
        <w:rPr>
          <w:rFonts w:ascii="Garamond" w:hAnsi="Garamond" w:cs="Times New Roman"/>
          <w:spacing w:val="-1"/>
          <w:sz w:val="24"/>
          <w:szCs w:val="24"/>
        </w:rPr>
        <w:t>upzp</w:t>
      </w:r>
      <w:proofErr w:type="spellEnd"/>
      <w:r w:rsidRPr="003D4A6F">
        <w:rPr>
          <w:rFonts w:ascii="Garamond" w:hAnsi="Garamond" w:cs="Times New Roman"/>
          <w:spacing w:val="-1"/>
          <w:sz w:val="24"/>
          <w:szCs w:val="24"/>
        </w:rPr>
        <w:t>.</w:t>
      </w:r>
    </w:p>
    <w:p w:rsidR="00000208" w:rsidRPr="003D4A6F" w:rsidRDefault="00000208" w:rsidP="00000208">
      <w:pPr>
        <w:pStyle w:val="Akapitzlist1"/>
        <w:shd w:val="clear" w:color="auto" w:fill="FFFFFF"/>
        <w:ind w:left="0" w:right="108"/>
        <w:jc w:val="both"/>
        <w:rPr>
          <w:rFonts w:ascii="Garamond" w:hAnsi="Garamond" w:cs="Times New Roman"/>
          <w:sz w:val="24"/>
          <w:szCs w:val="24"/>
        </w:rPr>
      </w:pPr>
      <w:r w:rsidRPr="003D4A6F">
        <w:rPr>
          <w:rFonts w:ascii="Garamond" w:hAnsi="Garamond" w:cs="Times New Roman"/>
          <w:b/>
          <w:sz w:val="24"/>
          <w:szCs w:val="24"/>
        </w:rPr>
        <w:t>5.</w:t>
      </w:r>
      <w:r w:rsidRPr="003D4A6F">
        <w:rPr>
          <w:rFonts w:ascii="Garamond" w:hAnsi="Garamond" w:cs="Times New Roman"/>
          <w:sz w:val="24"/>
          <w:szCs w:val="24"/>
        </w:rPr>
        <w:t xml:space="preserve"> Odwołanie wnosi się do Prezesa Krajowej Izby Odwoławczej w formie pisemnej albo elektronicznej opatrzonej bezpiecznym podpisem elektronicznym weryfikowanym za pomocą ważnego kwalifikowanego certyfikatu.</w:t>
      </w:r>
    </w:p>
    <w:p w:rsidR="00000208" w:rsidRPr="003D4A6F" w:rsidRDefault="00000208" w:rsidP="00000208">
      <w:pPr>
        <w:pStyle w:val="Akapitzlist1"/>
        <w:shd w:val="clear" w:color="auto" w:fill="FFFFFF"/>
        <w:ind w:left="0" w:right="108"/>
        <w:jc w:val="both"/>
        <w:rPr>
          <w:rFonts w:ascii="Garamond" w:hAnsi="Garamond" w:cs="Times New Roman"/>
          <w:sz w:val="24"/>
          <w:szCs w:val="24"/>
        </w:rPr>
      </w:pPr>
      <w:r w:rsidRPr="003D4A6F">
        <w:rPr>
          <w:rFonts w:ascii="Garamond" w:hAnsi="Garamond" w:cs="Times New Roman"/>
          <w:b/>
          <w:sz w:val="24"/>
          <w:szCs w:val="24"/>
        </w:rPr>
        <w:t>6.</w:t>
      </w:r>
      <w:r w:rsidRPr="003D4A6F">
        <w:rPr>
          <w:rFonts w:ascii="Garamond" w:hAnsi="Garamond" w:cs="Times New Roman"/>
          <w:sz w:val="24"/>
          <w:szCs w:val="24"/>
        </w:rPr>
        <w:t xml:space="preserve"> Odwołujący przesyła kopię odwołania Zamawiającemu przed upływem terminu do wniesienia odwołania w taki sposób, aby mógł on zapoznać się z jego treścią przed upływem tego terminu.</w:t>
      </w:r>
    </w:p>
    <w:p w:rsidR="00000208" w:rsidRPr="003D4A6F" w:rsidRDefault="00000208" w:rsidP="00000208">
      <w:pPr>
        <w:pStyle w:val="Akapitzlist1"/>
        <w:shd w:val="clear" w:color="auto" w:fill="FFFFFF"/>
        <w:ind w:left="0"/>
        <w:rPr>
          <w:rFonts w:ascii="Garamond" w:hAnsi="Garamond" w:cs="Times New Roman"/>
          <w:sz w:val="24"/>
          <w:szCs w:val="24"/>
        </w:rPr>
      </w:pPr>
      <w:r w:rsidRPr="003D4A6F">
        <w:rPr>
          <w:rFonts w:ascii="Garamond" w:hAnsi="Garamond" w:cs="Times New Roman"/>
          <w:b/>
          <w:spacing w:val="-2"/>
          <w:sz w:val="24"/>
          <w:szCs w:val="24"/>
        </w:rPr>
        <w:lastRenderedPageBreak/>
        <w:t xml:space="preserve">7. </w:t>
      </w:r>
      <w:r w:rsidRPr="003D4A6F">
        <w:rPr>
          <w:rFonts w:ascii="Garamond" w:hAnsi="Garamond" w:cs="Times New Roman"/>
          <w:spacing w:val="-2"/>
          <w:sz w:val="24"/>
          <w:szCs w:val="24"/>
        </w:rPr>
        <w:t xml:space="preserve"> Odwołanie wnosi się:        </w:t>
      </w:r>
    </w:p>
    <w:p w:rsidR="00000208" w:rsidRPr="003D4A6F" w:rsidRDefault="00000208" w:rsidP="00000208">
      <w:pPr>
        <w:numPr>
          <w:ilvl w:val="0"/>
          <w:numId w:val="22"/>
        </w:numPr>
        <w:shd w:val="clear" w:color="auto" w:fill="FFFFFF"/>
        <w:tabs>
          <w:tab w:val="left" w:pos="1462"/>
          <w:tab w:val="left" w:pos="4860"/>
        </w:tabs>
        <w:ind w:right="101"/>
        <w:jc w:val="both"/>
        <w:rPr>
          <w:rFonts w:ascii="Garamond" w:hAnsi="Garamond" w:cs="Times New Roman"/>
          <w:spacing w:val="-19"/>
          <w:sz w:val="24"/>
          <w:szCs w:val="24"/>
        </w:rPr>
      </w:pPr>
      <w:r w:rsidRPr="003D4A6F">
        <w:rPr>
          <w:rFonts w:ascii="Garamond" w:hAnsi="Garamond" w:cs="Times New Roman"/>
          <w:sz w:val="24"/>
          <w:szCs w:val="24"/>
        </w:rPr>
        <w:t>w terminie 5 dni od dnia przesłania informacji o czynności Zamawiającego stanowiącej podstawę jego .wniesienia - jeżeli zostały przesłane w sposób określony w art.27 ust.2, albo w terminie 10 dni – jeżeli zostały przesłane w inny sposób – w przypadku gdy wartość zamówienia jest mniejsza niż kwoty określone w przepisach wydanych na podstawie art.11 ust.8.</w:t>
      </w:r>
    </w:p>
    <w:p w:rsidR="00000208" w:rsidRPr="003D4A6F" w:rsidRDefault="00000208" w:rsidP="00000208">
      <w:pPr>
        <w:numPr>
          <w:ilvl w:val="0"/>
          <w:numId w:val="22"/>
        </w:numPr>
        <w:shd w:val="clear" w:color="auto" w:fill="FFFFFF"/>
        <w:tabs>
          <w:tab w:val="left" w:pos="1462"/>
        </w:tabs>
        <w:rPr>
          <w:rFonts w:ascii="Garamond" w:hAnsi="Garamond" w:cs="Times New Roman"/>
          <w:spacing w:val="-12"/>
          <w:sz w:val="24"/>
          <w:szCs w:val="24"/>
        </w:rPr>
      </w:pPr>
      <w:r w:rsidRPr="003D4A6F">
        <w:rPr>
          <w:rFonts w:ascii="Garamond" w:hAnsi="Garamond" w:cs="Times New Roman"/>
          <w:sz w:val="24"/>
          <w:szCs w:val="24"/>
        </w:rPr>
        <w:t>5 dni od dnia zamieszczenia  ogłoszenia w Biuletynie Zamówień Publicznych lub specyfikacji istotnych warunków zamówienia na stronie internetowej</w:t>
      </w:r>
      <w:r w:rsidRPr="003D4A6F">
        <w:rPr>
          <w:rFonts w:ascii="Garamond" w:hAnsi="Garamond" w:cs="Times New Roman"/>
          <w:spacing w:val="-12"/>
          <w:sz w:val="24"/>
          <w:szCs w:val="24"/>
        </w:rPr>
        <w:t xml:space="preserve"> – jeżeli wartość zamówienia jest mniejsza niż kwoty określone w przepisach wydanych na podstawie art.11 ust. 8.</w:t>
      </w:r>
    </w:p>
    <w:p w:rsidR="00000208" w:rsidRDefault="00000208" w:rsidP="00000208">
      <w:pPr>
        <w:widowControl/>
        <w:jc w:val="both"/>
        <w:rPr>
          <w:rFonts w:ascii="Garamond" w:hAnsi="Garamond" w:cs="Helvetica"/>
          <w:sz w:val="24"/>
          <w:szCs w:val="24"/>
          <w:lang w:eastAsia="en-US"/>
        </w:rPr>
      </w:pPr>
      <w:r w:rsidRPr="009741FE">
        <w:rPr>
          <w:rFonts w:ascii="Garamond" w:hAnsi="Garamond" w:cs="Times New Roman"/>
          <w:b/>
          <w:spacing w:val="-12"/>
          <w:sz w:val="24"/>
          <w:szCs w:val="24"/>
        </w:rPr>
        <w:t>8.</w:t>
      </w:r>
      <w:r w:rsidRPr="009741FE">
        <w:rPr>
          <w:rFonts w:ascii="Garamond" w:hAnsi="Garamond" w:cs="Times New Roman"/>
          <w:spacing w:val="-12"/>
          <w:sz w:val="24"/>
          <w:szCs w:val="24"/>
        </w:rPr>
        <w:t xml:space="preserve">  Zgodnie z art. 181  </w:t>
      </w:r>
      <w:r w:rsidRPr="009741FE">
        <w:rPr>
          <w:rFonts w:ascii="Garamond" w:hAnsi="Garamond" w:cs="Helvetica"/>
          <w:sz w:val="24"/>
          <w:szCs w:val="24"/>
          <w:lang w:eastAsia="en-US"/>
        </w:rPr>
        <w:t>Wykonawca mo</w:t>
      </w:r>
      <w:r w:rsidRPr="009741FE">
        <w:rPr>
          <w:rFonts w:ascii="Garamond" w:hAnsi="Garamond" w:cs="TTE28C61D8t00"/>
          <w:sz w:val="24"/>
          <w:szCs w:val="24"/>
          <w:lang w:eastAsia="en-US"/>
        </w:rPr>
        <w:t>ż</w:t>
      </w:r>
      <w:r w:rsidRPr="009741FE">
        <w:rPr>
          <w:rFonts w:ascii="Garamond" w:hAnsi="Garamond" w:cs="Helvetica"/>
          <w:sz w:val="24"/>
          <w:szCs w:val="24"/>
          <w:lang w:eastAsia="en-US"/>
        </w:rPr>
        <w:t>e w terminie przewidzianym do wniesienia odwołania poinformowa</w:t>
      </w:r>
      <w:r w:rsidRPr="009741FE">
        <w:rPr>
          <w:rFonts w:ascii="Garamond" w:hAnsi="Garamond" w:cs="TTE28C61D8t00"/>
          <w:sz w:val="24"/>
          <w:szCs w:val="24"/>
          <w:lang w:eastAsia="en-US"/>
        </w:rPr>
        <w:t xml:space="preserve">ć </w:t>
      </w:r>
      <w:r w:rsidRPr="009741FE">
        <w:rPr>
          <w:rFonts w:ascii="Garamond" w:hAnsi="Garamond" w:cs="Helvetica"/>
          <w:sz w:val="24"/>
          <w:szCs w:val="24"/>
          <w:lang w:eastAsia="en-US"/>
        </w:rPr>
        <w:t>zamawiaj</w:t>
      </w:r>
      <w:r w:rsidRPr="009741FE">
        <w:rPr>
          <w:rFonts w:ascii="Garamond" w:hAnsi="Garamond" w:cs="TTE28C61D8t00"/>
          <w:sz w:val="24"/>
          <w:szCs w:val="24"/>
          <w:lang w:eastAsia="en-US"/>
        </w:rPr>
        <w:t>ą</w:t>
      </w:r>
      <w:r w:rsidRPr="009741FE">
        <w:rPr>
          <w:rFonts w:ascii="Garamond" w:hAnsi="Garamond" w:cs="Helvetica"/>
          <w:sz w:val="24"/>
          <w:szCs w:val="24"/>
          <w:lang w:eastAsia="en-US"/>
        </w:rPr>
        <w:t>cego o niezgodnej z przepisami ustawy</w:t>
      </w:r>
      <w:r>
        <w:rPr>
          <w:rFonts w:ascii="Garamond" w:hAnsi="Garamond" w:cs="Helvetica"/>
          <w:sz w:val="24"/>
          <w:szCs w:val="24"/>
          <w:lang w:eastAsia="en-US"/>
        </w:rPr>
        <w:t xml:space="preserve"> </w:t>
      </w:r>
      <w:r w:rsidRPr="009741FE">
        <w:rPr>
          <w:rFonts w:ascii="Garamond" w:hAnsi="Garamond" w:cs="Helvetica"/>
          <w:sz w:val="24"/>
          <w:szCs w:val="24"/>
          <w:lang w:eastAsia="en-US"/>
        </w:rPr>
        <w:t>czynno</w:t>
      </w:r>
      <w:r w:rsidRPr="009741FE">
        <w:rPr>
          <w:rFonts w:ascii="Garamond" w:hAnsi="Garamond" w:cs="TTE28C61D8t00"/>
          <w:sz w:val="24"/>
          <w:szCs w:val="24"/>
          <w:lang w:eastAsia="en-US"/>
        </w:rPr>
        <w:t>ś</w:t>
      </w:r>
      <w:r w:rsidRPr="009741FE">
        <w:rPr>
          <w:rFonts w:ascii="Garamond" w:hAnsi="Garamond" w:cs="Helvetica"/>
          <w:sz w:val="24"/>
          <w:szCs w:val="24"/>
          <w:lang w:eastAsia="en-US"/>
        </w:rPr>
        <w:t>ci podj</w:t>
      </w:r>
      <w:r w:rsidRPr="009741FE">
        <w:rPr>
          <w:rFonts w:ascii="Garamond" w:hAnsi="Garamond" w:cs="TTE28C61D8t00"/>
          <w:sz w:val="24"/>
          <w:szCs w:val="24"/>
          <w:lang w:eastAsia="en-US"/>
        </w:rPr>
        <w:t>ę</w:t>
      </w:r>
      <w:r w:rsidRPr="009741FE">
        <w:rPr>
          <w:rFonts w:ascii="Garamond" w:hAnsi="Garamond" w:cs="Helvetica"/>
          <w:sz w:val="24"/>
          <w:szCs w:val="24"/>
          <w:lang w:eastAsia="en-US"/>
        </w:rPr>
        <w:t>tej przez niego lub zaniechaniu czynno</w:t>
      </w:r>
      <w:r w:rsidRPr="009741FE">
        <w:rPr>
          <w:rFonts w:ascii="Garamond" w:hAnsi="Garamond" w:cs="TTE28C61D8t00"/>
          <w:sz w:val="24"/>
          <w:szCs w:val="24"/>
          <w:lang w:eastAsia="en-US"/>
        </w:rPr>
        <w:t>ś</w:t>
      </w:r>
      <w:r w:rsidRPr="009741FE">
        <w:rPr>
          <w:rFonts w:ascii="Garamond" w:hAnsi="Garamond" w:cs="Helvetica"/>
          <w:sz w:val="24"/>
          <w:szCs w:val="24"/>
          <w:lang w:eastAsia="en-US"/>
        </w:rPr>
        <w:t>ci, do której jest on zobowi</w:t>
      </w:r>
      <w:r w:rsidRPr="009741FE">
        <w:rPr>
          <w:rFonts w:ascii="Garamond" w:hAnsi="Garamond" w:cs="TTE28C61D8t00"/>
          <w:sz w:val="24"/>
          <w:szCs w:val="24"/>
          <w:lang w:eastAsia="en-US"/>
        </w:rPr>
        <w:t>ą</w:t>
      </w:r>
      <w:r w:rsidRPr="009741FE">
        <w:rPr>
          <w:rFonts w:ascii="Garamond" w:hAnsi="Garamond" w:cs="Helvetica"/>
          <w:sz w:val="24"/>
          <w:szCs w:val="24"/>
          <w:lang w:eastAsia="en-US"/>
        </w:rPr>
        <w:t>zany na</w:t>
      </w:r>
      <w:r>
        <w:rPr>
          <w:rFonts w:ascii="Garamond" w:hAnsi="Garamond" w:cs="Helvetica"/>
          <w:sz w:val="24"/>
          <w:szCs w:val="24"/>
          <w:lang w:eastAsia="en-US"/>
        </w:rPr>
        <w:t xml:space="preserve"> </w:t>
      </w:r>
      <w:r w:rsidRPr="009741FE">
        <w:rPr>
          <w:rFonts w:ascii="Garamond" w:hAnsi="Garamond" w:cs="Helvetica"/>
          <w:sz w:val="24"/>
          <w:szCs w:val="24"/>
          <w:lang w:eastAsia="en-US"/>
        </w:rPr>
        <w:t>podstawie ustawy, na które nie przysługuje odwołanie na podstawie art. 180 ust. 2.</w:t>
      </w:r>
    </w:p>
    <w:p w:rsidR="00000208" w:rsidRPr="009741FE" w:rsidRDefault="00000208" w:rsidP="00000208">
      <w:pPr>
        <w:widowControl/>
        <w:jc w:val="both"/>
        <w:rPr>
          <w:rFonts w:ascii="Garamond" w:hAnsi="Garamond" w:cs="Helvetica"/>
          <w:sz w:val="24"/>
          <w:szCs w:val="24"/>
          <w:lang w:eastAsia="en-US"/>
        </w:rPr>
      </w:pPr>
      <w:r w:rsidRPr="009741FE">
        <w:rPr>
          <w:rFonts w:ascii="Garamond" w:hAnsi="Garamond" w:cs="Helvetica"/>
          <w:sz w:val="24"/>
          <w:szCs w:val="24"/>
          <w:lang w:eastAsia="en-US"/>
        </w:rPr>
        <w:t>W przypadku uznania zasadno</w:t>
      </w:r>
      <w:r w:rsidRPr="009741FE">
        <w:rPr>
          <w:rFonts w:ascii="Garamond" w:hAnsi="Garamond" w:cs="TTE28C61D8t00"/>
          <w:sz w:val="24"/>
          <w:szCs w:val="24"/>
          <w:lang w:eastAsia="en-US"/>
        </w:rPr>
        <w:t>ś</w:t>
      </w:r>
      <w:r w:rsidRPr="009741FE">
        <w:rPr>
          <w:rFonts w:ascii="Garamond" w:hAnsi="Garamond" w:cs="Helvetica"/>
          <w:sz w:val="24"/>
          <w:szCs w:val="24"/>
          <w:lang w:eastAsia="en-US"/>
        </w:rPr>
        <w:t>ci przekazanej informacji zamawiaj</w:t>
      </w:r>
      <w:r w:rsidRPr="009741FE">
        <w:rPr>
          <w:rFonts w:ascii="Garamond" w:hAnsi="Garamond" w:cs="TTE28C61D8t00"/>
          <w:sz w:val="24"/>
          <w:szCs w:val="24"/>
          <w:lang w:eastAsia="en-US"/>
        </w:rPr>
        <w:t>ą</w:t>
      </w:r>
      <w:r w:rsidRPr="009741FE">
        <w:rPr>
          <w:rFonts w:ascii="Garamond" w:hAnsi="Garamond" w:cs="Helvetica"/>
          <w:sz w:val="24"/>
          <w:szCs w:val="24"/>
          <w:lang w:eastAsia="en-US"/>
        </w:rPr>
        <w:t>cy powtarza</w:t>
      </w:r>
      <w:r>
        <w:rPr>
          <w:rFonts w:ascii="Garamond" w:hAnsi="Garamond" w:cs="Helvetica"/>
          <w:sz w:val="24"/>
          <w:szCs w:val="24"/>
          <w:lang w:eastAsia="en-US"/>
        </w:rPr>
        <w:t xml:space="preserve"> </w:t>
      </w:r>
      <w:r w:rsidRPr="009741FE">
        <w:rPr>
          <w:rFonts w:ascii="Garamond" w:hAnsi="Garamond" w:cs="Helvetica"/>
          <w:sz w:val="24"/>
          <w:szCs w:val="24"/>
          <w:lang w:eastAsia="en-US"/>
        </w:rPr>
        <w:t>czynno</w:t>
      </w:r>
      <w:r w:rsidRPr="009741FE">
        <w:rPr>
          <w:rFonts w:ascii="Garamond" w:hAnsi="Garamond" w:cs="TTE28C61D8t00"/>
          <w:sz w:val="24"/>
          <w:szCs w:val="24"/>
          <w:lang w:eastAsia="en-US"/>
        </w:rPr>
        <w:t xml:space="preserve">ść </w:t>
      </w:r>
      <w:r w:rsidRPr="009741FE">
        <w:rPr>
          <w:rFonts w:ascii="Garamond" w:hAnsi="Garamond" w:cs="Helvetica"/>
          <w:sz w:val="24"/>
          <w:szCs w:val="24"/>
          <w:lang w:eastAsia="en-US"/>
        </w:rPr>
        <w:t>albo dokonuje czynno</w:t>
      </w:r>
      <w:r w:rsidRPr="009741FE">
        <w:rPr>
          <w:rFonts w:ascii="Garamond" w:hAnsi="Garamond" w:cs="TTE28C61D8t00"/>
          <w:sz w:val="24"/>
          <w:szCs w:val="24"/>
          <w:lang w:eastAsia="en-US"/>
        </w:rPr>
        <w:t>ś</w:t>
      </w:r>
      <w:r w:rsidRPr="009741FE">
        <w:rPr>
          <w:rFonts w:ascii="Garamond" w:hAnsi="Garamond" w:cs="Helvetica"/>
          <w:sz w:val="24"/>
          <w:szCs w:val="24"/>
          <w:lang w:eastAsia="en-US"/>
        </w:rPr>
        <w:t>ci zaniechanej, informuj</w:t>
      </w:r>
      <w:r w:rsidRPr="009741FE">
        <w:rPr>
          <w:rFonts w:ascii="Garamond" w:hAnsi="Garamond" w:cs="TTE28C61D8t00"/>
          <w:sz w:val="24"/>
          <w:szCs w:val="24"/>
          <w:lang w:eastAsia="en-US"/>
        </w:rPr>
        <w:t>ą</w:t>
      </w:r>
      <w:r w:rsidRPr="009741FE">
        <w:rPr>
          <w:rFonts w:ascii="Garamond" w:hAnsi="Garamond" w:cs="Helvetica"/>
          <w:sz w:val="24"/>
          <w:szCs w:val="24"/>
          <w:lang w:eastAsia="en-US"/>
        </w:rPr>
        <w:t>c o tym wykonawców w sposób</w:t>
      </w:r>
      <w:r>
        <w:rPr>
          <w:rFonts w:ascii="Garamond" w:hAnsi="Garamond" w:cs="Helvetica"/>
          <w:sz w:val="24"/>
          <w:szCs w:val="24"/>
          <w:lang w:eastAsia="en-US"/>
        </w:rPr>
        <w:t xml:space="preserve"> </w:t>
      </w:r>
      <w:r w:rsidRPr="009741FE">
        <w:rPr>
          <w:rFonts w:ascii="Garamond" w:hAnsi="Garamond" w:cs="Helvetica"/>
          <w:sz w:val="24"/>
          <w:szCs w:val="24"/>
          <w:lang w:eastAsia="en-US"/>
        </w:rPr>
        <w:t xml:space="preserve">przewidziany </w:t>
      </w:r>
      <w:r>
        <w:rPr>
          <w:rFonts w:ascii="Garamond" w:hAnsi="Garamond" w:cs="Helvetica"/>
          <w:sz w:val="24"/>
          <w:szCs w:val="24"/>
          <w:lang w:eastAsia="en-US"/>
        </w:rPr>
        <w:br/>
      </w:r>
      <w:r w:rsidRPr="009741FE">
        <w:rPr>
          <w:rFonts w:ascii="Garamond" w:hAnsi="Garamond" w:cs="Helvetica"/>
          <w:sz w:val="24"/>
          <w:szCs w:val="24"/>
          <w:lang w:eastAsia="en-US"/>
        </w:rPr>
        <w:t>w ustawie dla tej czynno</w:t>
      </w:r>
      <w:r w:rsidRPr="009741FE">
        <w:rPr>
          <w:rFonts w:ascii="Garamond" w:hAnsi="Garamond" w:cs="TTE28C61D8t00"/>
          <w:sz w:val="24"/>
          <w:szCs w:val="24"/>
          <w:lang w:eastAsia="en-US"/>
        </w:rPr>
        <w:t>ś</w:t>
      </w:r>
      <w:r w:rsidRPr="009741FE">
        <w:rPr>
          <w:rFonts w:ascii="Garamond" w:hAnsi="Garamond" w:cs="Helvetica"/>
          <w:sz w:val="24"/>
          <w:szCs w:val="24"/>
          <w:lang w:eastAsia="en-US"/>
        </w:rPr>
        <w:t>ci.</w:t>
      </w:r>
    </w:p>
    <w:p w:rsidR="00000208" w:rsidRPr="009741FE" w:rsidRDefault="00000208" w:rsidP="00000208">
      <w:pPr>
        <w:widowControl/>
        <w:jc w:val="both"/>
        <w:rPr>
          <w:rFonts w:ascii="Garamond" w:hAnsi="Garamond" w:cs="Times New Roman"/>
          <w:color w:val="FF0000"/>
          <w:spacing w:val="-12"/>
          <w:sz w:val="24"/>
          <w:szCs w:val="24"/>
        </w:rPr>
      </w:pPr>
      <w:r w:rsidRPr="009741FE">
        <w:rPr>
          <w:rFonts w:ascii="Garamond" w:hAnsi="Garamond" w:cs="Helvetica"/>
          <w:sz w:val="24"/>
          <w:szCs w:val="24"/>
          <w:lang w:eastAsia="en-US"/>
        </w:rPr>
        <w:t>Na czynno</w:t>
      </w:r>
      <w:r w:rsidRPr="009741FE">
        <w:rPr>
          <w:rFonts w:ascii="Garamond" w:hAnsi="Garamond" w:cs="TTE28C61D8t00"/>
          <w:sz w:val="24"/>
          <w:szCs w:val="24"/>
          <w:lang w:eastAsia="en-US"/>
        </w:rPr>
        <w:t>ś</w:t>
      </w:r>
      <w:r w:rsidRPr="009741FE">
        <w:rPr>
          <w:rFonts w:ascii="Garamond" w:hAnsi="Garamond" w:cs="Helvetica"/>
          <w:sz w:val="24"/>
          <w:szCs w:val="24"/>
          <w:lang w:eastAsia="en-US"/>
        </w:rPr>
        <w:t xml:space="preserve">ci, o których mowa </w:t>
      </w:r>
      <w:r>
        <w:rPr>
          <w:rFonts w:ascii="Garamond" w:hAnsi="Garamond" w:cs="Helvetica"/>
          <w:sz w:val="24"/>
          <w:szCs w:val="24"/>
          <w:lang w:eastAsia="en-US"/>
        </w:rPr>
        <w:t xml:space="preserve">w zdaniu 2 </w:t>
      </w:r>
      <w:r w:rsidRPr="009741FE">
        <w:rPr>
          <w:rFonts w:ascii="Garamond" w:hAnsi="Garamond" w:cs="Helvetica"/>
          <w:sz w:val="24"/>
          <w:szCs w:val="24"/>
          <w:lang w:eastAsia="en-US"/>
        </w:rPr>
        <w:t xml:space="preserve"> nie przysługuje odwołanie, z zastrze</w:t>
      </w:r>
      <w:r w:rsidRPr="009741FE">
        <w:rPr>
          <w:rFonts w:ascii="Garamond" w:hAnsi="Garamond" w:cs="TTE28C61D8t00"/>
          <w:sz w:val="24"/>
          <w:szCs w:val="24"/>
          <w:lang w:eastAsia="en-US"/>
        </w:rPr>
        <w:t>ż</w:t>
      </w:r>
      <w:r w:rsidRPr="009741FE">
        <w:rPr>
          <w:rFonts w:ascii="Garamond" w:hAnsi="Garamond" w:cs="Helvetica"/>
          <w:sz w:val="24"/>
          <w:szCs w:val="24"/>
          <w:lang w:eastAsia="en-US"/>
        </w:rPr>
        <w:t>eniem art.180 ust. 2.</w:t>
      </w:r>
    </w:p>
    <w:p w:rsidR="00000208" w:rsidRPr="00283D7C" w:rsidRDefault="00000208" w:rsidP="00000208">
      <w:pPr>
        <w:pStyle w:val="Akapitzlist1"/>
        <w:jc w:val="both"/>
        <w:rPr>
          <w:rFonts w:ascii="Garamond" w:hAnsi="Garamond" w:cs="Times New Roman"/>
          <w:color w:val="FF0000"/>
          <w:sz w:val="24"/>
          <w:szCs w:val="24"/>
        </w:rPr>
      </w:pPr>
    </w:p>
    <w:p w:rsidR="00000208" w:rsidRDefault="00000208" w:rsidP="00000208">
      <w:pPr>
        <w:pStyle w:val="Akapitzlist1"/>
        <w:ind w:hanging="720"/>
        <w:rPr>
          <w:rFonts w:ascii="Garamond" w:hAnsi="Garamond" w:cs="Times New Roman"/>
          <w:b/>
          <w:bCs/>
          <w:sz w:val="24"/>
          <w:szCs w:val="24"/>
        </w:rPr>
      </w:pPr>
      <w:r>
        <w:rPr>
          <w:rFonts w:ascii="Garamond" w:hAnsi="Garamond" w:cs="Times New Roman"/>
          <w:b/>
          <w:bCs/>
          <w:sz w:val="24"/>
          <w:szCs w:val="24"/>
        </w:rPr>
        <w:t>XXXIV</w:t>
      </w:r>
      <w:r w:rsidRPr="003D4A6F">
        <w:rPr>
          <w:rFonts w:ascii="Garamond" w:hAnsi="Garamond" w:cs="Times New Roman"/>
          <w:b/>
          <w:bCs/>
          <w:sz w:val="24"/>
          <w:szCs w:val="24"/>
        </w:rPr>
        <w:t>.   POSTANOWIENIA KOŃCOWE</w:t>
      </w:r>
    </w:p>
    <w:p w:rsidR="00000208" w:rsidRPr="00B53A9C" w:rsidRDefault="00000208" w:rsidP="00000208">
      <w:pPr>
        <w:pStyle w:val="Akapitzlist1"/>
        <w:ind w:hanging="720"/>
        <w:rPr>
          <w:rFonts w:ascii="Garamond" w:hAnsi="Garamond" w:cs="Times New Roman"/>
          <w:b/>
          <w:bCs/>
          <w:sz w:val="24"/>
          <w:szCs w:val="24"/>
        </w:rPr>
      </w:pPr>
    </w:p>
    <w:p w:rsidR="00000208" w:rsidRPr="003D4A6F" w:rsidRDefault="00000208" w:rsidP="00000208">
      <w:pPr>
        <w:pStyle w:val="Akapitzlist1"/>
        <w:ind w:left="0"/>
        <w:jc w:val="both"/>
        <w:rPr>
          <w:rFonts w:ascii="Garamond" w:hAnsi="Garamond" w:cs="Times New Roman"/>
          <w:sz w:val="24"/>
          <w:szCs w:val="24"/>
        </w:rPr>
      </w:pPr>
      <w:r w:rsidRPr="003D4A6F">
        <w:rPr>
          <w:rFonts w:ascii="Garamond" w:hAnsi="Garamond" w:cs="Times New Roman"/>
          <w:b/>
          <w:sz w:val="24"/>
          <w:szCs w:val="24"/>
        </w:rPr>
        <w:t>1.</w:t>
      </w:r>
      <w:r w:rsidRPr="003D4A6F">
        <w:rPr>
          <w:rFonts w:ascii="Garamond" w:hAnsi="Garamond" w:cs="Times New Roman"/>
          <w:sz w:val="24"/>
          <w:szCs w:val="24"/>
        </w:rPr>
        <w:t xml:space="preserve"> W sprawach nieuregulowanych niniejszą specyfikacją  obowiązują przepisy ustawy Prawo zamówień publicznych a w sprawach w niej nieuregulowanych przepisy Kodeksu Cywilnego.</w:t>
      </w:r>
    </w:p>
    <w:p w:rsidR="00000208" w:rsidRPr="003D4A6F" w:rsidRDefault="00000208" w:rsidP="00000208">
      <w:pPr>
        <w:pStyle w:val="Akapitzlist1"/>
        <w:jc w:val="both"/>
        <w:rPr>
          <w:rFonts w:ascii="Garamond" w:hAnsi="Garamond" w:cs="Times New Roman"/>
          <w:sz w:val="24"/>
          <w:szCs w:val="24"/>
        </w:rPr>
      </w:pPr>
    </w:p>
    <w:p w:rsidR="00000208" w:rsidRPr="003D4A6F" w:rsidRDefault="00000208" w:rsidP="00000208">
      <w:pPr>
        <w:pStyle w:val="Akapitzlist1"/>
        <w:ind w:left="0"/>
        <w:jc w:val="both"/>
        <w:rPr>
          <w:rFonts w:ascii="Garamond" w:hAnsi="Garamond" w:cs="Times New Roman"/>
          <w:sz w:val="24"/>
          <w:szCs w:val="24"/>
        </w:rPr>
      </w:pPr>
      <w:r w:rsidRPr="003D4A6F">
        <w:rPr>
          <w:rFonts w:ascii="Garamond" w:hAnsi="Garamond" w:cs="Times New Roman"/>
          <w:b/>
          <w:sz w:val="24"/>
          <w:szCs w:val="24"/>
        </w:rPr>
        <w:t>2.</w:t>
      </w:r>
      <w:r w:rsidRPr="003D4A6F">
        <w:rPr>
          <w:rFonts w:ascii="Garamond" w:hAnsi="Garamond" w:cs="Times New Roman"/>
          <w:sz w:val="24"/>
          <w:szCs w:val="24"/>
        </w:rPr>
        <w:t xml:space="preserve"> Integralną częścią niniejszej specyfikacji są następujące załączniki:</w:t>
      </w:r>
    </w:p>
    <w:p w:rsidR="00000208" w:rsidRPr="003D4A6F" w:rsidRDefault="00000208" w:rsidP="00000208">
      <w:pPr>
        <w:widowControl/>
        <w:numPr>
          <w:ilvl w:val="0"/>
          <w:numId w:val="26"/>
        </w:numPr>
        <w:shd w:val="clear" w:color="auto" w:fill="FFFFFF"/>
        <w:autoSpaceDE/>
        <w:autoSpaceDN/>
        <w:adjustRightInd/>
        <w:jc w:val="both"/>
        <w:rPr>
          <w:rFonts w:ascii="Garamond" w:hAnsi="Garamond" w:cs="Times New Roman"/>
          <w:sz w:val="24"/>
          <w:szCs w:val="24"/>
        </w:rPr>
      </w:pPr>
      <w:r w:rsidRPr="003D4A6F">
        <w:rPr>
          <w:rFonts w:ascii="Garamond" w:hAnsi="Garamond" w:cs="Times New Roman"/>
          <w:color w:val="000000"/>
          <w:sz w:val="24"/>
          <w:szCs w:val="24"/>
        </w:rPr>
        <w:t>Wzór oferty wraz z formularzami dotyczącymi informacji o kwalifikacjach wykonawców</w:t>
      </w:r>
      <w:r w:rsidRPr="003D4A6F">
        <w:rPr>
          <w:rFonts w:ascii="Garamond" w:hAnsi="Garamond" w:cs="Times New Roman"/>
          <w:color w:val="000000"/>
          <w:sz w:val="24"/>
          <w:szCs w:val="24"/>
        </w:rPr>
        <w:br/>
        <w:t>(</w:t>
      </w:r>
      <w:r>
        <w:rPr>
          <w:rFonts w:ascii="Garamond" w:hAnsi="Garamond" w:cs="Times New Roman"/>
          <w:color w:val="000000"/>
          <w:sz w:val="24"/>
          <w:szCs w:val="24"/>
        </w:rPr>
        <w:t xml:space="preserve">załączniki </w:t>
      </w:r>
      <w:r w:rsidRPr="003D4A6F">
        <w:rPr>
          <w:rFonts w:ascii="Garamond" w:hAnsi="Garamond" w:cs="Times New Roman"/>
          <w:color w:val="000000"/>
          <w:sz w:val="24"/>
          <w:szCs w:val="24"/>
        </w:rPr>
        <w:t>1 –</w:t>
      </w:r>
      <w:r>
        <w:rPr>
          <w:rFonts w:ascii="Garamond" w:hAnsi="Garamond" w:cs="Times New Roman"/>
          <w:color w:val="000000"/>
          <w:sz w:val="24"/>
          <w:szCs w:val="24"/>
        </w:rPr>
        <w:t xml:space="preserve">6 </w:t>
      </w:r>
      <w:r w:rsidRPr="003D4A6F">
        <w:rPr>
          <w:rFonts w:ascii="Garamond" w:hAnsi="Garamond" w:cs="Times New Roman"/>
          <w:color w:val="000000"/>
          <w:sz w:val="24"/>
          <w:szCs w:val="24"/>
        </w:rPr>
        <w:t>)</w:t>
      </w:r>
    </w:p>
    <w:p w:rsidR="00000208" w:rsidRPr="003D4A6F" w:rsidRDefault="00000208" w:rsidP="00000208">
      <w:pPr>
        <w:widowControl/>
        <w:numPr>
          <w:ilvl w:val="0"/>
          <w:numId w:val="26"/>
        </w:numPr>
        <w:shd w:val="clear" w:color="auto" w:fill="FFFFFF"/>
        <w:autoSpaceDE/>
        <w:autoSpaceDN/>
        <w:adjustRightInd/>
        <w:jc w:val="both"/>
        <w:rPr>
          <w:rFonts w:ascii="Garamond" w:hAnsi="Garamond" w:cs="Times New Roman"/>
          <w:color w:val="000000"/>
          <w:spacing w:val="-1"/>
          <w:sz w:val="24"/>
          <w:szCs w:val="24"/>
        </w:rPr>
      </w:pPr>
      <w:r>
        <w:rPr>
          <w:rFonts w:ascii="Garamond" w:hAnsi="Garamond" w:cs="Times New Roman"/>
          <w:color w:val="000000"/>
          <w:spacing w:val="-1"/>
          <w:sz w:val="24"/>
          <w:szCs w:val="24"/>
        </w:rPr>
        <w:t xml:space="preserve">Projekt umowy </w:t>
      </w:r>
    </w:p>
    <w:p w:rsidR="00000208" w:rsidRPr="003D4A6F" w:rsidRDefault="00000208" w:rsidP="00000208">
      <w:pPr>
        <w:widowControl/>
        <w:numPr>
          <w:ilvl w:val="0"/>
          <w:numId w:val="26"/>
        </w:numPr>
        <w:shd w:val="clear" w:color="auto" w:fill="FFFFFF"/>
        <w:autoSpaceDE/>
        <w:autoSpaceDN/>
        <w:adjustRightInd/>
        <w:jc w:val="both"/>
        <w:rPr>
          <w:rFonts w:ascii="Garamond" w:hAnsi="Garamond" w:cs="Times New Roman"/>
          <w:color w:val="000000"/>
          <w:spacing w:val="-1"/>
          <w:sz w:val="24"/>
          <w:szCs w:val="24"/>
        </w:rPr>
      </w:pPr>
      <w:r w:rsidRPr="003D4A6F">
        <w:rPr>
          <w:rFonts w:ascii="Garamond" w:hAnsi="Garamond" w:cs="Times New Roman"/>
          <w:color w:val="000000"/>
          <w:spacing w:val="-1"/>
          <w:sz w:val="24"/>
          <w:szCs w:val="24"/>
        </w:rPr>
        <w:t xml:space="preserve">Dokumentacja projektowa </w:t>
      </w:r>
    </w:p>
    <w:p w:rsidR="00000208" w:rsidRDefault="00000208" w:rsidP="00000208">
      <w:pPr>
        <w:widowControl/>
        <w:numPr>
          <w:ilvl w:val="0"/>
          <w:numId w:val="26"/>
        </w:numPr>
        <w:shd w:val="clear" w:color="auto" w:fill="FFFFFF"/>
        <w:autoSpaceDE/>
        <w:autoSpaceDN/>
        <w:adjustRightInd/>
        <w:rPr>
          <w:rFonts w:ascii="Garamond" w:hAnsi="Garamond" w:cs="Times New Roman"/>
          <w:color w:val="000000"/>
          <w:spacing w:val="-1"/>
          <w:sz w:val="24"/>
          <w:szCs w:val="24"/>
        </w:rPr>
      </w:pPr>
      <w:r w:rsidRPr="003D4A6F">
        <w:rPr>
          <w:rFonts w:ascii="Garamond" w:hAnsi="Garamond" w:cs="Times New Roman"/>
          <w:color w:val="000000"/>
          <w:spacing w:val="-1"/>
          <w:sz w:val="24"/>
          <w:szCs w:val="24"/>
        </w:rPr>
        <w:t>Specyfikacj</w:t>
      </w:r>
      <w:r>
        <w:rPr>
          <w:rFonts w:ascii="Garamond" w:hAnsi="Garamond" w:cs="Times New Roman"/>
          <w:color w:val="000000"/>
          <w:spacing w:val="-1"/>
          <w:sz w:val="24"/>
          <w:szCs w:val="24"/>
        </w:rPr>
        <w:t>a T</w:t>
      </w:r>
      <w:r w:rsidRPr="003D4A6F">
        <w:rPr>
          <w:rFonts w:ascii="Garamond" w:hAnsi="Garamond" w:cs="Times New Roman"/>
          <w:color w:val="000000"/>
          <w:spacing w:val="-1"/>
          <w:sz w:val="24"/>
          <w:szCs w:val="24"/>
        </w:rPr>
        <w:t>echniczn</w:t>
      </w:r>
      <w:r>
        <w:rPr>
          <w:rFonts w:ascii="Garamond" w:hAnsi="Garamond" w:cs="Times New Roman"/>
          <w:color w:val="000000"/>
          <w:spacing w:val="-1"/>
          <w:sz w:val="24"/>
          <w:szCs w:val="24"/>
        </w:rPr>
        <w:t>a</w:t>
      </w:r>
      <w:r w:rsidRPr="003D4A6F">
        <w:rPr>
          <w:rFonts w:ascii="Garamond" w:hAnsi="Garamond" w:cs="Times New Roman"/>
          <w:color w:val="000000"/>
          <w:spacing w:val="-1"/>
          <w:sz w:val="24"/>
          <w:szCs w:val="24"/>
        </w:rPr>
        <w:t xml:space="preserve"> </w:t>
      </w:r>
      <w:r>
        <w:rPr>
          <w:rFonts w:ascii="Garamond" w:hAnsi="Garamond" w:cs="Times New Roman"/>
          <w:color w:val="000000"/>
          <w:spacing w:val="-1"/>
          <w:sz w:val="24"/>
          <w:szCs w:val="24"/>
        </w:rPr>
        <w:t>W</w:t>
      </w:r>
      <w:r w:rsidRPr="003D4A6F">
        <w:rPr>
          <w:rFonts w:ascii="Garamond" w:hAnsi="Garamond" w:cs="Times New Roman"/>
          <w:color w:val="000000"/>
          <w:spacing w:val="-1"/>
          <w:sz w:val="24"/>
          <w:szCs w:val="24"/>
        </w:rPr>
        <w:t xml:space="preserve">ykonania i </w:t>
      </w:r>
      <w:r>
        <w:rPr>
          <w:rFonts w:ascii="Garamond" w:hAnsi="Garamond" w:cs="Times New Roman"/>
          <w:color w:val="000000"/>
          <w:spacing w:val="-1"/>
          <w:sz w:val="24"/>
          <w:szCs w:val="24"/>
        </w:rPr>
        <w:t>Odbioru R</w:t>
      </w:r>
      <w:r w:rsidRPr="003D4A6F">
        <w:rPr>
          <w:rFonts w:ascii="Garamond" w:hAnsi="Garamond" w:cs="Times New Roman"/>
          <w:color w:val="000000"/>
          <w:spacing w:val="-1"/>
          <w:sz w:val="24"/>
          <w:szCs w:val="24"/>
        </w:rPr>
        <w:t xml:space="preserve">obót </w:t>
      </w:r>
    </w:p>
    <w:p w:rsidR="00000208" w:rsidRDefault="00000208" w:rsidP="00000208">
      <w:pPr>
        <w:widowControl/>
        <w:numPr>
          <w:ilvl w:val="0"/>
          <w:numId w:val="26"/>
        </w:numPr>
        <w:shd w:val="clear" w:color="auto" w:fill="FFFFFF"/>
        <w:autoSpaceDE/>
        <w:autoSpaceDN/>
        <w:adjustRightInd/>
        <w:rPr>
          <w:rFonts w:ascii="Garamond" w:hAnsi="Garamond" w:cs="Times New Roman"/>
          <w:color w:val="000000"/>
          <w:spacing w:val="-1"/>
          <w:sz w:val="24"/>
          <w:szCs w:val="24"/>
        </w:rPr>
      </w:pPr>
      <w:r>
        <w:rPr>
          <w:rFonts w:ascii="Garamond" w:hAnsi="Garamond" w:cs="Times New Roman"/>
          <w:color w:val="000000"/>
          <w:spacing w:val="-1"/>
          <w:sz w:val="24"/>
          <w:szCs w:val="24"/>
        </w:rPr>
        <w:t>Przedmiar</w:t>
      </w:r>
    </w:p>
    <w:p w:rsidR="00000208" w:rsidRDefault="00000208" w:rsidP="00000208">
      <w:pPr>
        <w:widowControl/>
        <w:shd w:val="clear" w:color="auto" w:fill="FFFFFF"/>
        <w:autoSpaceDE/>
        <w:autoSpaceDN/>
        <w:adjustRightInd/>
        <w:rPr>
          <w:rFonts w:ascii="Garamond" w:hAnsi="Garamond" w:cs="Times New Roman"/>
          <w:b/>
          <w:color w:val="000000"/>
          <w:spacing w:val="-1"/>
          <w:sz w:val="24"/>
          <w:szCs w:val="24"/>
        </w:rPr>
      </w:pPr>
    </w:p>
    <w:p w:rsidR="00000208" w:rsidRDefault="00000208" w:rsidP="00000208">
      <w:pPr>
        <w:widowControl/>
        <w:shd w:val="clear" w:color="auto" w:fill="FFFFFF"/>
        <w:autoSpaceDE/>
        <w:autoSpaceDN/>
        <w:adjustRightInd/>
        <w:rPr>
          <w:rFonts w:ascii="Garamond" w:hAnsi="Garamond" w:cs="Times New Roman"/>
          <w:b/>
          <w:color w:val="000000"/>
          <w:spacing w:val="-1"/>
          <w:sz w:val="24"/>
          <w:szCs w:val="24"/>
        </w:rPr>
      </w:pPr>
      <w:r>
        <w:rPr>
          <w:rFonts w:ascii="Garamond" w:hAnsi="Garamond" w:cs="Times New Roman"/>
          <w:b/>
          <w:color w:val="000000"/>
          <w:spacing w:val="-1"/>
          <w:sz w:val="24"/>
          <w:szCs w:val="24"/>
        </w:rPr>
        <w:t>XXX</w:t>
      </w:r>
      <w:r w:rsidRPr="00046F52">
        <w:rPr>
          <w:rFonts w:ascii="Garamond" w:hAnsi="Garamond" w:cs="Times New Roman"/>
          <w:b/>
          <w:color w:val="000000"/>
          <w:spacing w:val="-1"/>
          <w:sz w:val="24"/>
          <w:szCs w:val="24"/>
        </w:rPr>
        <w:t>V. UWAGI</w:t>
      </w:r>
    </w:p>
    <w:p w:rsidR="00000208" w:rsidRPr="00046F52" w:rsidRDefault="00000208" w:rsidP="00000208">
      <w:pPr>
        <w:widowControl/>
        <w:shd w:val="clear" w:color="auto" w:fill="FFFFFF"/>
        <w:autoSpaceDE/>
        <w:autoSpaceDN/>
        <w:adjustRightInd/>
        <w:rPr>
          <w:rFonts w:ascii="Garamond" w:hAnsi="Garamond" w:cs="Times New Roman"/>
          <w:b/>
          <w:color w:val="000000"/>
          <w:spacing w:val="-1"/>
          <w:sz w:val="24"/>
          <w:szCs w:val="24"/>
        </w:rPr>
      </w:pPr>
    </w:p>
    <w:p w:rsidR="00000208" w:rsidRDefault="00000208" w:rsidP="00000208">
      <w:pPr>
        <w:widowControl/>
        <w:numPr>
          <w:ilvl w:val="0"/>
          <w:numId w:val="47"/>
        </w:numPr>
        <w:shd w:val="clear" w:color="auto" w:fill="FFFFFF"/>
        <w:autoSpaceDE/>
        <w:autoSpaceDN/>
        <w:adjustRightInd/>
        <w:rPr>
          <w:rFonts w:ascii="Garamond" w:hAnsi="Garamond" w:cs="Times New Roman"/>
          <w:color w:val="000000"/>
          <w:spacing w:val="-1"/>
          <w:sz w:val="24"/>
          <w:szCs w:val="24"/>
        </w:rPr>
      </w:pPr>
      <w:r>
        <w:rPr>
          <w:rFonts w:ascii="Garamond" w:hAnsi="Garamond" w:cs="Times New Roman"/>
          <w:color w:val="000000"/>
          <w:spacing w:val="-1"/>
          <w:sz w:val="24"/>
          <w:szCs w:val="24"/>
        </w:rPr>
        <w:t xml:space="preserve">Wszelkie użyte w dokumentacji </w:t>
      </w:r>
      <w:r w:rsidR="00EB1C1E">
        <w:rPr>
          <w:rFonts w:ascii="Garamond" w:hAnsi="Garamond" w:cs="Times New Roman"/>
          <w:color w:val="000000"/>
          <w:spacing w:val="-1"/>
          <w:sz w:val="24"/>
          <w:szCs w:val="24"/>
        </w:rPr>
        <w:t xml:space="preserve"> technicznej </w:t>
      </w:r>
      <w:r>
        <w:rPr>
          <w:rFonts w:ascii="Garamond" w:hAnsi="Garamond" w:cs="Times New Roman"/>
          <w:color w:val="000000"/>
          <w:spacing w:val="-1"/>
          <w:sz w:val="24"/>
          <w:szCs w:val="24"/>
        </w:rPr>
        <w:t>w zakresie nazewnictwa Inwestora jako Urząd Miasta</w:t>
      </w:r>
      <w:r w:rsidR="00EB1C1E">
        <w:rPr>
          <w:rFonts w:ascii="Garamond" w:hAnsi="Garamond" w:cs="Times New Roman"/>
          <w:color w:val="000000"/>
          <w:spacing w:val="-1"/>
          <w:sz w:val="24"/>
          <w:szCs w:val="24"/>
        </w:rPr>
        <w:t xml:space="preserve"> </w:t>
      </w:r>
      <w:r>
        <w:rPr>
          <w:rFonts w:ascii="Garamond" w:hAnsi="Garamond" w:cs="Times New Roman"/>
          <w:color w:val="000000"/>
          <w:spacing w:val="-1"/>
          <w:sz w:val="24"/>
          <w:szCs w:val="24"/>
        </w:rPr>
        <w:t xml:space="preserve"> i Gminy Ząbkowice Śląskie należy traktować jako Gmina Ząbkowice Śląskie.  </w:t>
      </w:r>
    </w:p>
    <w:p w:rsidR="00EB1C1E" w:rsidRDefault="00000208" w:rsidP="00000208">
      <w:pPr>
        <w:widowControl/>
        <w:numPr>
          <w:ilvl w:val="0"/>
          <w:numId w:val="47"/>
        </w:numPr>
        <w:shd w:val="clear" w:color="auto" w:fill="FFFFFF"/>
        <w:autoSpaceDE/>
        <w:autoSpaceDN/>
        <w:adjustRightInd/>
        <w:rPr>
          <w:rFonts w:ascii="Garamond" w:hAnsi="Garamond" w:cs="Times New Roman"/>
          <w:color w:val="000000"/>
          <w:spacing w:val="-1"/>
          <w:sz w:val="24"/>
          <w:szCs w:val="24"/>
        </w:rPr>
      </w:pPr>
      <w:r>
        <w:rPr>
          <w:rFonts w:ascii="Garamond" w:hAnsi="Garamond" w:cs="Times New Roman"/>
          <w:color w:val="000000"/>
          <w:spacing w:val="-1"/>
          <w:sz w:val="24"/>
          <w:szCs w:val="24"/>
        </w:rPr>
        <w:t>Nomenklatura CPV użyta w Specyfikacji Technicznej Wykonania i Odbioru Robót Budowlanych jest błędna</w:t>
      </w:r>
      <w:r w:rsidR="00EB1C1E">
        <w:rPr>
          <w:rFonts w:ascii="Garamond" w:hAnsi="Garamond" w:cs="Times New Roman"/>
          <w:color w:val="000000"/>
          <w:spacing w:val="-1"/>
          <w:sz w:val="24"/>
          <w:szCs w:val="24"/>
        </w:rPr>
        <w:t>.</w:t>
      </w:r>
    </w:p>
    <w:p w:rsidR="00EB1C1E" w:rsidRDefault="00EB1C1E" w:rsidP="00EB1C1E">
      <w:pPr>
        <w:widowControl/>
        <w:shd w:val="clear" w:color="auto" w:fill="FFFFFF"/>
        <w:autoSpaceDE/>
        <w:autoSpaceDN/>
        <w:adjustRightInd/>
        <w:rPr>
          <w:rFonts w:ascii="Garamond" w:hAnsi="Garamond" w:cs="Times New Roman"/>
          <w:color w:val="000000"/>
          <w:spacing w:val="-1"/>
          <w:sz w:val="24"/>
          <w:szCs w:val="24"/>
        </w:rPr>
      </w:pPr>
    </w:p>
    <w:p w:rsidR="00000208" w:rsidRPr="00046F52" w:rsidRDefault="00000208" w:rsidP="00EB1C1E">
      <w:pPr>
        <w:widowControl/>
        <w:shd w:val="clear" w:color="auto" w:fill="FFFFFF"/>
        <w:autoSpaceDE/>
        <w:autoSpaceDN/>
        <w:adjustRightInd/>
        <w:rPr>
          <w:rFonts w:ascii="Garamond" w:hAnsi="Garamond" w:cs="Times New Roman"/>
          <w:color w:val="000000"/>
          <w:spacing w:val="-1"/>
          <w:sz w:val="24"/>
          <w:szCs w:val="24"/>
        </w:rPr>
      </w:pPr>
      <w:r>
        <w:rPr>
          <w:rFonts w:ascii="Garamond" w:hAnsi="Garamond" w:cs="Times New Roman"/>
          <w:color w:val="000000"/>
          <w:spacing w:val="-1"/>
          <w:sz w:val="24"/>
          <w:szCs w:val="24"/>
        </w:rPr>
        <w:t xml:space="preserve"> </w:t>
      </w:r>
    </w:p>
    <w:p w:rsidR="00000208" w:rsidRDefault="00000208" w:rsidP="00000208">
      <w:pPr>
        <w:shd w:val="clear" w:color="auto" w:fill="FFFFFF"/>
        <w:spacing w:before="408"/>
        <w:jc w:val="center"/>
        <w:rPr>
          <w:rFonts w:ascii="Garamond" w:hAnsi="Garamond" w:cs="Times New Roman"/>
          <w:b/>
          <w:sz w:val="24"/>
          <w:szCs w:val="24"/>
        </w:rPr>
      </w:pPr>
    </w:p>
    <w:p w:rsidR="00000208" w:rsidRPr="003D4A6F" w:rsidRDefault="00000208" w:rsidP="00000208">
      <w:pPr>
        <w:shd w:val="clear" w:color="auto" w:fill="FFFFFF"/>
        <w:spacing w:before="408"/>
        <w:jc w:val="center"/>
        <w:rPr>
          <w:rFonts w:ascii="Garamond" w:hAnsi="Garamond" w:cs="Times New Roman"/>
          <w:b/>
          <w:sz w:val="24"/>
          <w:szCs w:val="24"/>
        </w:rPr>
      </w:pPr>
      <w:r>
        <w:rPr>
          <w:rFonts w:ascii="Garamond" w:hAnsi="Garamond" w:cs="Times New Roman"/>
          <w:b/>
          <w:sz w:val="24"/>
          <w:szCs w:val="24"/>
        </w:rPr>
        <w:t>F</w:t>
      </w:r>
      <w:r w:rsidRPr="003D4A6F">
        <w:rPr>
          <w:rFonts w:ascii="Garamond" w:hAnsi="Garamond" w:cs="Times New Roman"/>
          <w:b/>
          <w:sz w:val="24"/>
          <w:szCs w:val="24"/>
        </w:rPr>
        <w:t>ORMULARZE</w:t>
      </w:r>
    </w:p>
    <w:p w:rsidR="00000208" w:rsidRPr="00B53A9C" w:rsidRDefault="00000208" w:rsidP="00000208">
      <w:pPr>
        <w:shd w:val="clear" w:color="auto" w:fill="FFFFFF"/>
        <w:spacing w:before="408"/>
        <w:jc w:val="right"/>
        <w:rPr>
          <w:rFonts w:ascii="Garamond" w:hAnsi="Garamond" w:cs="Times New Roman"/>
          <w:b/>
          <w:i/>
          <w:color w:val="000000"/>
          <w:spacing w:val="-2"/>
          <w:sz w:val="24"/>
          <w:szCs w:val="24"/>
        </w:rPr>
      </w:pPr>
      <w:r w:rsidRPr="00B53A9C">
        <w:rPr>
          <w:rFonts w:ascii="Garamond" w:hAnsi="Garamond" w:cs="Times New Roman"/>
          <w:b/>
          <w:i/>
          <w:color w:val="000000"/>
          <w:spacing w:val="-2"/>
          <w:sz w:val="24"/>
          <w:szCs w:val="24"/>
        </w:rPr>
        <w:t>Załącznik Nr 1</w:t>
      </w:r>
      <w:r>
        <w:rPr>
          <w:rFonts w:ascii="Garamond" w:hAnsi="Garamond"/>
          <w:i/>
        </w:rPr>
        <w:t xml:space="preserve"> </w:t>
      </w:r>
    </w:p>
    <w:p w:rsidR="00000208" w:rsidRPr="003D4A6F" w:rsidRDefault="00000208" w:rsidP="00000208">
      <w:pPr>
        <w:jc w:val="right"/>
        <w:rPr>
          <w:rFonts w:ascii="Garamond" w:hAnsi="Garamond" w:cs="Times New Roman"/>
          <w:sz w:val="24"/>
          <w:szCs w:val="24"/>
        </w:rPr>
      </w:pPr>
    </w:p>
    <w:p w:rsidR="00000208" w:rsidRPr="003D4A6F" w:rsidRDefault="00000208" w:rsidP="00000208">
      <w:pPr>
        <w:rPr>
          <w:rFonts w:ascii="Garamond" w:hAnsi="Garamond" w:cs="Times New Roman"/>
          <w:sz w:val="24"/>
          <w:szCs w:val="24"/>
        </w:rPr>
      </w:pPr>
      <w:r w:rsidRPr="003D4A6F">
        <w:rPr>
          <w:rFonts w:ascii="Garamond" w:hAnsi="Garamond" w:cs="Times New Roman"/>
          <w:sz w:val="24"/>
          <w:szCs w:val="24"/>
        </w:rPr>
        <w:tab/>
        <w:t>pełna nazwa Wykonawcy</w:t>
      </w:r>
    </w:p>
    <w:p w:rsidR="00000208" w:rsidRPr="003D4A6F" w:rsidRDefault="00000208" w:rsidP="00000208">
      <w:pPr>
        <w:rPr>
          <w:rFonts w:ascii="Garamond" w:hAnsi="Garamond" w:cs="Times New Roman"/>
          <w:sz w:val="24"/>
          <w:szCs w:val="24"/>
        </w:rPr>
      </w:pPr>
    </w:p>
    <w:p w:rsidR="00000208" w:rsidRPr="003D4A6F" w:rsidRDefault="00000208" w:rsidP="00000208">
      <w:pPr>
        <w:rPr>
          <w:rFonts w:ascii="Garamond" w:hAnsi="Garamond" w:cs="Times New Roman"/>
          <w:sz w:val="24"/>
          <w:szCs w:val="24"/>
        </w:rPr>
      </w:pPr>
      <w:r w:rsidRPr="003D4A6F">
        <w:rPr>
          <w:rFonts w:ascii="Garamond" w:hAnsi="Garamond" w:cs="Times New Roman"/>
          <w:sz w:val="24"/>
          <w:szCs w:val="24"/>
        </w:rPr>
        <w:t>..............................................................</w:t>
      </w:r>
      <w:r w:rsidRPr="003D4A6F">
        <w:rPr>
          <w:rFonts w:ascii="Garamond" w:hAnsi="Garamond" w:cs="Times New Roman"/>
          <w:sz w:val="24"/>
          <w:szCs w:val="24"/>
        </w:rPr>
        <w:tab/>
      </w:r>
      <w:r w:rsidRPr="003D4A6F">
        <w:rPr>
          <w:rFonts w:ascii="Garamond" w:hAnsi="Garamond" w:cs="Times New Roman"/>
          <w:sz w:val="24"/>
          <w:szCs w:val="24"/>
        </w:rPr>
        <w:tab/>
      </w:r>
      <w:r w:rsidRPr="003D4A6F">
        <w:rPr>
          <w:rFonts w:ascii="Garamond" w:hAnsi="Garamond" w:cs="Times New Roman"/>
          <w:sz w:val="24"/>
          <w:szCs w:val="24"/>
        </w:rPr>
        <w:tab/>
        <w:t xml:space="preserve">                  .............................. dnia ..................</w:t>
      </w:r>
    </w:p>
    <w:p w:rsidR="00000208" w:rsidRPr="003D4A6F" w:rsidRDefault="00000208" w:rsidP="00000208">
      <w:pPr>
        <w:rPr>
          <w:rFonts w:ascii="Garamond" w:hAnsi="Garamond" w:cs="Times New Roman"/>
          <w:sz w:val="24"/>
          <w:szCs w:val="24"/>
        </w:rPr>
      </w:pPr>
      <w:r w:rsidRPr="003D4A6F">
        <w:rPr>
          <w:rFonts w:ascii="Garamond" w:hAnsi="Garamond" w:cs="Times New Roman"/>
          <w:sz w:val="24"/>
          <w:szCs w:val="24"/>
        </w:rPr>
        <w:t>..............................................................</w:t>
      </w:r>
    </w:p>
    <w:p w:rsidR="00000208" w:rsidRPr="003D4A6F" w:rsidRDefault="00000208" w:rsidP="00000208">
      <w:pPr>
        <w:pStyle w:val="Nagwek"/>
        <w:tabs>
          <w:tab w:val="clear" w:pos="4536"/>
          <w:tab w:val="clear" w:pos="9072"/>
        </w:tabs>
        <w:rPr>
          <w:rFonts w:ascii="Garamond" w:hAnsi="Garamond" w:cs="Times New Roman"/>
          <w:sz w:val="24"/>
          <w:szCs w:val="24"/>
        </w:rPr>
      </w:pPr>
      <w:r w:rsidRPr="003D4A6F">
        <w:rPr>
          <w:rFonts w:ascii="Garamond" w:hAnsi="Garamond" w:cs="Times New Roman"/>
          <w:sz w:val="24"/>
          <w:szCs w:val="24"/>
        </w:rPr>
        <w:t>adres siedziby Wykonawcy</w:t>
      </w:r>
    </w:p>
    <w:p w:rsidR="00000208" w:rsidRPr="003D4A6F" w:rsidRDefault="00000208" w:rsidP="00000208">
      <w:pPr>
        <w:rPr>
          <w:rFonts w:ascii="Garamond" w:hAnsi="Garamond" w:cs="Times New Roman"/>
          <w:sz w:val="24"/>
          <w:szCs w:val="24"/>
        </w:rPr>
      </w:pPr>
      <w:r w:rsidRPr="003D4A6F">
        <w:rPr>
          <w:rFonts w:ascii="Garamond" w:hAnsi="Garamond" w:cs="Times New Roman"/>
          <w:sz w:val="24"/>
          <w:szCs w:val="24"/>
        </w:rPr>
        <w:t>ulica......................................................</w:t>
      </w:r>
    </w:p>
    <w:p w:rsidR="00000208" w:rsidRPr="003D4A6F" w:rsidRDefault="00000208" w:rsidP="00000208">
      <w:pPr>
        <w:rPr>
          <w:rFonts w:ascii="Garamond" w:hAnsi="Garamond" w:cs="Times New Roman"/>
          <w:sz w:val="24"/>
          <w:szCs w:val="24"/>
        </w:rPr>
      </w:pPr>
      <w:r w:rsidRPr="003D4A6F">
        <w:rPr>
          <w:rFonts w:ascii="Garamond" w:hAnsi="Garamond" w:cs="Times New Roman"/>
          <w:sz w:val="24"/>
          <w:szCs w:val="24"/>
        </w:rPr>
        <w:t>miasto…………………………………...</w:t>
      </w:r>
    </w:p>
    <w:p w:rsidR="00000208" w:rsidRPr="003D4A6F" w:rsidRDefault="00000208" w:rsidP="00000208">
      <w:pPr>
        <w:rPr>
          <w:rFonts w:ascii="Garamond" w:hAnsi="Garamond" w:cs="Times New Roman"/>
          <w:sz w:val="24"/>
          <w:szCs w:val="24"/>
        </w:rPr>
      </w:pPr>
      <w:r w:rsidRPr="003D4A6F">
        <w:rPr>
          <w:rFonts w:ascii="Garamond" w:hAnsi="Garamond" w:cs="Times New Roman"/>
          <w:sz w:val="24"/>
          <w:szCs w:val="24"/>
        </w:rPr>
        <w:t>województwo  ………………………….</w:t>
      </w:r>
    </w:p>
    <w:p w:rsidR="00000208" w:rsidRPr="003D4A6F" w:rsidRDefault="00000208" w:rsidP="00000208">
      <w:pPr>
        <w:rPr>
          <w:rFonts w:ascii="Garamond" w:hAnsi="Garamond" w:cs="Times New Roman"/>
          <w:i/>
          <w:sz w:val="24"/>
          <w:szCs w:val="24"/>
        </w:rPr>
      </w:pPr>
      <w:r w:rsidRPr="003D4A6F">
        <w:rPr>
          <w:rFonts w:ascii="Garamond" w:hAnsi="Garamond" w:cs="Times New Roman"/>
          <w:sz w:val="24"/>
          <w:szCs w:val="24"/>
        </w:rPr>
        <w:tab/>
      </w:r>
      <w:r w:rsidRPr="003D4A6F">
        <w:rPr>
          <w:rFonts w:ascii="Garamond" w:hAnsi="Garamond" w:cs="Times New Roman"/>
          <w:sz w:val="24"/>
          <w:szCs w:val="24"/>
        </w:rPr>
        <w:tab/>
      </w:r>
      <w:r w:rsidRPr="003D4A6F">
        <w:rPr>
          <w:rFonts w:ascii="Garamond" w:hAnsi="Garamond" w:cs="Times New Roman"/>
          <w:sz w:val="24"/>
          <w:szCs w:val="24"/>
        </w:rPr>
        <w:tab/>
      </w:r>
      <w:r w:rsidRPr="003D4A6F">
        <w:rPr>
          <w:rFonts w:ascii="Garamond" w:hAnsi="Garamond" w:cs="Times New Roman"/>
          <w:sz w:val="24"/>
          <w:szCs w:val="24"/>
        </w:rPr>
        <w:tab/>
      </w:r>
      <w:r w:rsidRPr="003D4A6F">
        <w:rPr>
          <w:rFonts w:ascii="Garamond" w:hAnsi="Garamond" w:cs="Times New Roman"/>
          <w:sz w:val="24"/>
          <w:szCs w:val="24"/>
        </w:rPr>
        <w:tab/>
      </w:r>
      <w:r w:rsidRPr="003D4A6F">
        <w:rPr>
          <w:rFonts w:ascii="Garamond" w:hAnsi="Garamond" w:cs="Times New Roman"/>
          <w:sz w:val="24"/>
          <w:szCs w:val="24"/>
        </w:rPr>
        <w:tab/>
      </w:r>
      <w:r w:rsidRPr="003D4A6F">
        <w:rPr>
          <w:rFonts w:ascii="Garamond" w:hAnsi="Garamond" w:cs="Times New Roman"/>
          <w:sz w:val="24"/>
          <w:szCs w:val="24"/>
        </w:rPr>
        <w:tab/>
      </w:r>
      <w:r w:rsidRPr="003D4A6F">
        <w:rPr>
          <w:rFonts w:ascii="Garamond" w:hAnsi="Garamond" w:cs="Times New Roman"/>
          <w:sz w:val="24"/>
          <w:szCs w:val="24"/>
        </w:rPr>
        <w:tab/>
      </w:r>
      <w:r w:rsidRPr="003D4A6F">
        <w:rPr>
          <w:rFonts w:ascii="Garamond" w:hAnsi="Garamond" w:cs="Times New Roman"/>
          <w:sz w:val="24"/>
          <w:szCs w:val="24"/>
        </w:rPr>
        <w:tab/>
      </w:r>
      <w:r w:rsidRPr="003D4A6F">
        <w:rPr>
          <w:rFonts w:ascii="Garamond" w:hAnsi="Garamond" w:cs="Times New Roman"/>
          <w:i/>
          <w:sz w:val="24"/>
          <w:szCs w:val="24"/>
        </w:rPr>
        <w:t>/ pieczęć  firmowa /</w:t>
      </w:r>
    </w:p>
    <w:p w:rsidR="00000208" w:rsidRPr="003D4A6F" w:rsidRDefault="00000208" w:rsidP="00000208">
      <w:pPr>
        <w:rPr>
          <w:rFonts w:ascii="Garamond" w:hAnsi="Garamond" w:cs="Times New Roman"/>
          <w:sz w:val="24"/>
          <w:szCs w:val="24"/>
        </w:rPr>
      </w:pPr>
      <w:r w:rsidRPr="003D4A6F">
        <w:rPr>
          <w:rFonts w:ascii="Garamond" w:hAnsi="Garamond" w:cs="Times New Roman"/>
          <w:sz w:val="24"/>
          <w:szCs w:val="24"/>
        </w:rPr>
        <w:t>Nr NIP .................................................</w:t>
      </w:r>
    </w:p>
    <w:p w:rsidR="00000208" w:rsidRPr="003D4A6F" w:rsidRDefault="00000208" w:rsidP="00000208">
      <w:pPr>
        <w:rPr>
          <w:rFonts w:ascii="Garamond" w:hAnsi="Garamond" w:cs="Times New Roman"/>
          <w:sz w:val="24"/>
          <w:szCs w:val="24"/>
        </w:rPr>
      </w:pPr>
      <w:r w:rsidRPr="003D4A6F">
        <w:rPr>
          <w:rFonts w:ascii="Garamond" w:hAnsi="Garamond" w:cs="Times New Roman"/>
          <w:sz w:val="24"/>
          <w:szCs w:val="24"/>
        </w:rPr>
        <w:t>Nr konta bankowego</w:t>
      </w:r>
    </w:p>
    <w:p w:rsidR="00000208" w:rsidRPr="003D4A6F" w:rsidRDefault="00000208" w:rsidP="00000208">
      <w:pPr>
        <w:ind w:left="5664" w:hanging="5664"/>
        <w:rPr>
          <w:rFonts w:ascii="Garamond" w:hAnsi="Garamond" w:cs="Times New Roman"/>
          <w:b/>
          <w:sz w:val="24"/>
          <w:szCs w:val="24"/>
        </w:rPr>
      </w:pPr>
      <w:r w:rsidRPr="003D4A6F">
        <w:rPr>
          <w:rFonts w:ascii="Garamond" w:hAnsi="Garamond" w:cs="Times New Roman"/>
          <w:sz w:val="24"/>
          <w:szCs w:val="24"/>
        </w:rPr>
        <w:t>.............................................................</w:t>
      </w:r>
      <w:r w:rsidRPr="003D4A6F">
        <w:rPr>
          <w:rFonts w:ascii="Garamond" w:hAnsi="Garamond" w:cs="Times New Roman"/>
          <w:sz w:val="24"/>
          <w:szCs w:val="24"/>
        </w:rPr>
        <w:tab/>
      </w:r>
      <w:r w:rsidRPr="003D4A6F">
        <w:rPr>
          <w:rFonts w:ascii="Garamond" w:hAnsi="Garamond" w:cs="Times New Roman"/>
          <w:sz w:val="24"/>
          <w:szCs w:val="24"/>
        </w:rPr>
        <w:tab/>
      </w:r>
    </w:p>
    <w:p w:rsidR="00000208" w:rsidRPr="003D4A6F" w:rsidRDefault="00000208" w:rsidP="00000208">
      <w:pPr>
        <w:rPr>
          <w:rFonts w:ascii="Garamond" w:hAnsi="Garamond" w:cs="Times New Roman"/>
          <w:sz w:val="24"/>
          <w:szCs w:val="24"/>
        </w:rPr>
      </w:pPr>
      <w:r w:rsidRPr="003D4A6F">
        <w:rPr>
          <w:rFonts w:ascii="Garamond" w:hAnsi="Garamond" w:cs="Times New Roman"/>
          <w:sz w:val="24"/>
          <w:szCs w:val="24"/>
        </w:rPr>
        <w:t>nr telefonu ...........................................</w:t>
      </w:r>
    </w:p>
    <w:p w:rsidR="00000208" w:rsidRPr="003D4A6F" w:rsidRDefault="00000208" w:rsidP="00000208">
      <w:pPr>
        <w:rPr>
          <w:rFonts w:ascii="Garamond" w:hAnsi="Garamond" w:cs="Times New Roman"/>
          <w:sz w:val="24"/>
          <w:szCs w:val="24"/>
        </w:rPr>
      </w:pPr>
      <w:r w:rsidRPr="003D4A6F">
        <w:rPr>
          <w:rFonts w:ascii="Garamond" w:hAnsi="Garamond" w:cs="Times New Roman"/>
          <w:sz w:val="24"/>
          <w:szCs w:val="24"/>
        </w:rPr>
        <w:t>nr telefaksu  ..........................................</w:t>
      </w:r>
      <w:r w:rsidRPr="003D4A6F">
        <w:rPr>
          <w:rFonts w:ascii="Garamond" w:hAnsi="Garamond" w:cs="Times New Roman"/>
          <w:sz w:val="24"/>
          <w:szCs w:val="24"/>
        </w:rPr>
        <w:tab/>
      </w:r>
    </w:p>
    <w:p w:rsidR="00000208" w:rsidRPr="003D4A6F" w:rsidRDefault="00000208" w:rsidP="00000208">
      <w:pPr>
        <w:spacing w:line="360" w:lineRule="auto"/>
        <w:jc w:val="both"/>
        <w:rPr>
          <w:rFonts w:ascii="Garamond" w:hAnsi="Garamond" w:cs="Times New Roman"/>
          <w:b/>
          <w:sz w:val="24"/>
          <w:szCs w:val="24"/>
        </w:rPr>
      </w:pPr>
      <w:r w:rsidRPr="003D4A6F">
        <w:rPr>
          <w:rFonts w:ascii="Garamond" w:hAnsi="Garamond" w:cs="Times New Roman"/>
          <w:i/>
          <w:sz w:val="24"/>
          <w:szCs w:val="24"/>
        </w:rPr>
        <w:tab/>
      </w:r>
      <w:r w:rsidRPr="003D4A6F">
        <w:rPr>
          <w:rFonts w:ascii="Garamond" w:hAnsi="Garamond" w:cs="Times New Roman"/>
          <w:i/>
          <w:sz w:val="24"/>
          <w:szCs w:val="24"/>
        </w:rPr>
        <w:tab/>
      </w:r>
      <w:r w:rsidRPr="003D4A6F">
        <w:rPr>
          <w:rFonts w:ascii="Garamond" w:hAnsi="Garamond" w:cs="Times New Roman"/>
          <w:i/>
          <w:sz w:val="24"/>
          <w:szCs w:val="24"/>
        </w:rPr>
        <w:tab/>
      </w:r>
      <w:r w:rsidRPr="003D4A6F">
        <w:rPr>
          <w:rFonts w:ascii="Garamond" w:hAnsi="Garamond" w:cs="Times New Roman"/>
          <w:i/>
          <w:sz w:val="24"/>
          <w:szCs w:val="24"/>
        </w:rPr>
        <w:tab/>
      </w:r>
      <w:r w:rsidRPr="003D4A6F">
        <w:rPr>
          <w:rFonts w:ascii="Garamond" w:hAnsi="Garamond" w:cs="Times New Roman"/>
          <w:i/>
          <w:sz w:val="24"/>
          <w:szCs w:val="24"/>
        </w:rPr>
        <w:tab/>
      </w:r>
      <w:r w:rsidRPr="003D4A6F">
        <w:rPr>
          <w:rFonts w:ascii="Garamond" w:hAnsi="Garamond" w:cs="Times New Roman"/>
          <w:i/>
          <w:sz w:val="24"/>
          <w:szCs w:val="24"/>
        </w:rPr>
        <w:tab/>
      </w:r>
      <w:r w:rsidRPr="003D4A6F">
        <w:rPr>
          <w:rFonts w:ascii="Garamond" w:hAnsi="Garamond" w:cs="Times New Roman"/>
          <w:i/>
          <w:sz w:val="24"/>
          <w:szCs w:val="24"/>
        </w:rPr>
        <w:tab/>
      </w:r>
      <w:r w:rsidRPr="003D4A6F">
        <w:rPr>
          <w:rFonts w:ascii="Garamond" w:hAnsi="Garamond" w:cs="Times New Roman"/>
          <w:b/>
          <w:sz w:val="24"/>
          <w:szCs w:val="24"/>
        </w:rPr>
        <w:t>Gmina Ząbkowice Śląskie</w:t>
      </w:r>
    </w:p>
    <w:p w:rsidR="00000208" w:rsidRPr="00EB1C1E" w:rsidRDefault="00000208" w:rsidP="00EB1C1E">
      <w:pPr>
        <w:shd w:val="clear" w:color="auto" w:fill="FFFFFF"/>
        <w:spacing w:line="360" w:lineRule="auto"/>
        <w:ind w:left="4957" w:right="36" w:firstLine="6"/>
        <w:rPr>
          <w:rFonts w:ascii="Garamond" w:hAnsi="Garamond" w:cs="Times New Roman"/>
          <w:b/>
          <w:bCs/>
          <w:sz w:val="24"/>
          <w:szCs w:val="24"/>
        </w:rPr>
      </w:pPr>
      <w:r w:rsidRPr="003D4A6F">
        <w:rPr>
          <w:rFonts w:ascii="Garamond" w:hAnsi="Garamond" w:cs="Times New Roman"/>
          <w:b/>
          <w:sz w:val="24"/>
          <w:szCs w:val="24"/>
        </w:rPr>
        <w:t>ul. 1 Maja 15</w:t>
      </w:r>
      <w:r w:rsidRPr="003D4A6F">
        <w:rPr>
          <w:rFonts w:ascii="Garamond" w:hAnsi="Garamond" w:cs="Times New Roman"/>
          <w:b/>
          <w:sz w:val="24"/>
          <w:szCs w:val="24"/>
        </w:rPr>
        <w:br/>
        <w:t>57-200 Ząbkowice Śląskie</w:t>
      </w:r>
    </w:p>
    <w:p w:rsidR="00000208" w:rsidRPr="003D4A6F" w:rsidRDefault="00000208" w:rsidP="00000208">
      <w:pPr>
        <w:pStyle w:val="Nagwek8"/>
        <w:rPr>
          <w:rFonts w:ascii="Garamond" w:hAnsi="Garamond"/>
        </w:rPr>
      </w:pPr>
    </w:p>
    <w:p w:rsidR="00000208" w:rsidRPr="003D4A6F" w:rsidRDefault="00000208" w:rsidP="00000208">
      <w:pPr>
        <w:pStyle w:val="Nagwek8"/>
        <w:rPr>
          <w:rFonts w:ascii="Garamond" w:hAnsi="Garamond"/>
        </w:rPr>
      </w:pPr>
      <w:r w:rsidRPr="003D4A6F">
        <w:rPr>
          <w:rFonts w:ascii="Garamond" w:hAnsi="Garamond"/>
        </w:rPr>
        <w:t>O F E R T A</w:t>
      </w:r>
    </w:p>
    <w:p w:rsidR="00000208" w:rsidRPr="003D4A6F" w:rsidRDefault="00000208" w:rsidP="00000208">
      <w:pPr>
        <w:jc w:val="center"/>
        <w:rPr>
          <w:rFonts w:ascii="Garamond" w:hAnsi="Garamond" w:cs="Times New Roman"/>
          <w:sz w:val="24"/>
          <w:szCs w:val="24"/>
        </w:rPr>
      </w:pPr>
    </w:p>
    <w:p w:rsidR="00000208" w:rsidRPr="003D4A6F" w:rsidRDefault="00000208" w:rsidP="00000208">
      <w:pPr>
        <w:jc w:val="both"/>
        <w:rPr>
          <w:rFonts w:ascii="Garamond" w:hAnsi="Garamond" w:cs="Times New Roman"/>
          <w:sz w:val="24"/>
          <w:szCs w:val="24"/>
        </w:rPr>
      </w:pPr>
      <w:r w:rsidRPr="003D4A6F">
        <w:rPr>
          <w:rFonts w:ascii="Garamond" w:hAnsi="Garamond" w:cs="Times New Roman"/>
          <w:sz w:val="24"/>
          <w:szCs w:val="24"/>
        </w:rPr>
        <w:t>1. Nawiązując do ogłoszenia o przetargu nieograniczonym na</w:t>
      </w:r>
      <w:r w:rsidRPr="003D4A6F">
        <w:rPr>
          <w:rFonts w:ascii="Garamond" w:hAnsi="Garamond" w:cs="Times New Roman"/>
          <w:b/>
          <w:sz w:val="24"/>
          <w:szCs w:val="24"/>
        </w:rPr>
        <w:t xml:space="preserve"> </w:t>
      </w:r>
      <w:r w:rsidRPr="003D4A6F">
        <w:rPr>
          <w:rFonts w:ascii="Garamond" w:hAnsi="Garamond" w:cs="Times New Roman"/>
          <w:sz w:val="24"/>
          <w:szCs w:val="24"/>
        </w:rPr>
        <w:t>wykonanie zamówienia pod nazwą.:</w:t>
      </w:r>
    </w:p>
    <w:p w:rsidR="00000208" w:rsidRPr="003D4A6F" w:rsidRDefault="00000208" w:rsidP="00000208">
      <w:pPr>
        <w:jc w:val="both"/>
        <w:rPr>
          <w:rFonts w:ascii="Garamond" w:hAnsi="Garamond" w:cs="Times New Roman"/>
          <w:sz w:val="24"/>
          <w:szCs w:val="24"/>
        </w:rPr>
      </w:pPr>
    </w:p>
    <w:p w:rsidR="00C326AC" w:rsidRPr="00967650" w:rsidRDefault="00C326AC" w:rsidP="00C326AC">
      <w:pPr>
        <w:shd w:val="clear" w:color="auto" w:fill="FFFFFF"/>
        <w:spacing w:line="276" w:lineRule="auto"/>
        <w:ind w:right="533"/>
        <w:jc w:val="center"/>
        <w:rPr>
          <w:rFonts w:ascii="Garamond" w:hAnsi="Garamond" w:cs="Times New Roman"/>
          <w:sz w:val="24"/>
          <w:szCs w:val="24"/>
        </w:rPr>
      </w:pPr>
      <w:r w:rsidRPr="00967650">
        <w:rPr>
          <w:rFonts w:ascii="Garamond" w:hAnsi="Garamond" w:cs="Times New Roman"/>
          <w:b/>
          <w:spacing w:val="-7"/>
          <w:sz w:val="24"/>
          <w:szCs w:val="24"/>
        </w:rPr>
        <w:t>„Rewitalizacja Parku Miejskiego im. Sybiraków w Ząbkowicach Śląskich</w:t>
      </w:r>
      <w:r>
        <w:rPr>
          <w:rFonts w:ascii="Garamond" w:hAnsi="Garamond" w:cs="Times New Roman"/>
          <w:b/>
          <w:spacing w:val="-7"/>
          <w:sz w:val="24"/>
          <w:szCs w:val="24"/>
        </w:rPr>
        <w:t>”</w:t>
      </w:r>
    </w:p>
    <w:p w:rsidR="00000208" w:rsidRPr="003D4A6F" w:rsidRDefault="00000208" w:rsidP="00000208">
      <w:pPr>
        <w:shd w:val="clear" w:color="auto" w:fill="FFFFFF"/>
        <w:ind w:right="34"/>
        <w:jc w:val="both"/>
        <w:rPr>
          <w:rFonts w:ascii="Garamond" w:hAnsi="Garamond" w:cs="Times New Roman"/>
          <w:b/>
          <w:spacing w:val="-7"/>
          <w:sz w:val="24"/>
          <w:szCs w:val="24"/>
        </w:rPr>
      </w:pPr>
      <w:r w:rsidRPr="003D4A6F">
        <w:rPr>
          <w:rFonts w:ascii="Garamond" w:hAnsi="Garamond" w:cs="Times New Roman"/>
          <w:sz w:val="24"/>
          <w:szCs w:val="24"/>
        </w:rPr>
        <w:t xml:space="preserve">Oferujemy wykonanie przedmiotu zamówienia określonego w specyfikacji istotnych warunków zamówienia, oraz w projekcie umowy </w:t>
      </w:r>
      <w:r>
        <w:rPr>
          <w:rFonts w:ascii="Garamond" w:hAnsi="Garamond" w:cs="Times New Roman"/>
          <w:sz w:val="24"/>
          <w:szCs w:val="24"/>
        </w:rPr>
        <w:t>– zgodnie z załączonym do oferty kosztorysem ofertowym</w:t>
      </w:r>
      <w:r w:rsidRPr="003D4A6F">
        <w:rPr>
          <w:rFonts w:ascii="Garamond" w:hAnsi="Garamond" w:cs="Times New Roman"/>
          <w:sz w:val="24"/>
          <w:szCs w:val="24"/>
        </w:rPr>
        <w:t xml:space="preserve"> w wysokości:</w:t>
      </w:r>
    </w:p>
    <w:p w:rsidR="00000208" w:rsidRPr="003D4A6F" w:rsidRDefault="00000208" w:rsidP="00000208">
      <w:pPr>
        <w:jc w:val="both"/>
        <w:rPr>
          <w:rFonts w:ascii="Garamond" w:hAnsi="Garamond" w:cs="Times New Roman"/>
          <w:sz w:val="24"/>
          <w:szCs w:val="24"/>
        </w:rPr>
      </w:pPr>
      <w:r>
        <w:rPr>
          <w:rFonts w:ascii="Garamond" w:hAnsi="Garamond" w:cs="Times New Roman"/>
          <w:sz w:val="24"/>
          <w:szCs w:val="24"/>
        </w:rPr>
        <w:br/>
      </w:r>
      <w:r w:rsidRPr="003D4A6F">
        <w:rPr>
          <w:rFonts w:ascii="Garamond" w:hAnsi="Garamond" w:cs="Times New Roman"/>
          <w:sz w:val="24"/>
          <w:szCs w:val="24"/>
        </w:rPr>
        <w:t>„netto” ……............………………zł (słownie„</w:t>
      </w:r>
      <w:r>
        <w:rPr>
          <w:rFonts w:ascii="Garamond" w:hAnsi="Garamond" w:cs="Times New Roman"/>
          <w:sz w:val="24"/>
          <w:szCs w:val="24"/>
        </w:rPr>
        <w:t xml:space="preserve"> </w:t>
      </w:r>
      <w:r w:rsidRPr="003D4A6F">
        <w:rPr>
          <w:rFonts w:ascii="Garamond" w:hAnsi="Garamond" w:cs="Times New Roman"/>
          <w:sz w:val="24"/>
          <w:szCs w:val="24"/>
        </w:rPr>
        <w:t>net</w:t>
      </w:r>
      <w:r>
        <w:rPr>
          <w:rFonts w:ascii="Garamond" w:hAnsi="Garamond" w:cs="Times New Roman"/>
          <w:sz w:val="24"/>
          <w:szCs w:val="24"/>
        </w:rPr>
        <w:t>to”:………………</w:t>
      </w:r>
      <w:r w:rsidRPr="003D4A6F">
        <w:rPr>
          <w:rFonts w:ascii="Garamond" w:hAnsi="Garamond" w:cs="Times New Roman"/>
          <w:sz w:val="24"/>
          <w:szCs w:val="24"/>
        </w:rPr>
        <w:t>……………………)</w:t>
      </w:r>
    </w:p>
    <w:p w:rsidR="00000208" w:rsidRPr="003D4A6F" w:rsidRDefault="00000208" w:rsidP="00000208">
      <w:pPr>
        <w:ind w:left="360" w:firstLine="348"/>
        <w:jc w:val="both"/>
        <w:rPr>
          <w:rFonts w:ascii="Garamond" w:hAnsi="Garamond" w:cs="Times New Roman"/>
          <w:sz w:val="24"/>
          <w:szCs w:val="24"/>
        </w:rPr>
      </w:pPr>
    </w:p>
    <w:p w:rsidR="00000208" w:rsidRDefault="00000208" w:rsidP="00000208">
      <w:pPr>
        <w:jc w:val="both"/>
        <w:rPr>
          <w:rFonts w:ascii="Garamond" w:hAnsi="Garamond" w:cs="Times New Roman"/>
          <w:sz w:val="24"/>
          <w:szCs w:val="24"/>
        </w:rPr>
      </w:pPr>
      <w:r w:rsidRPr="003D4A6F">
        <w:rPr>
          <w:rFonts w:ascii="Garamond" w:hAnsi="Garamond" w:cs="Times New Roman"/>
          <w:sz w:val="24"/>
          <w:szCs w:val="24"/>
        </w:rPr>
        <w:t>podatek VAT  ….. % w kwocie: …………………….złotych</w:t>
      </w:r>
    </w:p>
    <w:p w:rsidR="00000208" w:rsidRDefault="00000208" w:rsidP="00000208">
      <w:pPr>
        <w:jc w:val="both"/>
        <w:rPr>
          <w:rFonts w:ascii="Garamond" w:hAnsi="Garamond" w:cs="Times New Roman"/>
          <w:sz w:val="24"/>
          <w:szCs w:val="24"/>
        </w:rPr>
      </w:pPr>
    </w:p>
    <w:p w:rsidR="00000208" w:rsidRDefault="00000208" w:rsidP="00000208">
      <w:pPr>
        <w:jc w:val="both"/>
        <w:rPr>
          <w:rFonts w:ascii="Garamond" w:hAnsi="Garamond" w:cs="Times New Roman"/>
          <w:sz w:val="24"/>
          <w:szCs w:val="24"/>
        </w:rPr>
      </w:pPr>
      <w:r w:rsidRPr="003D4A6F">
        <w:rPr>
          <w:rFonts w:ascii="Garamond" w:hAnsi="Garamond" w:cs="Times New Roman"/>
          <w:sz w:val="24"/>
          <w:szCs w:val="24"/>
        </w:rPr>
        <w:t>„brutto”......................………….…zł </w:t>
      </w:r>
    </w:p>
    <w:p w:rsidR="00000208" w:rsidRPr="003D4A6F" w:rsidRDefault="00000208" w:rsidP="00000208">
      <w:pPr>
        <w:jc w:val="both"/>
        <w:rPr>
          <w:rFonts w:ascii="Garamond" w:hAnsi="Garamond" w:cs="Times New Roman"/>
          <w:sz w:val="24"/>
          <w:szCs w:val="24"/>
        </w:rPr>
      </w:pPr>
      <w:r w:rsidRPr="003D4A6F">
        <w:rPr>
          <w:rFonts w:ascii="Garamond" w:hAnsi="Garamond" w:cs="Times New Roman"/>
          <w:sz w:val="24"/>
          <w:szCs w:val="24"/>
        </w:rPr>
        <w:lastRenderedPageBreak/>
        <w:t>(słownie</w:t>
      </w:r>
      <w:r>
        <w:rPr>
          <w:rFonts w:ascii="Garamond" w:hAnsi="Garamond" w:cs="Times New Roman"/>
          <w:sz w:val="24"/>
          <w:szCs w:val="24"/>
        </w:rPr>
        <w:t xml:space="preserve"> „</w:t>
      </w:r>
      <w:r w:rsidRPr="003D4A6F">
        <w:rPr>
          <w:rFonts w:ascii="Garamond" w:hAnsi="Garamond" w:cs="Times New Roman"/>
          <w:sz w:val="24"/>
          <w:szCs w:val="24"/>
        </w:rPr>
        <w:t>brutto”……………………………………………………………………) ,</w:t>
      </w:r>
    </w:p>
    <w:p w:rsidR="00000208" w:rsidRPr="003D4A6F" w:rsidRDefault="00000208" w:rsidP="00000208">
      <w:pPr>
        <w:shd w:val="clear" w:color="auto" w:fill="FFFFFF"/>
        <w:tabs>
          <w:tab w:val="left" w:pos="360"/>
        </w:tabs>
        <w:spacing w:line="360" w:lineRule="auto"/>
        <w:ind w:left="454" w:right="14"/>
        <w:jc w:val="both"/>
        <w:rPr>
          <w:rFonts w:ascii="Garamond" w:hAnsi="Garamond" w:cs="Times New Roman"/>
          <w:spacing w:val="-9"/>
          <w:sz w:val="24"/>
          <w:szCs w:val="24"/>
        </w:rPr>
      </w:pPr>
      <w:r w:rsidRPr="003D4A6F">
        <w:rPr>
          <w:rFonts w:ascii="Garamond" w:hAnsi="Garamond" w:cs="Times New Roman"/>
          <w:sz w:val="24"/>
          <w:szCs w:val="24"/>
        </w:rPr>
        <w:t xml:space="preserve">     </w:t>
      </w:r>
    </w:p>
    <w:p w:rsidR="00000208" w:rsidRPr="00B53A9C" w:rsidRDefault="00000208" w:rsidP="00000208">
      <w:pPr>
        <w:pStyle w:val="Akapitzlist"/>
        <w:numPr>
          <w:ilvl w:val="0"/>
          <w:numId w:val="8"/>
        </w:numPr>
        <w:jc w:val="both"/>
        <w:rPr>
          <w:rFonts w:ascii="Garamond" w:hAnsi="Garamond"/>
          <w:b/>
        </w:rPr>
      </w:pPr>
      <w:r w:rsidRPr="00B53A9C">
        <w:rPr>
          <w:rFonts w:ascii="Garamond" w:hAnsi="Garamond"/>
        </w:rPr>
        <w:t xml:space="preserve">Oferujemy wykonanie przedmiotu zamówienia w terminie :  </w:t>
      </w:r>
      <w:r w:rsidRPr="00B53A9C">
        <w:rPr>
          <w:rFonts w:ascii="Garamond" w:hAnsi="Garamond"/>
          <w:b/>
        </w:rPr>
        <w:t xml:space="preserve">do dnia </w:t>
      </w:r>
      <w:r w:rsidR="00C326AC">
        <w:rPr>
          <w:rFonts w:ascii="Garamond" w:hAnsi="Garamond"/>
          <w:b/>
        </w:rPr>
        <w:t>30</w:t>
      </w:r>
      <w:r w:rsidRPr="00B53A9C">
        <w:rPr>
          <w:rFonts w:ascii="Garamond" w:hAnsi="Garamond"/>
          <w:b/>
        </w:rPr>
        <w:t xml:space="preserve"> listopada 2012 r.</w:t>
      </w:r>
    </w:p>
    <w:p w:rsidR="00000208" w:rsidRPr="003D4A6F" w:rsidRDefault="00000208" w:rsidP="00000208">
      <w:pPr>
        <w:jc w:val="both"/>
        <w:rPr>
          <w:rFonts w:ascii="Garamond" w:hAnsi="Garamond" w:cs="Times New Roman"/>
          <w:color w:val="339966"/>
          <w:sz w:val="24"/>
          <w:szCs w:val="24"/>
        </w:rPr>
      </w:pPr>
    </w:p>
    <w:p w:rsidR="00000208" w:rsidRPr="003D4A6F" w:rsidRDefault="00000208" w:rsidP="00000208">
      <w:pPr>
        <w:widowControl/>
        <w:numPr>
          <w:ilvl w:val="0"/>
          <w:numId w:val="8"/>
        </w:numPr>
        <w:autoSpaceDE/>
        <w:autoSpaceDN/>
        <w:adjustRightInd/>
        <w:ind w:left="360"/>
        <w:jc w:val="both"/>
        <w:rPr>
          <w:rFonts w:ascii="Garamond" w:hAnsi="Garamond" w:cs="Times New Roman"/>
          <w:sz w:val="24"/>
          <w:szCs w:val="24"/>
        </w:rPr>
      </w:pPr>
      <w:r w:rsidRPr="003D4A6F">
        <w:rPr>
          <w:rFonts w:ascii="Garamond" w:hAnsi="Garamond" w:cs="Times New Roman"/>
          <w:sz w:val="24"/>
          <w:szCs w:val="24"/>
        </w:rPr>
        <w:t xml:space="preserve">Oświadczamy, że zapoznaliśmy się ze specyfikacją istotnych warunków zamówienia   </w:t>
      </w:r>
      <w:r>
        <w:rPr>
          <w:rFonts w:ascii="Garamond" w:hAnsi="Garamond" w:cs="Times New Roman"/>
          <w:sz w:val="24"/>
          <w:szCs w:val="24"/>
        </w:rPr>
        <w:br/>
      </w:r>
      <w:r w:rsidRPr="003D4A6F">
        <w:rPr>
          <w:rFonts w:ascii="Garamond" w:hAnsi="Garamond" w:cs="Times New Roman"/>
          <w:sz w:val="24"/>
          <w:szCs w:val="24"/>
        </w:rPr>
        <w:t>i  uznajemy się zawiązanych określonymi w niej wymaganiami  i zasadami postępowania.</w:t>
      </w:r>
    </w:p>
    <w:p w:rsidR="00000208" w:rsidRPr="003D4A6F" w:rsidRDefault="00000208" w:rsidP="00000208">
      <w:pPr>
        <w:widowControl/>
        <w:autoSpaceDE/>
        <w:autoSpaceDN/>
        <w:adjustRightInd/>
        <w:jc w:val="both"/>
        <w:rPr>
          <w:rFonts w:ascii="Garamond" w:hAnsi="Garamond" w:cs="Times New Roman"/>
          <w:sz w:val="24"/>
          <w:szCs w:val="24"/>
        </w:rPr>
      </w:pPr>
    </w:p>
    <w:p w:rsidR="00000208" w:rsidRPr="003D4A6F" w:rsidRDefault="00000208" w:rsidP="00000208">
      <w:pPr>
        <w:widowControl/>
        <w:numPr>
          <w:ilvl w:val="0"/>
          <w:numId w:val="8"/>
        </w:numPr>
        <w:autoSpaceDE/>
        <w:autoSpaceDN/>
        <w:adjustRightInd/>
        <w:ind w:left="360"/>
        <w:jc w:val="both"/>
        <w:rPr>
          <w:rFonts w:ascii="Garamond" w:hAnsi="Garamond" w:cs="Times New Roman"/>
          <w:sz w:val="24"/>
          <w:szCs w:val="24"/>
        </w:rPr>
      </w:pPr>
      <w:r w:rsidRPr="003D4A6F">
        <w:rPr>
          <w:rFonts w:ascii="Garamond" w:hAnsi="Garamond" w:cs="Times New Roman"/>
          <w:sz w:val="24"/>
          <w:szCs w:val="24"/>
        </w:rPr>
        <w:t>Oświadczamy, że zapoznaliśmy się z dokumentacją projektową przedmiotu zamówienia oraz</w:t>
      </w:r>
      <w:r w:rsidRPr="003D4A6F">
        <w:rPr>
          <w:rFonts w:ascii="Garamond" w:hAnsi="Garamond" w:cs="Times New Roman"/>
          <w:sz w:val="24"/>
          <w:szCs w:val="24"/>
        </w:rPr>
        <w:br/>
        <w:t>że w dniu ………………… przeprowadziliśmy wizję lokalną obiektu, na</w:t>
      </w:r>
      <w:r>
        <w:rPr>
          <w:rFonts w:ascii="Garamond" w:hAnsi="Garamond" w:cs="Times New Roman"/>
          <w:sz w:val="24"/>
          <w:szCs w:val="24"/>
        </w:rPr>
        <w:t xml:space="preserve"> którym będą prowadzone roboty </w:t>
      </w:r>
      <w:r w:rsidRPr="003D4A6F">
        <w:rPr>
          <w:rFonts w:ascii="Garamond" w:hAnsi="Garamond" w:cs="Times New Roman"/>
          <w:sz w:val="24"/>
          <w:szCs w:val="24"/>
        </w:rPr>
        <w:t>oraz  że cena oferty obejmuje wszystkie koszty niezbędne do prawidłowego wykonania i odbioru przedmiotu zamówienia.</w:t>
      </w:r>
      <w:r>
        <w:rPr>
          <w:rFonts w:ascii="Garamond" w:hAnsi="Garamond" w:cs="Times New Roman"/>
          <w:sz w:val="24"/>
          <w:szCs w:val="24"/>
        </w:rPr>
        <w:t>`</w:t>
      </w:r>
    </w:p>
    <w:p w:rsidR="00000208" w:rsidRPr="003D4A6F" w:rsidRDefault="00000208" w:rsidP="00000208">
      <w:pPr>
        <w:widowControl/>
        <w:autoSpaceDE/>
        <w:autoSpaceDN/>
        <w:adjustRightInd/>
        <w:jc w:val="both"/>
        <w:rPr>
          <w:rFonts w:ascii="Garamond" w:hAnsi="Garamond" w:cs="Times New Roman"/>
          <w:sz w:val="24"/>
          <w:szCs w:val="24"/>
        </w:rPr>
      </w:pPr>
    </w:p>
    <w:p w:rsidR="00000208" w:rsidRPr="003D4A6F" w:rsidRDefault="00000208" w:rsidP="00000208">
      <w:pPr>
        <w:widowControl/>
        <w:numPr>
          <w:ilvl w:val="0"/>
          <w:numId w:val="8"/>
        </w:numPr>
        <w:autoSpaceDE/>
        <w:autoSpaceDN/>
        <w:adjustRightInd/>
        <w:ind w:left="360"/>
        <w:jc w:val="both"/>
        <w:rPr>
          <w:rFonts w:ascii="Garamond" w:hAnsi="Garamond" w:cs="Times New Roman"/>
          <w:sz w:val="24"/>
          <w:szCs w:val="24"/>
        </w:rPr>
      </w:pPr>
      <w:r w:rsidRPr="003D4A6F">
        <w:rPr>
          <w:rFonts w:ascii="Garamond" w:hAnsi="Garamond" w:cs="Times New Roman"/>
          <w:sz w:val="24"/>
          <w:szCs w:val="24"/>
        </w:rPr>
        <w:t>Oświadczamy, że uważamy się za związanych niniejszą ofertą na okres 30 dni.</w:t>
      </w:r>
    </w:p>
    <w:p w:rsidR="00000208" w:rsidRPr="003D4A6F" w:rsidRDefault="00000208" w:rsidP="00000208">
      <w:pPr>
        <w:widowControl/>
        <w:autoSpaceDE/>
        <w:autoSpaceDN/>
        <w:adjustRightInd/>
        <w:jc w:val="both"/>
        <w:rPr>
          <w:rFonts w:ascii="Garamond" w:hAnsi="Garamond" w:cs="Times New Roman"/>
          <w:sz w:val="24"/>
          <w:szCs w:val="24"/>
        </w:rPr>
      </w:pPr>
    </w:p>
    <w:p w:rsidR="00000208" w:rsidRPr="003D4A6F" w:rsidRDefault="00000208" w:rsidP="00000208">
      <w:pPr>
        <w:widowControl/>
        <w:numPr>
          <w:ilvl w:val="0"/>
          <w:numId w:val="8"/>
        </w:numPr>
        <w:autoSpaceDE/>
        <w:autoSpaceDN/>
        <w:adjustRightInd/>
        <w:ind w:left="360"/>
        <w:jc w:val="both"/>
        <w:rPr>
          <w:rFonts w:ascii="Garamond" w:hAnsi="Garamond" w:cs="Times New Roman"/>
          <w:sz w:val="24"/>
          <w:szCs w:val="24"/>
        </w:rPr>
      </w:pPr>
      <w:r w:rsidRPr="003D4A6F">
        <w:rPr>
          <w:rFonts w:ascii="Garamond" w:hAnsi="Garamond" w:cs="Times New Roman"/>
          <w:sz w:val="24"/>
          <w:szCs w:val="24"/>
        </w:rPr>
        <w:t xml:space="preserve">Prace objęte zamówieniem zamierzamy wykonać siłami własnymi / siłami Podwykonawców </w:t>
      </w:r>
      <w:r w:rsidRPr="003D4A6F">
        <w:rPr>
          <w:rFonts w:ascii="Garamond" w:hAnsi="Garamond" w:cs="Times New Roman"/>
          <w:i/>
          <w:sz w:val="24"/>
          <w:szCs w:val="24"/>
        </w:rPr>
        <w:t>(niepotrzebne      skreślić)</w:t>
      </w:r>
      <w:r w:rsidRPr="003D4A6F">
        <w:rPr>
          <w:rFonts w:ascii="Garamond" w:hAnsi="Garamond" w:cs="Times New Roman"/>
          <w:sz w:val="24"/>
          <w:szCs w:val="24"/>
        </w:rPr>
        <w:t>. Części zamówienia, które wykonywać będą Podwykonawcy ............................</w:t>
      </w:r>
      <w:r>
        <w:rPr>
          <w:rFonts w:ascii="Garamond" w:hAnsi="Garamond" w:cs="Times New Roman"/>
          <w:sz w:val="24"/>
          <w:szCs w:val="24"/>
        </w:rPr>
        <w:t>.................</w:t>
      </w:r>
    </w:p>
    <w:p w:rsidR="00000208" w:rsidRPr="003D4A6F" w:rsidRDefault="00000208" w:rsidP="00000208">
      <w:pPr>
        <w:pStyle w:val="Tekstpodstawowywcity"/>
        <w:ind w:left="360"/>
        <w:jc w:val="both"/>
        <w:rPr>
          <w:rFonts w:ascii="Garamond" w:hAnsi="Garamond" w:cs="Times New Roman"/>
          <w:snapToGrid w:val="0"/>
          <w:color w:val="000000"/>
          <w:sz w:val="24"/>
          <w:szCs w:val="24"/>
        </w:rPr>
      </w:pPr>
      <w:r w:rsidRPr="003D4A6F">
        <w:rPr>
          <w:rFonts w:ascii="Garamond" w:hAnsi="Garamond" w:cs="Times New Roman"/>
          <w:snapToGrid w:val="0"/>
          <w:color w:val="000000"/>
          <w:sz w:val="24"/>
          <w:szCs w:val="24"/>
        </w:rPr>
        <w:t xml:space="preserve">Pisemne zobowiązanie podmiotów </w:t>
      </w:r>
      <w:proofErr w:type="spellStart"/>
      <w:r w:rsidRPr="003D4A6F">
        <w:rPr>
          <w:rFonts w:ascii="Garamond" w:hAnsi="Garamond" w:cs="Times New Roman"/>
          <w:snapToGrid w:val="0"/>
          <w:color w:val="000000"/>
          <w:sz w:val="24"/>
          <w:szCs w:val="24"/>
        </w:rPr>
        <w:t>j.w</w:t>
      </w:r>
      <w:proofErr w:type="spellEnd"/>
      <w:r w:rsidRPr="003D4A6F">
        <w:rPr>
          <w:rFonts w:ascii="Garamond" w:hAnsi="Garamond" w:cs="Times New Roman"/>
          <w:snapToGrid w:val="0"/>
          <w:color w:val="000000"/>
          <w:sz w:val="24"/>
          <w:szCs w:val="24"/>
        </w:rPr>
        <w:t>. do udostępnienia potencjału technicznego i osób zdolnych do wykonania zamówienia stanowi załącznik nr …. do oferty (oświadczenie Podwykonawcy).</w:t>
      </w:r>
    </w:p>
    <w:p w:rsidR="00000208" w:rsidRPr="003D4A6F" w:rsidRDefault="00000208" w:rsidP="00000208">
      <w:pPr>
        <w:ind w:left="360" w:hanging="360"/>
        <w:jc w:val="both"/>
        <w:rPr>
          <w:rFonts w:ascii="Garamond" w:hAnsi="Garamond" w:cs="Times New Roman"/>
          <w:i/>
          <w:sz w:val="24"/>
          <w:szCs w:val="24"/>
        </w:rPr>
      </w:pPr>
      <w:r w:rsidRPr="003D4A6F">
        <w:rPr>
          <w:rFonts w:ascii="Garamond" w:hAnsi="Garamond" w:cs="Times New Roman"/>
          <w:sz w:val="24"/>
          <w:szCs w:val="24"/>
        </w:rPr>
        <w:t>7. Wadium przetargowe o wartości …………….. zł zost</w:t>
      </w:r>
      <w:r>
        <w:rPr>
          <w:rFonts w:ascii="Garamond" w:hAnsi="Garamond" w:cs="Times New Roman"/>
          <w:sz w:val="24"/>
          <w:szCs w:val="24"/>
        </w:rPr>
        <w:t>ało wniesione w dniu</w:t>
      </w:r>
      <w:r w:rsidRPr="003D4A6F">
        <w:rPr>
          <w:rFonts w:ascii="Garamond" w:hAnsi="Garamond" w:cs="Times New Roman"/>
          <w:sz w:val="24"/>
          <w:szCs w:val="24"/>
        </w:rPr>
        <w:t>……………………</w:t>
      </w:r>
      <w:r>
        <w:rPr>
          <w:rFonts w:ascii="Garamond" w:hAnsi="Garamond" w:cs="Times New Roman"/>
          <w:sz w:val="24"/>
          <w:szCs w:val="24"/>
        </w:rPr>
        <w:t xml:space="preserve"> w formie</w:t>
      </w:r>
      <w:r w:rsidRPr="003D4A6F">
        <w:rPr>
          <w:rFonts w:ascii="Garamond" w:hAnsi="Garamond" w:cs="Times New Roman"/>
          <w:sz w:val="24"/>
          <w:szCs w:val="24"/>
        </w:rPr>
        <w:t>………</w:t>
      </w:r>
      <w:r>
        <w:rPr>
          <w:rFonts w:ascii="Garamond" w:hAnsi="Garamond" w:cs="Times New Roman"/>
          <w:sz w:val="24"/>
          <w:szCs w:val="24"/>
        </w:rPr>
        <w:t xml:space="preserve">……………………………………., </w:t>
      </w:r>
      <w:r w:rsidRPr="003D4A6F">
        <w:rPr>
          <w:rFonts w:ascii="Garamond" w:hAnsi="Garamond" w:cs="Times New Roman"/>
          <w:sz w:val="24"/>
          <w:szCs w:val="24"/>
        </w:rPr>
        <w:t>dowód wniesienia wadium przedkładamy w załączeniu.</w:t>
      </w:r>
    </w:p>
    <w:p w:rsidR="00000208" w:rsidRPr="003D4A6F" w:rsidRDefault="00000208" w:rsidP="00000208">
      <w:pPr>
        <w:ind w:left="360"/>
        <w:jc w:val="both"/>
        <w:rPr>
          <w:rFonts w:ascii="Garamond" w:hAnsi="Garamond" w:cs="Times New Roman"/>
          <w:sz w:val="24"/>
          <w:szCs w:val="24"/>
        </w:rPr>
      </w:pPr>
    </w:p>
    <w:p w:rsidR="00000208" w:rsidRPr="003D4A6F" w:rsidRDefault="00000208" w:rsidP="00000208">
      <w:pPr>
        <w:ind w:left="284" w:hanging="284"/>
        <w:jc w:val="both"/>
        <w:rPr>
          <w:rFonts w:ascii="Garamond" w:hAnsi="Garamond" w:cs="Times New Roman"/>
          <w:sz w:val="24"/>
          <w:szCs w:val="24"/>
        </w:rPr>
      </w:pPr>
      <w:r>
        <w:rPr>
          <w:rFonts w:ascii="Garamond" w:hAnsi="Garamond" w:cs="Times New Roman"/>
          <w:sz w:val="24"/>
          <w:szCs w:val="24"/>
        </w:rPr>
        <w:t>8.</w:t>
      </w:r>
      <w:r w:rsidRPr="003D4A6F">
        <w:rPr>
          <w:rFonts w:ascii="Garamond" w:hAnsi="Garamond" w:cs="Times New Roman"/>
          <w:sz w:val="24"/>
          <w:szCs w:val="24"/>
        </w:rPr>
        <w:t>Oświadczamy, że zawarty w specyfikacji istotnych warunków zamówienia projek</w:t>
      </w:r>
      <w:r>
        <w:rPr>
          <w:rFonts w:ascii="Garamond" w:hAnsi="Garamond" w:cs="Times New Roman"/>
          <w:sz w:val="24"/>
          <w:szCs w:val="24"/>
        </w:rPr>
        <w:t xml:space="preserve">t umowy  został przez nas </w:t>
      </w:r>
      <w:r w:rsidRPr="003D4A6F">
        <w:rPr>
          <w:rFonts w:ascii="Garamond" w:hAnsi="Garamond" w:cs="Times New Roman"/>
          <w:sz w:val="24"/>
          <w:szCs w:val="24"/>
        </w:rPr>
        <w:t xml:space="preserve"> zaakceptowany i zobowiązujemy się w przypadku   wyboru naszej oferty do zaw</w:t>
      </w:r>
      <w:r>
        <w:rPr>
          <w:rFonts w:ascii="Garamond" w:hAnsi="Garamond" w:cs="Times New Roman"/>
          <w:sz w:val="24"/>
          <w:szCs w:val="24"/>
        </w:rPr>
        <w:t xml:space="preserve">arcia umowy na wyżej </w:t>
      </w:r>
      <w:r w:rsidRPr="003D4A6F">
        <w:rPr>
          <w:rFonts w:ascii="Garamond" w:hAnsi="Garamond" w:cs="Times New Roman"/>
          <w:sz w:val="24"/>
          <w:szCs w:val="24"/>
        </w:rPr>
        <w:t>wymienionych warunkach w miejscu  i terminie wyznaczonym  przez  Zamawiającego.</w:t>
      </w:r>
    </w:p>
    <w:p w:rsidR="00000208" w:rsidRPr="003D4A6F" w:rsidRDefault="00000208" w:rsidP="00000208">
      <w:pPr>
        <w:rPr>
          <w:rFonts w:ascii="Garamond" w:hAnsi="Garamond" w:cs="Times New Roman"/>
          <w:sz w:val="24"/>
          <w:szCs w:val="24"/>
        </w:rPr>
      </w:pPr>
    </w:p>
    <w:p w:rsidR="00000208" w:rsidRPr="003D4A6F" w:rsidRDefault="00000208" w:rsidP="00000208">
      <w:pPr>
        <w:pStyle w:val="Tekstpodstawowy31"/>
        <w:spacing w:line="240" w:lineRule="auto"/>
        <w:rPr>
          <w:rFonts w:ascii="Garamond" w:hAnsi="Garamond"/>
          <w:szCs w:val="24"/>
          <w:lang w:val="pl-PL"/>
        </w:rPr>
      </w:pPr>
      <w:r w:rsidRPr="003D4A6F">
        <w:rPr>
          <w:rFonts w:ascii="Garamond" w:hAnsi="Garamond"/>
          <w:szCs w:val="24"/>
          <w:lang w:val="pl-PL"/>
        </w:rPr>
        <w:t>9. Oświadczamy, że udzielamy Zamawiającemu: gwarancji jakości oraz ręko</w:t>
      </w:r>
      <w:r>
        <w:rPr>
          <w:rFonts w:ascii="Garamond" w:hAnsi="Garamond"/>
          <w:szCs w:val="24"/>
          <w:lang w:val="pl-PL"/>
        </w:rPr>
        <w:t xml:space="preserve">jmi na wykonany przedmiot </w:t>
      </w:r>
      <w:r w:rsidRPr="003D4A6F">
        <w:rPr>
          <w:rFonts w:ascii="Garamond" w:hAnsi="Garamond"/>
          <w:szCs w:val="24"/>
          <w:lang w:val="pl-PL"/>
        </w:rPr>
        <w:t>zamówienia, na warunkach określonych w projekcie umowy, to jest:</w:t>
      </w:r>
      <w:r w:rsidRPr="003D4A6F">
        <w:rPr>
          <w:rFonts w:ascii="Garamond" w:hAnsi="Garamond"/>
          <w:b/>
          <w:i/>
          <w:szCs w:val="24"/>
          <w:lang w:val="pl-PL"/>
        </w:rPr>
        <w:t xml:space="preserve"> </w:t>
      </w:r>
      <w:r w:rsidRPr="003D4A6F">
        <w:rPr>
          <w:rFonts w:ascii="Garamond" w:hAnsi="Garamond"/>
          <w:szCs w:val="24"/>
          <w:lang w:val="pl-PL"/>
        </w:rPr>
        <w:t>na wykonane roboty ( materiały</w:t>
      </w:r>
      <w:r>
        <w:rPr>
          <w:rFonts w:ascii="Garamond" w:hAnsi="Garamond"/>
          <w:szCs w:val="24"/>
          <w:lang w:val="pl-PL"/>
        </w:rPr>
        <w:t xml:space="preserve"> </w:t>
      </w:r>
      <w:r w:rsidRPr="003D4A6F">
        <w:rPr>
          <w:rFonts w:ascii="Garamond" w:hAnsi="Garamond"/>
          <w:szCs w:val="24"/>
          <w:lang w:val="pl-PL"/>
        </w:rPr>
        <w:t>i   robociznę) - 36 miesięcy od dnia odebrania przez Zamawiającego robót budowlanych i podpisania (bez uwag) protokołu końcowego,</w:t>
      </w:r>
    </w:p>
    <w:p w:rsidR="00000208" w:rsidRPr="003D4A6F" w:rsidRDefault="00000208" w:rsidP="00000208">
      <w:pPr>
        <w:pStyle w:val="Tekstpodstawowy31"/>
        <w:widowControl w:val="0"/>
        <w:suppressAutoHyphens/>
        <w:overflowPunct/>
        <w:autoSpaceDE/>
        <w:autoSpaceDN/>
        <w:adjustRightInd/>
        <w:spacing w:line="240" w:lineRule="auto"/>
        <w:textAlignment w:val="auto"/>
        <w:rPr>
          <w:rFonts w:ascii="Garamond" w:hAnsi="Garamond"/>
          <w:szCs w:val="24"/>
          <w:lang w:val="pl-PL"/>
        </w:rPr>
      </w:pPr>
    </w:p>
    <w:p w:rsidR="00000208" w:rsidRPr="003D4A6F" w:rsidRDefault="00000208" w:rsidP="00000208">
      <w:pPr>
        <w:widowControl/>
        <w:numPr>
          <w:ilvl w:val="1"/>
          <w:numId w:val="25"/>
        </w:numPr>
        <w:tabs>
          <w:tab w:val="clear" w:pos="1440"/>
        </w:tabs>
        <w:autoSpaceDE/>
        <w:autoSpaceDN/>
        <w:adjustRightInd/>
        <w:ind w:left="360"/>
        <w:jc w:val="both"/>
        <w:rPr>
          <w:rFonts w:ascii="Garamond" w:hAnsi="Garamond" w:cs="Times New Roman"/>
          <w:sz w:val="24"/>
          <w:szCs w:val="24"/>
        </w:rPr>
      </w:pPr>
      <w:r w:rsidRPr="003D4A6F">
        <w:rPr>
          <w:rFonts w:ascii="Garamond" w:hAnsi="Garamond" w:cs="Times New Roman"/>
          <w:sz w:val="24"/>
          <w:szCs w:val="24"/>
        </w:rPr>
        <w:t>Oświadczamy, że za wyjątkiem informacji i dokumentów zawartych w ofercie na stronach …., niniejsza oferta oraz wszelkie załączniki do niej są jawne i nie zawierają informacji stanowiących tajemnicę przedsiębiorstwa w rozumieniu przepisów o zwalczaniu nieuczciwej konkurencji, które chcemy zastrzec przed ogólnym dostępem.</w:t>
      </w:r>
    </w:p>
    <w:p w:rsidR="00000208" w:rsidRPr="003D4A6F" w:rsidRDefault="00000208" w:rsidP="00000208">
      <w:pPr>
        <w:ind w:left="360"/>
        <w:rPr>
          <w:rFonts w:ascii="Garamond" w:hAnsi="Garamond" w:cs="Times New Roman"/>
          <w:b/>
          <w:color w:val="FF0000"/>
          <w:sz w:val="24"/>
          <w:szCs w:val="24"/>
        </w:rPr>
      </w:pPr>
    </w:p>
    <w:p w:rsidR="00C326AC" w:rsidRDefault="00C326AC" w:rsidP="00000208">
      <w:pPr>
        <w:rPr>
          <w:rFonts w:ascii="Garamond" w:hAnsi="Garamond" w:cs="Times New Roman"/>
          <w:sz w:val="24"/>
          <w:szCs w:val="24"/>
        </w:rPr>
      </w:pPr>
    </w:p>
    <w:p w:rsidR="00C326AC" w:rsidRDefault="00C326AC" w:rsidP="00000208">
      <w:pPr>
        <w:rPr>
          <w:rFonts w:ascii="Garamond" w:hAnsi="Garamond" w:cs="Times New Roman"/>
          <w:sz w:val="24"/>
          <w:szCs w:val="24"/>
        </w:rPr>
      </w:pPr>
    </w:p>
    <w:p w:rsidR="00000208" w:rsidRPr="003D4A6F" w:rsidRDefault="00000208" w:rsidP="00000208">
      <w:pPr>
        <w:rPr>
          <w:rFonts w:ascii="Garamond" w:hAnsi="Garamond" w:cs="Times New Roman"/>
          <w:sz w:val="24"/>
          <w:szCs w:val="24"/>
        </w:rPr>
      </w:pPr>
      <w:r w:rsidRPr="003D4A6F">
        <w:rPr>
          <w:rFonts w:ascii="Garamond" w:hAnsi="Garamond" w:cs="Times New Roman"/>
          <w:sz w:val="24"/>
          <w:szCs w:val="24"/>
        </w:rPr>
        <w:t>Załącznikami do niniejszej oferty są:</w:t>
      </w:r>
      <w:r w:rsidRPr="003D4A6F">
        <w:rPr>
          <w:rFonts w:ascii="Garamond" w:hAnsi="Garamond" w:cs="Times New Roman"/>
          <w:sz w:val="24"/>
          <w:szCs w:val="24"/>
        </w:rPr>
        <w:tab/>
      </w:r>
    </w:p>
    <w:p w:rsidR="00000208" w:rsidRPr="003D4A6F" w:rsidRDefault="00000208" w:rsidP="00000208">
      <w:pPr>
        <w:rPr>
          <w:rFonts w:ascii="Garamond" w:hAnsi="Garamond" w:cs="Times New Roman"/>
          <w:sz w:val="24"/>
          <w:szCs w:val="24"/>
        </w:rPr>
      </w:pPr>
      <w:r w:rsidRPr="003D4A6F">
        <w:rPr>
          <w:rFonts w:ascii="Garamond" w:hAnsi="Garamond" w:cs="Times New Roman"/>
          <w:sz w:val="24"/>
          <w:szCs w:val="24"/>
        </w:rPr>
        <w:t>1........................................................</w:t>
      </w:r>
    </w:p>
    <w:p w:rsidR="00000208" w:rsidRPr="003D4A6F" w:rsidRDefault="00000208" w:rsidP="00000208">
      <w:pPr>
        <w:rPr>
          <w:rFonts w:ascii="Garamond" w:hAnsi="Garamond" w:cs="Times New Roman"/>
          <w:sz w:val="24"/>
          <w:szCs w:val="24"/>
        </w:rPr>
      </w:pPr>
      <w:r w:rsidRPr="003D4A6F">
        <w:rPr>
          <w:rFonts w:ascii="Garamond" w:hAnsi="Garamond" w:cs="Times New Roman"/>
          <w:sz w:val="24"/>
          <w:szCs w:val="24"/>
        </w:rPr>
        <w:t>2........................................................</w:t>
      </w:r>
    </w:p>
    <w:p w:rsidR="00000208" w:rsidRPr="003D4A6F" w:rsidRDefault="00000208" w:rsidP="00000208">
      <w:pPr>
        <w:rPr>
          <w:rFonts w:ascii="Garamond" w:hAnsi="Garamond" w:cs="Times New Roman"/>
          <w:sz w:val="24"/>
          <w:szCs w:val="24"/>
        </w:rPr>
      </w:pPr>
      <w:r w:rsidRPr="003D4A6F">
        <w:rPr>
          <w:rFonts w:ascii="Garamond" w:hAnsi="Garamond" w:cs="Times New Roman"/>
          <w:sz w:val="24"/>
          <w:szCs w:val="24"/>
        </w:rPr>
        <w:t>3........................................................</w:t>
      </w:r>
    </w:p>
    <w:p w:rsidR="00000208" w:rsidRPr="003D4A6F" w:rsidRDefault="00000208" w:rsidP="00000208">
      <w:pPr>
        <w:rPr>
          <w:rFonts w:ascii="Garamond" w:hAnsi="Garamond" w:cs="Times New Roman"/>
          <w:sz w:val="24"/>
          <w:szCs w:val="24"/>
        </w:rPr>
      </w:pPr>
      <w:r w:rsidRPr="003D4A6F">
        <w:rPr>
          <w:rFonts w:ascii="Garamond" w:hAnsi="Garamond" w:cs="Times New Roman"/>
          <w:sz w:val="24"/>
          <w:szCs w:val="24"/>
        </w:rPr>
        <w:t>4........................................................</w:t>
      </w:r>
    </w:p>
    <w:p w:rsidR="00000208" w:rsidRPr="003D4A6F" w:rsidRDefault="00000208" w:rsidP="00000208">
      <w:pPr>
        <w:rPr>
          <w:rFonts w:ascii="Garamond" w:hAnsi="Garamond" w:cs="Times New Roman"/>
          <w:sz w:val="24"/>
          <w:szCs w:val="24"/>
        </w:rPr>
      </w:pPr>
      <w:r w:rsidRPr="003D4A6F">
        <w:rPr>
          <w:rFonts w:ascii="Garamond" w:hAnsi="Garamond" w:cs="Times New Roman"/>
          <w:sz w:val="24"/>
          <w:szCs w:val="24"/>
        </w:rPr>
        <w:t>5........................................................</w:t>
      </w:r>
    </w:p>
    <w:p w:rsidR="00000208" w:rsidRPr="003D4A6F" w:rsidRDefault="00000208" w:rsidP="00000208">
      <w:pPr>
        <w:rPr>
          <w:rFonts w:ascii="Garamond" w:hAnsi="Garamond" w:cs="Times New Roman"/>
          <w:sz w:val="24"/>
          <w:szCs w:val="24"/>
        </w:rPr>
      </w:pPr>
      <w:r w:rsidRPr="003D4A6F">
        <w:rPr>
          <w:rFonts w:ascii="Garamond" w:hAnsi="Garamond" w:cs="Times New Roman"/>
          <w:sz w:val="24"/>
          <w:szCs w:val="24"/>
        </w:rPr>
        <w:t xml:space="preserve">            </w:t>
      </w:r>
    </w:p>
    <w:p w:rsidR="00000208" w:rsidRPr="003D4A6F" w:rsidRDefault="00000208" w:rsidP="00000208">
      <w:pPr>
        <w:rPr>
          <w:rFonts w:ascii="Garamond" w:hAnsi="Garamond" w:cs="Times New Roman"/>
          <w:sz w:val="24"/>
          <w:szCs w:val="24"/>
        </w:rPr>
      </w:pPr>
    </w:p>
    <w:p w:rsidR="00000208" w:rsidRPr="003D4A6F" w:rsidRDefault="00000208" w:rsidP="00000208">
      <w:pPr>
        <w:rPr>
          <w:rFonts w:ascii="Garamond" w:hAnsi="Garamond" w:cs="Times New Roman"/>
          <w:sz w:val="24"/>
          <w:szCs w:val="24"/>
        </w:rPr>
      </w:pPr>
      <w:r w:rsidRPr="003D4A6F">
        <w:rPr>
          <w:rFonts w:ascii="Garamond" w:hAnsi="Garamond" w:cs="Times New Roman"/>
          <w:sz w:val="24"/>
          <w:szCs w:val="24"/>
        </w:rPr>
        <w:t xml:space="preserve">Oferta zawiera: </w:t>
      </w:r>
      <w:r>
        <w:rPr>
          <w:rFonts w:ascii="Garamond" w:hAnsi="Garamond" w:cs="Times New Roman"/>
          <w:sz w:val="24"/>
          <w:szCs w:val="24"/>
        </w:rPr>
        <w:t xml:space="preserve"> </w:t>
      </w:r>
      <w:r w:rsidRPr="003D4A6F">
        <w:rPr>
          <w:rFonts w:ascii="Garamond" w:hAnsi="Garamond" w:cs="Times New Roman"/>
          <w:sz w:val="24"/>
          <w:szCs w:val="24"/>
        </w:rPr>
        <w:t>.......................... ponumerowanych stron.</w:t>
      </w:r>
    </w:p>
    <w:p w:rsidR="00000208" w:rsidRPr="003D4A6F" w:rsidRDefault="00000208" w:rsidP="00000208">
      <w:pPr>
        <w:pStyle w:val="Tekstdymka"/>
        <w:rPr>
          <w:rFonts w:ascii="Garamond" w:hAnsi="Garamond" w:cs="Times New Roman"/>
          <w:sz w:val="24"/>
          <w:szCs w:val="24"/>
        </w:rPr>
      </w:pPr>
    </w:p>
    <w:p w:rsidR="00000208" w:rsidRPr="003D4A6F" w:rsidRDefault="00000208" w:rsidP="00000208">
      <w:pPr>
        <w:rPr>
          <w:rFonts w:ascii="Garamond" w:hAnsi="Garamond" w:cs="Times New Roman"/>
          <w:sz w:val="24"/>
          <w:szCs w:val="24"/>
        </w:rPr>
      </w:pPr>
      <w:r w:rsidRPr="003D4A6F">
        <w:rPr>
          <w:rFonts w:ascii="Garamond" w:hAnsi="Garamond" w:cs="Times New Roman"/>
          <w:sz w:val="24"/>
          <w:szCs w:val="24"/>
        </w:rPr>
        <w:t>..............................dnia ...................</w:t>
      </w:r>
      <w:r w:rsidRPr="003D4A6F">
        <w:rPr>
          <w:rFonts w:ascii="Garamond" w:hAnsi="Garamond" w:cs="Times New Roman"/>
          <w:sz w:val="24"/>
          <w:szCs w:val="24"/>
        </w:rPr>
        <w:tab/>
      </w:r>
      <w:r w:rsidRPr="003D4A6F">
        <w:rPr>
          <w:rFonts w:ascii="Garamond" w:hAnsi="Garamond" w:cs="Times New Roman"/>
          <w:sz w:val="24"/>
          <w:szCs w:val="24"/>
        </w:rPr>
        <w:tab/>
      </w:r>
      <w:r w:rsidRPr="003D4A6F">
        <w:rPr>
          <w:rFonts w:ascii="Garamond" w:hAnsi="Garamond" w:cs="Times New Roman"/>
          <w:sz w:val="24"/>
          <w:szCs w:val="24"/>
        </w:rPr>
        <w:tab/>
        <w:t xml:space="preserve">          __________________________</w:t>
      </w:r>
    </w:p>
    <w:p w:rsidR="00000208" w:rsidRPr="00401FC3" w:rsidRDefault="00000208" w:rsidP="00000208">
      <w:pPr>
        <w:rPr>
          <w:rFonts w:ascii="Garamond" w:hAnsi="Garamond" w:cs="Times New Roman"/>
        </w:rPr>
      </w:pPr>
      <w:r w:rsidRPr="00401FC3">
        <w:rPr>
          <w:rFonts w:ascii="Garamond" w:hAnsi="Garamond" w:cs="Times New Roman"/>
        </w:rPr>
        <w:t xml:space="preserve">                                                                                          </w:t>
      </w:r>
      <w:r>
        <w:rPr>
          <w:rFonts w:ascii="Garamond" w:hAnsi="Garamond" w:cs="Times New Roman"/>
        </w:rPr>
        <w:tab/>
      </w:r>
      <w:r>
        <w:rPr>
          <w:rFonts w:ascii="Garamond" w:hAnsi="Garamond" w:cs="Times New Roman"/>
        </w:rPr>
        <w:tab/>
      </w:r>
      <w:r w:rsidRPr="00401FC3">
        <w:rPr>
          <w:rFonts w:ascii="Garamond" w:hAnsi="Garamond" w:cs="Times New Roman"/>
        </w:rPr>
        <w:t xml:space="preserve">  podpis osoby /osób/ upoważnionej</w:t>
      </w:r>
    </w:p>
    <w:p w:rsidR="00000208" w:rsidRPr="00401FC3" w:rsidRDefault="00000208" w:rsidP="00000208">
      <w:pPr>
        <w:shd w:val="clear" w:color="auto" w:fill="FFFFFF"/>
        <w:spacing w:line="610" w:lineRule="exact"/>
        <w:rPr>
          <w:rFonts w:ascii="Garamond" w:hAnsi="Garamond" w:cs="Times New Roman"/>
          <w:i/>
          <w:color w:val="000000"/>
          <w:spacing w:val="-2"/>
        </w:rPr>
      </w:pPr>
      <w:r w:rsidRPr="00401FC3">
        <w:rPr>
          <w:rFonts w:ascii="Garamond" w:hAnsi="Garamond" w:cs="Times New Roman"/>
          <w:i/>
          <w:color w:val="000000"/>
          <w:spacing w:val="-2"/>
        </w:rPr>
        <w:tab/>
      </w:r>
      <w:r w:rsidRPr="00401FC3">
        <w:rPr>
          <w:rFonts w:ascii="Garamond" w:hAnsi="Garamond" w:cs="Times New Roman"/>
          <w:i/>
          <w:color w:val="000000"/>
          <w:spacing w:val="-2"/>
        </w:rPr>
        <w:tab/>
      </w:r>
      <w:r w:rsidRPr="00401FC3">
        <w:rPr>
          <w:rFonts w:ascii="Garamond" w:hAnsi="Garamond" w:cs="Times New Roman"/>
          <w:i/>
          <w:color w:val="000000"/>
          <w:spacing w:val="-2"/>
        </w:rPr>
        <w:tab/>
      </w:r>
      <w:r w:rsidRPr="00401FC3">
        <w:rPr>
          <w:rFonts w:ascii="Garamond" w:hAnsi="Garamond" w:cs="Times New Roman"/>
          <w:i/>
          <w:color w:val="000000"/>
          <w:spacing w:val="-2"/>
        </w:rPr>
        <w:tab/>
      </w:r>
      <w:r w:rsidRPr="00401FC3">
        <w:rPr>
          <w:rFonts w:ascii="Garamond" w:hAnsi="Garamond" w:cs="Times New Roman"/>
          <w:i/>
          <w:color w:val="000000"/>
          <w:spacing w:val="-2"/>
        </w:rPr>
        <w:tab/>
      </w:r>
      <w:r w:rsidRPr="00401FC3">
        <w:rPr>
          <w:rFonts w:ascii="Garamond" w:hAnsi="Garamond" w:cs="Times New Roman"/>
          <w:i/>
          <w:color w:val="000000"/>
          <w:spacing w:val="-2"/>
        </w:rPr>
        <w:tab/>
      </w:r>
      <w:r w:rsidRPr="00401FC3">
        <w:rPr>
          <w:rFonts w:ascii="Garamond" w:hAnsi="Garamond" w:cs="Times New Roman"/>
          <w:i/>
          <w:color w:val="000000"/>
          <w:spacing w:val="-2"/>
        </w:rPr>
        <w:tab/>
      </w:r>
      <w:r w:rsidRPr="00401FC3">
        <w:rPr>
          <w:rFonts w:ascii="Garamond" w:hAnsi="Garamond" w:cs="Times New Roman"/>
          <w:i/>
          <w:color w:val="000000"/>
          <w:spacing w:val="-2"/>
        </w:rPr>
        <w:tab/>
      </w:r>
      <w:r w:rsidRPr="00401FC3">
        <w:rPr>
          <w:rFonts w:ascii="Garamond" w:hAnsi="Garamond" w:cs="Times New Roman"/>
          <w:i/>
          <w:color w:val="000000"/>
          <w:spacing w:val="-2"/>
        </w:rPr>
        <w:tab/>
      </w:r>
      <w:r w:rsidRPr="00401FC3">
        <w:rPr>
          <w:rFonts w:ascii="Garamond" w:hAnsi="Garamond" w:cs="Times New Roman"/>
          <w:i/>
          <w:color w:val="000000"/>
          <w:spacing w:val="-2"/>
        </w:rPr>
        <w:tab/>
      </w:r>
      <w:r w:rsidRPr="00401FC3">
        <w:rPr>
          <w:rFonts w:ascii="Garamond" w:hAnsi="Garamond" w:cs="Times New Roman"/>
          <w:i/>
          <w:color w:val="000000"/>
          <w:spacing w:val="-2"/>
        </w:rPr>
        <w:tab/>
      </w:r>
    </w:p>
    <w:p w:rsidR="00000208" w:rsidRDefault="00000208" w:rsidP="00000208">
      <w:pPr>
        <w:shd w:val="clear" w:color="auto" w:fill="FFFFFF"/>
        <w:spacing w:line="610" w:lineRule="exact"/>
        <w:rPr>
          <w:rFonts w:ascii="Garamond" w:hAnsi="Garamond" w:cs="Times New Roman"/>
          <w:i/>
          <w:color w:val="000000"/>
          <w:spacing w:val="-2"/>
          <w:sz w:val="24"/>
          <w:szCs w:val="24"/>
        </w:rPr>
      </w:pPr>
    </w:p>
    <w:p w:rsidR="00000208" w:rsidRDefault="00000208" w:rsidP="00000208">
      <w:pPr>
        <w:shd w:val="clear" w:color="auto" w:fill="FFFFFF"/>
        <w:spacing w:line="610" w:lineRule="exact"/>
        <w:ind w:left="7080" w:firstLine="708"/>
        <w:rPr>
          <w:rFonts w:ascii="Garamond" w:hAnsi="Garamond" w:cs="Times New Roman"/>
          <w:i/>
          <w:color w:val="000000"/>
          <w:spacing w:val="-2"/>
          <w:sz w:val="24"/>
          <w:szCs w:val="24"/>
        </w:rPr>
      </w:pPr>
    </w:p>
    <w:p w:rsidR="00000208" w:rsidRDefault="00000208" w:rsidP="00000208">
      <w:pPr>
        <w:shd w:val="clear" w:color="auto" w:fill="FFFFFF"/>
        <w:spacing w:line="610" w:lineRule="exact"/>
        <w:ind w:left="7080" w:firstLine="708"/>
        <w:rPr>
          <w:rFonts w:ascii="Garamond" w:hAnsi="Garamond" w:cs="Times New Roman"/>
          <w:i/>
          <w:color w:val="000000"/>
          <w:spacing w:val="-2"/>
          <w:sz w:val="24"/>
          <w:szCs w:val="24"/>
        </w:rPr>
      </w:pPr>
    </w:p>
    <w:p w:rsidR="00C326AC" w:rsidRDefault="00C326AC" w:rsidP="00000208">
      <w:pPr>
        <w:shd w:val="clear" w:color="auto" w:fill="FFFFFF"/>
        <w:spacing w:line="610" w:lineRule="exact"/>
        <w:ind w:left="7080" w:firstLine="708"/>
        <w:rPr>
          <w:rFonts w:ascii="Garamond" w:hAnsi="Garamond" w:cs="Times New Roman"/>
          <w:i/>
          <w:color w:val="000000"/>
          <w:spacing w:val="-2"/>
          <w:sz w:val="24"/>
          <w:szCs w:val="24"/>
        </w:rPr>
      </w:pPr>
    </w:p>
    <w:p w:rsidR="00C326AC" w:rsidRDefault="00C326AC" w:rsidP="00000208">
      <w:pPr>
        <w:shd w:val="clear" w:color="auto" w:fill="FFFFFF"/>
        <w:spacing w:line="610" w:lineRule="exact"/>
        <w:ind w:left="7080" w:firstLine="708"/>
        <w:rPr>
          <w:rFonts w:ascii="Garamond" w:hAnsi="Garamond" w:cs="Times New Roman"/>
          <w:i/>
          <w:color w:val="000000"/>
          <w:spacing w:val="-2"/>
          <w:sz w:val="24"/>
          <w:szCs w:val="24"/>
        </w:rPr>
      </w:pPr>
    </w:p>
    <w:p w:rsidR="00C326AC" w:rsidRDefault="00C326AC" w:rsidP="00000208">
      <w:pPr>
        <w:shd w:val="clear" w:color="auto" w:fill="FFFFFF"/>
        <w:spacing w:line="610" w:lineRule="exact"/>
        <w:ind w:left="7080" w:firstLine="708"/>
        <w:rPr>
          <w:rFonts w:ascii="Garamond" w:hAnsi="Garamond" w:cs="Times New Roman"/>
          <w:i/>
          <w:color w:val="000000"/>
          <w:spacing w:val="-2"/>
          <w:sz w:val="24"/>
          <w:szCs w:val="24"/>
        </w:rPr>
      </w:pPr>
    </w:p>
    <w:p w:rsidR="00C326AC" w:rsidRDefault="00C326AC" w:rsidP="00000208">
      <w:pPr>
        <w:shd w:val="clear" w:color="auto" w:fill="FFFFFF"/>
        <w:spacing w:line="610" w:lineRule="exact"/>
        <w:ind w:left="7080" w:firstLine="708"/>
        <w:rPr>
          <w:rFonts w:ascii="Garamond" w:hAnsi="Garamond" w:cs="Times New Roman"/>
          <w:i/>
          <w:color w:val="000000"/>
          <w:spacing w:val="-2"/>
          <w:sz w:val="24"/>
          <w:szCs w:val="24"/>
        </w:rPr>
      </w:pPr>
    </w:p>
    <w:p w:rsidR="00C326AC" w:rsidRDefault="00C326AC" w:rsidP="00000208">
      <w:pPr>
        <w:shd w:val="clear" w:color="auto" w:fill="FFFFFF"/>
        <w:spacing w:line="610" w:lineRule="exact"/>
        <w:ind w:left="7080" w:firstLine="708"/>
        <w:rPr>
          <w:rFonts w:ascii="Garamond" w:hAnsi="Garamond" w:cs="Times New Roman"/>
          <w:i/>
          <w:color w:val="000000"/>
          <w:spacing w:val="-2"/>
          <w:sz w:val="24"/>
          <w:szCs w:val="24"/>
        </w:rPr>
      </w:pPr>
    </w:p>
    <w:p w:rsidR="00C326AC" w:rsidRDefault="00C326AC" w:rsidP="00000208">
      <w:pPr>
        <w:shd w:val="clear" w:color="auto" w:fill="FFFFFF"/>
        <w:spacing w:line="610" w:lineRule="exact"/>
        <w:ind w:left="7080" w:firstLine="708"/>
        <w:rPr>
          <w:rFonts w:ascii="Garamond" w:hAnsi="Garamond" w:cs="Times New Roman"/>
          <w:i/>
          <w:color w:val="000000"/>
          <w:spacing w:val="-2"/>
          <w:sz w:val="24"/>
          <w:szCs w:val="24"/>
        </w:rPr>
      </w:pPr>
    </w:p>
    <w:p w:rsidR="00C326AC" w:rsidRDefault="00C326AC" w:rsidP="00000208">
      <w:pPr>
        <w:shd w:val="clear" w:color="auto" w:fill="FFFFFF"/>
        <w:spacing w:line="610" w:lineRule="exact"/>
        <w:ind w:left="7080" w:firstLine="708"/>
        <w:rPr>
          <w:rFonts w:ascii="Garamond" w:hAnsi="Garamond" w:cs="Times New Roman"/>
          <w:i/>
          <w:color w:val="000000"/>
          <w:spacing w:val="-2"/>
          <w:sz w:val="24"/>
          <w:szCs w:val="24"/>
        </w:rPr>
      </w:pPr>
    </w:p>
    <w:p w:rsidR="00C326AC" w:rsidRDefault="00C326AC" w:rsidP="00000208">
      <w:pPr>
        <w:shd w:val="clear" w:color="auto" w:fill="FFFFFF"/>
        <w:spacing w:line="610" w:lineRule="exact"/>
        <w:ind w:left="7080" w:firstLine="708"/>
        <w:rPr>
          <w:rFonts w:ascii="Garamond" w:hAnsi="Garamond" w:cs="Times New Roman"/>
          <w:i/>
          <w:color w:val="000000"/>
          <w:spacing w:val="-2"/>
          <w:sz w:val="24"/>
          <w:szCs w:val="24"/>
        </w:rPr>
      </w:pPr>
    </w:p>
    <w:p w:rsidR="00C326AC" w:rsidRDefault="00C326AC" w:rsidP="00000208">
      <w:pPr>
        <w:shd w:val="clear" w:color="auto" w:fill="FFFFFF"/>
        <w:spacing w:line="610" w:lineRule="exact"/>
        <w:ind w:left="7080" w:firstLine="708"/>
        <w:rPr>
          <w:rFonts w:ascii="Garamond" w:hAnsi="Garamond" w:cs="Times New Roman"/>
          <w:i/>
          <w:color w:val="000000"/>
          <w:spacing w:val="-2"/>
          <w:sz w:val="24"/>
          <w:szCs w:val="24"/>
        </w:rPr>
      </w:pPr>
    </w:p>
    <w:p w:rsidR="00000208" w:rsidRPr="003D4A6F" w:rsidRDefault="00000208" w:rsidP="00000208">
      <w:pPr>
        <w:shd w:val="clear" w:color="auto" w:fill="FFFFFF"/>
        <w:spacing w:line="610" w:lineRule="exact"/>
        <w:ind w:left="7080" w:firstLine="708"/>
        <w:rPr>
          <w:rFonts w:ascii="Garamond" w:hAnsi="Garamond" w:cs="Times New Roman"/>
          <w:i/>
          <w:color w:val="000000"/>
          <w:spacing w:val="-2"/>
          <w:sz w:val="24"/>
          <w:szCs w:val="24"/>
        </w:rPr>
      </w:pPr>
      <w:r w:rsidRPr="003D4A6F">
        <w:rPr>
          <w:rFonts w:ascii="Garamond" w:hAnsi="Garamond" w:cs="Times New Roman"/>
          <w:i/>
          <w:color w:val="000000"/>
          <w:spacing w:val="-2"/>
          <w:sz w:val="24"/>
          <w:szCs w:val="24"/>
        </w:rPr>
        <w:t>Załącznik Nr 2</w:t>
      </w:r>
    </w:p>
    <w:p w:rsidR="00000208" w:rsidRPr="003D4A6F" w:rsidRDefault="00000208" w:rsidP="00000208">
      <w:pPr>
        <w:pStyle w:val="Bezodstpw"/>
        <w:rPr>
          <w:rFonts w:ascii="Garamond" w:hAnsi="Garamond"/>
          <w:spacing w:val="-4"/>
        </w:rPr>
      </w:pPr>
      <w:r w:rsidRPr="003D4A6F">
        <w:rPr>
          <w:rFonts w:ascii="Garamond" w:hAnsi="Garamond"/>
          <w:i/>
          <w:spacing w:val="-2"/>
        </w:rPr>
        <w:t xml:space="preserve"> </w:t>
      </w:r>
      <w:r w:rsidRPr="003D4A6F">
        <w:rPr>
          <w:rFonts w:ascii="Garamond" w:hAnsi="Garamond"/>
        </w:rPr>
        <w:t>Pieczęć wykonawcy</w:t>
      </w:r>
    </w:p>
    <w:p w:rsidR="00000208" w:rsidRPr="003D4A6F" w:rsidRDefault="00000208" w:rsidP="00000208">
      <w:pPr>
        <w:pStyle w:val="Bezodstpw"/>
        <w:rPr>
          <w:rFonts w:ascii="Garamond" w:hAnsi="Garamond"/>
          <w:spacing w:val="-4"/>
        </w:rPr>
      </w:pPr>
    </w:p>
    <w:p w:rsidR="00000208" w:rsidRPr="003D4A6F" w:rsidRDefault="00000208" w:rsidP="00000208">
      <w:pPr>
        <w:pStyle w:val="Bezodstpw"/>
        <w:rPr>
          <w:rFonts w:ascii="Garamond" w:hAnsi="Garamond"/>
          <w:spacing w:val="-4"/>
        </w:rPr>
      </w:pPr>
    </w:p>
    <w:p w:rsidR="00000208" w:rsidRPr="003D4A6F" w:rsidRDefault="00000208" w:rsidP="00000208">
      <w:pPr>
        <w:pStyle w:val="Bezodstpw"/>
        <w:rPr>
          <w:rFonts w:ascii="Garamond" w:hAnsi="Garamond"/>
          <w:spacing w:val="-4"/>
        </w:rPr>
      </w:pPr>
    </w:p>
    <w:p w:rsidR="00000208" w:rsidRPr="003D4A6F" w:rsidRDefault="00000208" w:rsidP="00000208">
      <w:pPr>
        <w:pStyle w:val="Bezodstpw"/>
        <w:jc w:val="center"/>
        <w:rPr>
          <w:rFonts w:ascii="Garamond" w:hAnsi="Garamond"/>
          <w:b/>
        </w:rPr>
      </w:pPr>
      <w:r w:rsidRPr="003D4A6F">
        <w:rPr>
          <w:rFonts w:ascii="Garamond" w:hAnsi="Garamond"/>
          <w:b/>
          <w:spacing w:val="-4"/>
        </w:rPr>
        <w:t>O Ś W I A D C Z E N I E</w:t>
      </w:r>
    </w:p>
    <w:p w:rsidR="00000208" w:rsidRPr="003D4A6F" w:rsidRDefault="00000208" w:rsidP="00000208">
      <w:pPr>
        <w:shd w:val="clear" w:color="auto" w:fill="FFFFFF"/>
        <w:spacing w:before="154"/>
        <w:jc w:val="center"/>
        <w:rPr>
          <w:rFonts w:ascii="Garamond" w:hAnsi="Garamond" w:cs="Times New Roman"/>
          <w:sz w:val="24"/>
          <w:szCs w:val="24"/>
        </w:rPr>
      </w:pPr>
      <w:r w:rsidRPr="003D4A6F">
        <w:rPr>
          <w:rFonts w:ascii="Garamond" w:hAnsi="Garamond" w:cs="Times New Roman"/>
          <w:b/>
          <w:color w:val="000000"/>
          <w:sz w:val="24"/>
          <w:szCs w:val="24"/>
        </w:rPr>
        <w:t>w trybie z art. 22 ust. 1 ustawy Prawo zamówień publicznych</w:t>
      </w:r>
    </w:p>
    <w:p w:rsidR="00000208" w:rsidRPr="003D4A6F" w:rsidRDefault="00000208" w:rsidP="00000208">
      <w:pPr>
        <w:shd w:val="clear" w:color="auto" w:fill="FFFFFF"/>
        <w:tabs>
          <w:tab w:val="left" w:leader="dot" w:pos="8990"/>
        </w:tabs>
        <w:spacing w:before="538"/>
        <w:rPr>
          <w:rFonts w:ascii="Garamond" w:hAnsi="Garamond" w:cs="Times New Roman"/>
          <w:sz w:val="24"/>
          <w:szCs w:val="24"/>
        </w:rPr>
      </w:pPr>
      <w:r w:rsidRPr="003D4A6F">
        <w:rPr>
          <w:rFonts w:ascii="Garamond" w:hAnsi="Garamond" w:cs="Times New Roman"/>
          <w:color w:val="000000"/>
          <w:sz w:val="24"/>
          <w:szCs w:val="24"/>
        </w:rPr>
        <w:t>Działając w imieniu</w:t>
      </w:r>
      <w:r w:rsidRPr="003D4A6F">
        <w:rPr>
          <w:rFonts w:ascii="Garamond" w:hAnsi="Garamond" w:cs="Times New Roman"/>
          <w:color w:val="000000"/>
          <w:sz w:val="24"/>
          <w:szCs w:val="24"/>
        </w:rPr>
        <w:tab/>
      </w:r>
    </w:p>
    <w:p w:rsidR="00000208" w:rsidRDefault="00000208" w:rsidP="00000208">
      <w:pPr>
        <w:shd w:val="clear" w:color="auto" w:fill="FFFFFF"/>
        <w:tabs>
          <w:tab w:val="left" w:leader="dot" w:pos="6936"/>
        </w:tabs>
        <w:spacing w:before="130"/>
        <w:ind w:left="19"/>
        <w:rPr>
          <w:rFonts w:ascii="Garamond" w:hAnsi="Garamond" w:cs="Times New Roman"/>
          <w:color w:val="000000"/>
          <w:sz w:val="24"/>
          <w:szCs w:val="24"/>
        </w:rPr>
      </w:pPr>
      <w:r w:rsidRPr="003D4A6F">
        <w:rPr>
          <w:rFonts w:ascii="Garamond" w:hAnsi="Garamond" w:cs="Times New Roman"/>
          <w:sz w:val="24"/>
          <w:szCs w:val="24"/>
        </w:rPr>
        <w:tab/>
      </w:r>
      <w:r w:rsidRPr="003D4A6F">
        <w:rPr>
          <w:rFonts w:ascii="Garamond" w:hAnsi="Garamond" w:cs="Times New Roman"/>
          <w:color w:val="000000"/>
          <w:sz w:val="24"/>
          <w:szCs w:val="24"/>
        </w:rPr>
        <w:t xml:space="preserve"> </w:t>
      </w:r>
    </w:p>
    <w:p w:rsidR="00000208" w:rsidRPr="003D4A6F" w:rsidRDefault="00000208" w:rsidP="00000208">
      <w:pPr>
        <w:shd w:val="clear" w:color="auto" w:fill="FFFFFF"/>
        <w:tabs>
          <w:tab w:val="left" w:leader="dot" w:pos="6936"/>
        </w:tabs>
        <w:spacing w:before="130"/>
        <w:ind w:left="19"/>
        <w:rPr>
          <w:rFonts w:ascii="Garamond" w:hAnsi="Garamond" w:cs="Times New Roman"/>
          <w:sz w:val="24"/>
          <w:szCs w:val="24"/>
        </w:rPr>
      </w:pPr>
      <w:r w:rsidRPr="003D4A6F">
        <w:rPr>
          <w:rFonts w:ascii="Garamond" w:hAnsi="Garamond" w:cs="Times New Roman"/>
          <w:color w:val="000000"/>
          <w:spacing w:val="-1"/>
          <w:sz w:val="24"/>
          <w:szCs w:val="24"/>
        </w:rPr>
        <w:t>[nazwa wykonawcy]</w:t>
      </w:r>
    </w:p>
    <w:p w:rsidR="00000208" w:rsidRPr="003D4A6F" w:rsidRDefault="00000208" w:rsidP="00000208">
      <w:pPr>
        <w:rPr>
          <w:rFonts w:ascii="Garamond" w:hAnsi="Garamond" w:cs="Times New Roman"/>
          <w:b/>
          <w:sz w:val="24"/>
          <w:szCs w:val="24"/>
        </w:rPr>
      </w:pPr>
      <w:r w:rsidRPr="003D4A6F">
        <w:rPr>
          <w:rFonts w:ascii="Garamond" w:hAnsi="Garamond" w:cs="Times New Roman"/>
          <w:color w:val="000000"/>
          <w:spacing w:val="4"/>
          <w:sz w:val="24"/>
          <w:szCs w:val="24"/>
        </w:rPr>
        <w:t xml:space="preserve">i będąc należycie upoważnionym do jego reprezentowania oświadczam, że: </w:t>
      </w:r>
      <w:r w:rsidRPr="003D4A6F">
        <w:rPr>
          <w:rFonts w:ascii="Garamond" w:hAnsi="Garamond" w:cs="Times New Roman"/>
          <w:b/>
          <w:spacing w:val="4"/>
          <w:sz w:val="24"/>
          <w:szCs w:val="24"/>
        </w:rPr>
        <w:t xml:space="preserve">Wykonawca </w:t>
      </w:r>
      <w:r w:rsidRPr="003D4A6F">
        <w:rPr>
          <w:rFonts w:ascii="Garamond" w:hAnsi="Garamond" w:cs="Times New Roman"/>
          <w:b/>
          <w:sz w:val="24"/>
          <w:szCs w:val="24"/>
        </w:rPr>
        <w:t xml:space="preserve">spełnia warunki udziału w postępowaniu o udzielenie zamówienia publicznego </w:t>
      </w:r>
      <w:r w:rsidRPr="003D4A6F">
        <w:rPr>
          <w:rFonts w:ascii="Garamond" w:hAnsi="Garamond" w:cs="Times New Roman"/>
          <w:b/>
          <w:spacing w:val="-1"/>
          <w:sz w:val="24"/>
          <w:szCs w:val="24"/>
        </w:rPr>
        <w:t xml:space="preserve">pn </w:t>
      </w:r>
      <w:r w:rsidRPr="003D4A6F">
        <w:rPr>
          <w:rFonts w:ascii="Garamond" w:hAnsi="Garamond" w:cs="Times New Roman"/>
          <w:b/>
          <w:sz w:val="24"/>
          <w:szCs w:val="24"/>
        </w:rPr>
        <w:t xml:space="preserve">: </w:t>
      </w:r>
    </w:p>
    <w:p w:rsidR="00C326AC" w:rsidRDefault="00C326AC" w:rsidP="00C326AC">
      <w:pPr>
        <w:shd w:val="clear" w:color="auto" w:fill="FFFFFF"/>
        <w:spacing w:line="276" w:lineRule="auto"/>
        <w:ind w:right="533"/>
        <w:jc w:val="center"/>
        <w:rPr>
          <w:rFonts w:ascii="Garamond" w:hAnsi="Garamond" w:cs="Times New Roman"/>
          <w:b/>
          <w:spacing w:val="-7"/>
          <w:sz w:val="24"/>
          <w:szCs w:val="24"/>
        </w:rPr>
      </w:pPr>
    </w:p>
    <w:p w:rsidR="00C326AC" w:rsidRDefault="00C326AC" w:rsidP="00C326AC">
      <w:pPr>
        <w:shd w:val="clear" w:color="auto" w:fill="FFFFFF"/>
        <w:spacing w:line="276" w:lineRule="auto"/>
        <w:ind w:right="533"/>
        <w:jc w:val="center"/>
        <w:rPr>
          <w:rFonts w:ascii="Garamond" w:hAnsi="Garamond" w:cs="Times New Roman"/>
          <w:b/>
          <w:spacing w:val="-7"/>
          <w:sz w:val="24"/>
          <w:szCs w:val="24"/>
        </w:rPr>
      </w:pPr>
      <w:r w:rsidRPr="00967650">
        <w:rPr>
          <w:rFonts w:ascii="Garamond" w:hAnsi="Garamond" w:cs="Times New Roman"/>
          <w:b/>
          <w:spacing w:val="-7"/>
          <w:sz w:val="24"/>
          <w:szCs w:val="24"/>
        </w:rPr>
        <w:t>„Rewitalizacja Parku Miejskiego im. Sybiraków w Ząbkowicach Śląskich</w:t>
      </w:r>
      <w:r>
        <w:rPr>
          <w:rFonts w:ascii="Garamond" w:hAnsi="Garamond" w:cs="Times New Roman"/>
          <w:b/>
          <w:spacing w:val="-7"/>
          <w:sz w:val="24"/>
          <w:szCs w:val="24"/>
        </w:rPr>
        <w:t>”</w:t>
      </w:r>
    </w:p>
    <w:p w:rsidR="00C326AC" w:rsidRPr="00967650" w:rsidRDefault="00C326AC" w:rsidP="00C326AC">
      <w:pPr>
        <w:shd w:val="clear" w:color="auto" w:fill="FFFFFF"/>
        <w:spacing w:line="276" w:lineRule="auto"/>
        <w:ind w:right="533"/>
        <w:jc w:val="center"/>
        <w:rPr>
          <w:rFonts w:ascii="Garamond" w:hAnsi="Garamond" w:cs="Times New Roman"/>
          <w:sz w:val="24"/>
          <w:szCs w:val="24"/>
        </w:rPr>
      </w:pPr>
    </w:p>
    <w:p w:rsidR="00000208" w:rsidRPr="003D4A6F" w:rsidRDefault="00000208" w:rsidP="00000208">
      <w:pPr>
        <w:pStyle w:val="Tekstpodstawowy2"/>
        <w:spacing w:after="0" w:line="288" w:lineRule="auto"/>
        <w:ind w:right="-6"/>
        <w:jc w:val="both"/>
        <w:rPr>
          <w:rFonts w:ascii="Garamond" w:hAnsi="Garamond" w:cs="Times New Roman"/>
          <w:spacing w:val="-1"/>
          <w:sz w:val="24"/>
          <w:szCs w:val="24"/>
        </w:rPr>
      </w:pPr>
      <w:r w:rsidRPr="003D4A6F">
        <w:rPr>
          <w:rFonts w:ascii="Garamond" w:hAnsi="Garamond" w:cs="Times New Roman"/>
          <w:sz w:val="24"/>
          <w:szCs w:val="24"/>
        </w:rPr>
        <w:t xml:space="preserve">wymienione w art. 22 ust. 1 ustawy z dnia 29 stycznia </w:t>
      </w:r>
      <w:r w:rsidRPr="003D4A6F">
        <w:rPr>
          <w:rFonts w:ascii="Garamond" w:hAnsi="Garamond" w:cs="Times New Roman"/>
          <w:spacing w:val="1"/>
          <w:sz w:val="24"/>
          <w:szCs w:val="24"/>
        </w:rPr>
        <w:t xml:space="preserve">2004 r. Prawo zamówień publicznych (Dz. U. z 2010r. Nr 113, poz. 759 </w:t>
      </w:r>
      <w:r w:rsidRPr="003D4A6F">
        <w:rPr>
          <w:rFonts w:ascii="Garamond" w:hAnsi="Garamond" w:cs="Times New Roman"/>
          <w:sz w:val="24"/>
          <w:szCs w:val="24"/>
        </w:rPr>
        <w:t>ze zmianami)</w:t>
      </w:r>
      <w:r w:rsidRPr="003D4A6F">
        <w:rPr>
          <w:rFonts w:ascii="Garamond" w:hAnsi="Garamond" w:cs="Times New Roman"/>
          <w:spacing w:val="-1"/>
          <w:sz w:val="24"/>
          <w:szCs w:val="24"/>
        </w:rPr>
        <w:t>,  a mianowicie:</w:t>
      </w:r>
    </w:p>
    <w:p w:rsidR="00000208" w:rsidRPr="003D4A6F" w:rsidRDefault="00000208" w:rsidP="00000208">
      <w:pPr>
        <w:pStyle w:val="Tekstpodstawowy2"/>
        <w:spacing w:after="0" w:line="288" w:lineRule="auto"/>
        <w:ind w:right="-6"/>
        <w:jc w:val="both"/>
        <w:rPr>
          <w:rFonts w:ascii="Garamond" w:hAnsi="Garamond" w:cs="Times New Roman"/>
          <w:spacing w:val="-1"/>
          <w:sz w:val="24"/>
          <w:szCs w:val="24"/>
        </w:rPr>
      </w:pPr>
    </w:p>
    <w:p w:rsidR="00000208" w:rsidRPr="003D4A6F" w:rsidRDefault="00000208" w:rsidP="00000208">
      <w:pPr>
        <w:pStyle w:val="Bezodstpw"/>
        <w:numPr>
          <w:ilvl w:val="0"/>
          <w:numId w:val="27"/>
        </w:numPr>
        <w:ind w:left="426" w:hanging="426"/>
        <w:jc w:val="both"/>
        <w:rPr>
          <w:rFonts w:ascii="Garamond" w:hAnsi="Garamond"/>
        </w:rPr>
      </w:pPr>
      <w:r w:rsidRPr="003D4A6F">
        <w:rPr>
          <w:rFonts w:ascii="Garamond" w:hAnsi="Garamond"/>
        </w:rPr>
        <w:t>Posiadam/y uprawnienia do wykonywania określonej działalności lub czynności, jeżeli ustawy na</w:t>
      </w:r>
      <w:r>
        <w:rPr>
          <w:rFonts w:ascii="Garamond" w:hAnsi="Garamond"/>
        </w:rPr>
        <w:t xml:space="preserve">kładają  </w:t>
      </w:r>
      <w:r w:rsidRPr="003D4A6F">
        <w:rPr>
          <w:rFonts w:ascii="Garamond" w:hAnsi="Garamond"/>
        </w:rPr>
        <w:t>obowiązek posiadania takich uprawnień.</w:t>
      </w:r>
    </w:p>
    <w:p w:rsidR="00000208" w:rsidRPr="003D4A6F" w:rsidRDefault="00000208" w:rsidP="00000208">
      <w:pPr>
        <w:pStyle w:val="Bezodstpw"/>
        <w:ind w:left="426"/>
        <w:jc w:val="both"/>
        <w:rPr>
          <w:rFonts w:ascii="Garamond" w:hAnsi="Garamond"/>
        </w:rPr>
      </w:pPr>
    </w:p>
    <w:p w:rsidR="00000208" w:rsidRPr="004E29D9" w:rsidRDefault="00000208" w:rsidP="00000208">
      <w:pPr>
        <w:pStyle w:val="Bezodstpw"/>
        <w:numPr>
          <w:ilvl w:val="0"/>
          <w:numId w:val="27"/>
        </w:numPr>
        <w:ind w:left="426" w:hanging="426"/>
        <w:jc w:val="both"/>
        <w:rPr>
          <w:rFonts w:ascii="Garamond" w:hAnsi="Garamond"/>
          <w:i/>
          <w:spacing w:val="-30"/>
        </w:rPr>
      </w:pPr>
      <w:r w:rsidRPr="003D4A6F">
        <w:rPr>
          <w:rFonts w:ascii="Garamond" w:hAnsi="Garamond"/>
        </w:rPr>
        <w:t>Posiadam/y  niezbędną wiedzę  i doświadczenie oraz dysponuję/my pote</w:t>
      </w:r>
      <w:r>
        <w:rPr>
          <w:rFonts w:ascii="Garamond" w:hAnsi="Garamond"/>
        </w:rPr>
        <w:t xml:space="preserve">ncjałem </w:t>
      </w:r>
      <w:r w:rsidRPr="003D4A6F">
        <w:rPr>
          <w:rFonts w:ascii="Garamond" w:hAnsi="Garamond"/>
        </w:rPr>
        <w:t>technicznym i oso</w:t>
      </w:r>
      <w:r>
        <w:rPr>
          <w:rFonts w:ascii="Garamond" w:hAnsi="Garamond"/>
        </w:rPr>
        <w:t xml:space="preserve">bami </w:t>
      </w:r>
      <w:r w:rsidRPr="003D4A6F">
        <w:rPr>
          <w:rFonts w:ascii="Garamond" w:hAnsi="Garamond"/>
        </w:rPr>
        <w:t>zdolnymi  do wykonania zamówienia</w:t>
      </w:r>
    </w:p>
    <w:p w:rsidR="00000208" w:rsidRPr="003D4A6F" w:rsidRDefault="00000208" w:rsidP="00000208">
      <w:pPr>
        <w:pStyle w:val="Akapitzlist"/>
        <w:rPr>
          <w:rFonts w:ascii="Garamond" w:hAnsi="Garamond"/>
          <w:spacing w:val="-30"/>
        </w:rPr>
      </w:pPr>
    </w:p>
    <w:p w:rsidR="00000208" w:rsidRPr="003D4A6F" w:rsidRDefault="00000208" w:rsidP="00000208">
      <w:pPr>
        <w:pStyle w:val="Bezodstpw"/>
        <w:numPr>
          <w:ilvl w:val="0"/>
          <w:numId w:val="27"/>
        </w:numPr>
        <w:jc w:val="both"/>
        <w:rPr>
          <w:rFonts w:ascii="Garamond" w:hAnsi="Garamond"/>
          <w:spacing w:val="-30"/>
        </w:rPr>
      </w:pPr>
      <w:r w:rsidRPr="003D4A6F">
        <w:rPr>
          <w:rFonts w:ascii="Garamond" w:hAnsi="Garamond"/>
        </w:rPr>
        <w:t xml:space="preserve"> Znajduję/my się w sytuacji ekonomicznej i finansowej zapewniającej wykonanie zamówienia.</w:t>
      </w:r>
    </w:p>
    <w:p w:rsidR="00000208" w:rsidRPr="003D4A6F" w:rsidRDefault="00000208" w:rsidP="00000208">
      <w:pPr>
        <w:pStyle w:val="Akapitzlist"/>
        <w:rPr>
          <w:rFonts w:ascii="Garamond" w:hAnsi="Garamond"/>
          <w:color w:val="FF0000"/>
          <w:spacing w:val="-30"/>
        </w:rPr>
      </w:pPr>
    </w:p>
    <w:p w:rsidR="00000208" w:rsidRPr="003D4A6F" w:rsidRDefault="00000208" w:rsidP="00000208">
      <w:pPr>
        <w:shd w:val="clear" w:color="auto" w:fill="FFFFFF"/>
        <w:tabs>
          <w:tab w:val="left" w:pos="360"/>
        </w:tabs>
        <w:spacing w:line="408" w:lineRule="exact"/>
        <w:ind w:left="5"/>
        <w:rPr>
          <w:rFonts w:ascii="Garamond" w:hAnsi="Garamond" w:cs="Times New Roman"/>
          <w:color w:val="000000"/>
          <w:spacing w:val="-29"/>
          <w:sz w:val="24"/>
          <w:szCs w:val="24"/>
        </w:rPr>
      </w:pPr>
    </w:p>
    <w:p w:rsidR="00000208" w:rsidRPr="003D4A6F" w:rsidRDefault="00000208" w:rsidP="00000208">
      <w:pPr>
        <w:rPr>
          <w:rFonts w:ascii="Garamond" w:hAnsi="Garamond" w:cs="Times New Roman"/>
          <w:color w:val="000000"/>
          <w:spacing w:val="-1"/>
          <w:sz w:val="24"/>
          <w:szCs w:val="24"/>
        </w:rPr>
      </w:pPr>
      <w:r w:rsidRPr="003D4A6F">
        <w:rPr>
          <w:rFonts w:ascii="Garamond" w:hAnsi="Garamond" w:cs="Times New Roman"/>
          <w:color w:val="000000"/>
          <w:spacing w:val="-1"/>
          <w:sz w:val="24"/>
          <w:szCs w:val="24"/>
        </w:rPr>
        <w:t>Miejscowość , data ..............................................</w:t>
      </w:r>
      <w:r w:rsidRPr="003D4A6F">
        <w:rPr>
          <w:rFonts w:ascii="Garamond" w:hAnsi="Garamond" w:cs="Times New Roman"/>
          <w:color w:val="000000"/>
          <w:spacing w:val="-1"/>
          <w:sz w:val="24"/>
          <w:szCs w:val="24"/>
        </w:rPr>
        <w:tab/>
      </w:r>
      <w:r w:rsidRPr="003D4A6F">
        <w:rPr>
          <w:rFonts w:ascii="Garamond" w:hAnsi="Garamond" w:cs="Times New Roman"/>
          <w:color w:val="000000"/>
          <w:spacing w:val="-1"/>
          <w:sz w:val="24"/>
          <w:szCs w:val="24"/>
        </w:rPr>
        <w:tab/>
        <w:t xml:space="preserve">          </w:t>
      </w:r>
    </w:p>
    <w:p w:rsidR="00000208" w:rsidRPr="003D4A6F" w:rsidRDefault="00000208" w:rsidP="00000208">
      <w:pPr>
        <w:rPr>
          <w:rFonts w:ascii="Garamond" w:hAnsi="Garamond" w:cs="Times New Roman"/>
          <w:color w:val="000000"/>
          <w:spacing w:val="-1"/>
          <w:sz w:val="24"/>
          <w:szCs w:val="24"/>
        </w:rPr>
      </w:pPr>
    </w:p>
    <w:p w:rsidR="00000208" w:rsidRPr="00401FC3" w:rsidRDefault="00000208" w:rsidP="00000208">
      <w:pPr>
        <w:rPr>
          <w:rFonts w:ascii="Garamond" w:hAnsi="Garamond" w:cs="Times New Roman"/>
          <w:color w:val="000000"/>
          <w:spacing w:val="-1"/>
        </w:rPr>
      </w:pPr>
      <w:r w:rsidRPr="003D4A6F">
        <w:rPr>
          <w:rFonts w:ascii="Garamond" w:hAnsi="Garamond" w:cs="Times New Roman"/>
          <w:color w:val="000000"/>
          <w:spacing w:val="-1"/>
          <w:sz w:val="24"/>
          <w:szCs w:val="24"/>
        </w:rPr>
        <w:t xml:space="preserve">             </w:t>
      </w:r>
      <w:r w:rsidRPr="003D4A6F">
        <w:rPr>
          <w:rFonts w:ascii="Garamond" w:hAnsi="Garamond" w:cs="Times New Roman"/>
          <w:color w:val="000000"/>
          <w:spacing w:val="-1"/>
          <w:sz w:val="24"/>
          <w:szCs w:val="24"/>
        </w:rPr>
        <w:tab/>
      </w:r>
      <w:r w:rsidRPr="003D4A6F">
        <w:rPr>
          <w:rFonts w:ascii="Garamond" w:hAnsi="Garamond" w:cs="Times New Roman"/>
          <w:color w:val="000000"/>
          <w:spacing w:val="-1"/>
          <w:sz w:val="24"/>
          <w:szCs w:val="24"/>
        </w:rPr>
        <w:tab/>
      </w:r>
      <w:r w:rsidRPr="003D4A6F">
        <w:rPr>
          <w:rFonts w:ascii="Garamond" w:hAnsi="Garamond" w:cs="Times New Roman"/>
          <w:color w:val="000000"/>
          <w:spacing w:val="-1"/>
          <w:sz w:val="24"/>
          <w:szCs w:val="24"/>
        </w:rPr>
        <w:tab/>
      </w:r>
      <w:r w:rsidRPr="003D4A6F">
        <w:rPr>
          <w:rFonts w:ascii="Garamond" w:hAnsi="Garamond" w:cs="Times New Roman"/>
          <w:color w:val="000000"/>
          <w:spacing w:val="-1"/>
          <w:sz w:val="24"/>
          <w:szCs w:val="24"/>
        </w:rPr>
        <w:tab/>
      </w:r>
      <w:r w:rsidRPr="003D4A6F">
        <w:rPr>
          <w:rFonts w:ascii="Garamond" w:hAnsi="Garamond" w:cs="Times New Roman"/>
          <w:color w:val="000000"/>
          <w:spacing w:val="-1"/>
          <w:sz w:val="24"/>
          <w:szCs w:val="24"/>
        </w:rPr>
        <w:tab/>
      </w:r>
      <w:r w:rsidRPr="00401FC3">
        <w:rPr>
          <w:rFonts w:ascii="Garamond" w:hAnsi="Garamond" w:cs="Times New Roman"/>
          <w:color w:val="000000"/>
          <w:spacing w:val="-1"/>
        </w:rPr>
        <w:t>Podpis osó</w:t>
      </w:r>
      <w:r>
        <w:rPr>
          <w:rFonts w:ascii="Garamond" w:hAnsi="Garamond" w:cs="Times New Roman"/>
          <w:color w:val="000000"/>
          <w:spacing w:val="-1"/>
        </w:rPr>
        <w:t>b</w:t>
      </w:r>
      <w:r w:rsidRPr="00401FC3">
        <w:rPr>
          <w:rFonts w:ascii="Garamond" w:hAnsi="Garamond" w:cs="Times New Roman"/>
          <w:color w:val="000000"/>
          <w:spacing w:val="-1"/>
        </w:rPr>
        <w:t xml:space="preserve"> upoważnionych </w:t>
      </w:r>
      <w:r w:rsidRPr="00401FC3">
        <w:rPr>
          <w:rFonts w:ascii="Garamond" w:hAnsi="Garamond" w:cs="Times New Roman"/>
          <w:color w:val="000000"/>
          <w:spacing w:val="-2"/>
        </w:rPr>
        <w:t>do reprezentowania Wykonawcy</w:t>
      </w:r>
    </w:p>
    <w:p w:rsidR="00000208" w:rsidRPr="003D4A6F" w:rsidRDefault="00000208" w:rsidP="00000208">
      <w:pPr>
        <w:rPr>
          <w:rFonts w:ascii="Garamond" w:hAnsi="Garamond" w:cs="Times New Roman"/>
          <w:color w:val="000000"/>
          <w:spacing w:val="-2"/>
          <w:sz w:val="24"/>
          <w:szCs w:val="24"/>
        </w:rPr>
      </w:pPr>
    </w:p>
    <w:p w:rsidR="00000208" w:rsidRPr="003D4A6F" w:rsidRDefault="00000208" w:rsidP="00000208">
      <w:pPr>
        <w:rPr>
          <w:rFonts w:ascii="Garamond" w:hAnsi="Garamond" w:cs="Times New Roman"/>
          <w:color w:val="000000"/>
          <w:spacing w:val="-2"/>
          <w:sz w:val="24"/>
          <w:szCs w:val="24"/>
        </w:rPr>
      </w:pPr>
    </w:p>
    <w:p w:rsidR="00000208" w:rsidRPr="003D4A6F" w:rsidRDefault="00000208" w:rsidP="00000208">
      <w:pPr>
        <w:rPr>
          <w:rFonts w:ascii="Garamond" w:hAnsi="Garamond" w:cs="Times New Roman"/>
          <w:color w:val="000000"/>
          <w:spacing w:val="-2"/>
          <w:sz w:val="24"/>
          <w:szCs w:val="24"/>
        </w:rPr>
      </w:pPr>
    </w:p>
    <w:p w:rsidR="00000208" w:rsidRPr="00C326AC" w:rsidRDefault="00EA4ECC" w:rsidP="00C326AC">
      <w:pPr>
        <w:rPr>
          <w:rFonts w:ascii="Garamond" w:hAnsi="Garamond" w:cs="Times New Roman"/>
          <w:color w:val="000000"/>
          <w:spacing w:val="-2"/>
          <w:sz w:val="24"/>
          <w:szCs w:val="24"/>
        </w:rPr>
      </w:pPr>
      <w:r w:rsidRPr="00EA4ECC">
        <w:rPr>
          <w:rFonts w:ascii="Garamond" w:hAnsi="Garamond" w:cs="Times New Roman"/>
          <w:sz w:val="24"/>
          <w:szCs w:val="24"/>
        </w:rPr>
        <w:pict>
          <v:line id="_x0000_s1027" style="position:absolute;z-index:251660288" from="238.65pt,5.55pt" to="440.75pt,5.55pt" o:allowincell="f" strokeweight=".7pt"/>
        </w:pict>
      </w:r>
    </w:p>
    <w:p w:rsidR="00000208" w:rsidRPr="003D4A6F" w:rsidRDefault="00000208" w:rsidP="00000208">
      <w:pPr>
        <w:pStyle w:val="Nagwek1"/>
        <w:ind w:left="7080" w:firstLine="708"/>
        <w:jc w:val="left"/>
        <w:rPr>
          <w:rFonts w:ascii="Garamond" w:hAnsi="Garamond"/>
          <w:b w:val="0"/>
          <w:i/>
        </w:rPr>
      </w:pPr>
      <w:r w:rsidRPr="003D4A6F">
        <w:rPr>
          <w:rFonts w:ascii="Garamond" w:hAnsi="Garamond"/>
          <w:b w:val="0"/>
          <w:i/>
        </w:rPr>
        <w:t>Załącznik nr 3</w:t>
      </w:r>
    </w:p>
    <w:p w:rsidR="00000208" w:rsidRPr="003D4A6F" w:rsidRDefault="00000208" w:rsidP="00000208">
      <w:pPr>
        <w:jc w:val="right"/>
        <w:rPr>
          <w:rFonts w:ascii="Garamond" w:hAnsi="Garamond" w:cs="Times New Roman"/>
          <w:b/>
          <w:i/>
          <w:sz w:val="24"/>
          <w:szCs w:val="24"/>
          <w:u w:val="single"/>
        </w:rPr>
      </w:pPr>
    </w:p>
    <w:p w:rsidR="00000208" w:rsidRPr="003D4A6F" w:rsidRDefault="00000208" w:rsidP="00000208">
      <w:pPr>
        <w:jc w:val="right"/>
        <w:rPr>
          <w:rFonts w:ascii="Garamond" w:hAnsi="Garamond" w:cs="Times New Roman"/>
          <w:b/>
          <w:i/>
          <w:sz w:val="24"/>
          <w:szCs w:val="24"/>
          <w:u w:val="single"/>
        </w:rPr>
      </w:pPr>
    </w:p>
    <w:p w:rsidR="00000208" w:rsidRPr="003D4A6F" w:rsidRDefault="00000208" w:rsidP="00000208">
      <w:pPr>
        <w:pStyle w:val="Nagwek1"/>
        <w:jc w:val="left"/>
        <w:rPr>
          <w:rFonts w:ascii="Garamond" w:hAnsi="Garamond"/>
        </w:rPr>
      </w:pPr>
      <w:r w:rsidRPr="003D4A6F">
        <w:rPr>
          <w:rFonts w:ascii="Garamond" w:hAnsi="Garamond"/>
        </w:rPr>
        <w:tab/>
      </w:r>
      <w:r w:rsidRPr="003D4A6F">
        <w:rPr>
          <w:rFonts w:ascii="Garamond" w:hAnsi="Garamond"/>
        </w:rPr>
        <w:tab/>
      </w:r>
      <w:r w:rsidRPr="003D4A6F">
        <w:rPr>
          <w:rFonts w:ascii="Garamond" w:hAnsi="Garamond"/>
        </w:rPr>
        <w:tab/>
      </w:r>
      <w:r w:rsidRPr="003D4A6F">
        <w:rPr>
          <w:rFonts w:ascii="Garamond" w:hAnsi="Garamond"/>
        </w:rPr>
        <w:tab/>
      </w:r>
      <w:r w:rsidRPr="003D4A6F">
        <w:rPr>
          <w:rFonts w:ascii="Garamond" w:hAnsi="Garamond"/>
        </w:rPr>
        <w:tab/>
      </w:r>
      <w:r w:rsidRPr="003D4A6F">
        <w:rPr>
          <w:rFonts w:ascii="Garamond" w:hAnsi="Garamond"/>
        </w:rPr>
        <w:tab/>
      </w:r>
    </w:p>
    <w:p w:rsidR="00000208" w:rsidRPr="003D4A6F" w:rsidRDefault="00000208" w:rsidP="00000208">
      <w:pPr>
        <w:pStyle w:val="Tekstpodstawowy"/>
        <w:jc w:val="center"/>
        <w:rPr>
          <w:rFonts w:ascii="Garamond" w:hAnsi="Garamond"/>
          <w:b/>
          <w:szCs w:val="24"/>
        </w:rPr>
      </w:pPr>
      <w:r w:rsidRPr="003D4A6F">
        <w:rPr>
          <w:rFonts w:ascii="Garamond" w:hAnsi="Garamond"/>
          <w:b/>
          <w:szCs w:val="24"/>
        </w:rPr>
        <w:t xml:space="preserve">WYKAZ   REALIZACJI  WYKONANYCH  PORÓWNYWALNYCH    </w:t>
      </w:r>
      <w:r>
        <w:rPr>
          <w:rFonts w:ascii="Garamond" w:hAnsi="Garamond"/>
          <w:b/>
          <w:szCs w:val="24"/>
        </w:rPr>
        <w:br/>
      </w:r>
      <w:r w:rsidRPr="003D4A6F">
        <w:rPr>
          <w:rFonts w:ascii="Garamond" w:hAnsi="Garamond"/>
          <w:b/>
          <w:szCs w:val="24"/>
        </w:rPr>
        <w:t>Z   PRZEDMIOTEM ZAMÓWIENIA    Z   OKRESU   OSTATNICH   5  LAT</w:t>
      </w:r>
    </w:p>
    <w:p w:rsidR="00000208" w:rsidRPr="003D4A6F" w:rsidRDefault="00000208" w:rsidP="00000208">
      <w:pPr>
        <w:pStyle w:val="Tekstpodstawowy"/>
        <w:jc w:val="center"/>
        <w:rPr>
          <w:rFonts w:ascii="Garamond" w:hAnsi="Garamond"/>
          <w:b/>
          <w:szCs w:val="24"/>
        </w:rPr>
      </w:pPr>
    </w:p>
    <w:p w:rsidR="00000208" w:rsidRPr="003D4A6F" w:rsidRDefault="00000208" w:rsidP="00000208">
      <w:pPr>
        <w:pStyle w:val="Tekstpodstawowy"/>
        <w:jc w:val="center"/>
        <w:rPr>
          <w:rFonts w:ascii="Garamond" w:hAnsi="Garamond"/>
          <w:b/>
          <w:szCs w:val="24"/>
        </w:rPr>
      </w:pPr>
      <w:r w:rsidRPr="003D4A6F">
        <w:rPr>
          <w:rFonts w:ascii="Garamond" w:hAnsi="Garamond"/>
          <w:color w:val="000000"/>
          <w:szCs w:val="24"/>
        </w:rPr>
        <w:t>w zakresie niezbędnym do wykazania spełniania warunku wiedzy i doświadczenia</w:t>
      </w:r>
    </w:p>
    <w:p w:rsidR="00000208" w:rsidRPr="003D4A6F" w:rsidRDefault="00000208" w:rsidP="00000208">
      <w:pPr>
        <w:pStyle w:val="Nagwek2"/>
        <w:ind w:right="-3"/>
        <w:jc w:val="center"/>
        <w:rPr>
          <w:rFonts w:ascii="Garamond" w:hAnsi="Garamond"/>
        </w:rPr>
      </w:pPr>
    </w:p>
    <w:p w:rsidR="00000208" w:rsidRPr="003D4A6F" w:rsidRDefault="00000208" w:rsidP="00000208">
      <w:pPr>
        <w:pStyle w:val="Nagwek2"/>
        <w:ind w:right="-3"/>
        <w:jc w:val="center"/>
        <w:rPr>
          <w:rFonts w:ascii="Garamond" w:hAnsi="Garamond"/>
        </w:rPr>
      </w:pPr>
      <w:r w:rsidRPr="003D4A6F">
        <w:rPr>
          <w:rFonts w:ascii="Garamond" w:hAnsi="Garamond"/>
        </w:rPr>
        <w:t>Nazwa i adres Wykonawcy</w:t>
      </w:r>
    </w:p>
    <w:p w:rsidR="00000208" w:rsidRPr="003D4A6F" w:rsidRDefault="00000208" w:rsidP="00000208">
      <w:pPr>
        <w:jc w:val="both"/>
        <w:rPr>
          <w:rFonts w:ascii="Garamond" w:hAnsi="Garamond" w:cs="Times New Roman"/>
          <w:i/>
          <w:sz w:val="24"/>
          <w:szCs w:val="24"/>
        </w:rPr>
      </w:pPr>
    </w:p>
    <w:p w:rsidR="00000208" w:rsidRPr="003D4A6F" w:rsidRDefault="00000208" w:rsidP="00000208">
      <w:pPr>
        <w:jc w:val="center"/>
        <w:rPr>
          <w:rFonts w:ascii="Garamond" w:hAnsi="Garamond" w:cs="Times New Roman"/>
          <w:i/>
          <w:sz w:val="24"/>
          <w:szCs w:val="24"/>
        </w:rPr>
      </w:pPr>
      <w:r w:rsidRPr="003D4A6F">
        <w:rPr>
          <w:rFonts w:ascii="Garamond" w:hAnsi="Garamond" w:cs="Times New Roman"/>
          <w:i/>
          <w:sz w:val="24"/>
          <w:szCs w:val="24"/>
        </w:rPr>
        <w:t>........................................................................................................................................</w:t>
      </w:r>
    </w:p>
    <w:p w:rsidR="00000208" w:rsidRPr="003D4A6F" w:rsidRDefault="00000208" w:rsidP="00000208">
      <w:pPr>
        <w:jc w:val="both"/>
        <w:rPr>
          <w:rFonts w:ascii="Garamond" w:hAnsi="Garamond" w:cs="Times New Roman"/>
          <w:i/>
          <w:sz w:val="24"/>
          <w:szCs w:val="24"/>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230"/>
        <w:gridCol w:w="1951"/>
        <w:gridCol w:w="1843"/>
        <w:gridCol w:w="1843"/>
        <w:gridCol w:w="1417"/>
      </w:tblGrid>
      <w:tr w:rsidR="00000208" w:rsidRPr="003D4A6F" w:rsidTr="00BA5041">
        <w:tc>
          <w:tcPr>
            <w:tcW w:w="2230" w:type="dxa"/>
            <w:tcBorders>
              <w:top w:val="single" w:sz="8" w:space="0" w:color="auto"/>
              <w:left w:val="single" w:sz="8" w:space="0" w:color="auto"/>
              <w:bottom w:val="single" w:sz="8" w:space="0" w:color="auto"/>
              <w:right w:val="single" w:sz="8" w:space="0" w:color="auto"/>
            </w:tcBorders>
            <w:vAlign w:val="center"/>
          </w:tcPr>
          <w:p w:rsidR="00000208" w:rsidRPr="003D4A6F" w:rsidRDefault="00000208" w:rsidP="00BA5041">
            <w:pPr>
              <w:jc w:val="center"/>
              <w:rPr>
                <w:rFonts w:ascii="Garamond" w:hAnsi="Garamond" w:cs="Times New Roman"/>
                <w:sz w:val="24"/>
                <w:szCs w:val="24"/>
              </w:rPr>
            </w:pPr>
            <w:r w:rsidRPr="003D4A6F">
              <w:rPr>
                <w:rFonts w:ascii="Garamond" w:hAnsi="Garamond" w:cs="Times New Roman"/>
                <w:sz w:val="24"/>
                <w:szCs w:val="24"/>
              </w:rPr>
              <w:t xml:space="preserve">Rodzaj i zakres </w:t>
            </w:r>
            <w:r w:rsidRPr="003D4A6F">
              <w:rPr>
                <w:rFonts w:ascii="Garamond" w:hAnsi="Garamond" w:cs="Times New Roman"/>
                <w:sz w:val="24"/>
                <w:szCs w:val="24"/>
              </w:rPr>
              <w:br/>
              <w:t>inwestycji</w:t>
            </w:r>
          </w:p>
          <w:p w:rsidR="00000208" w:rsidRDefault="00000208" w:rsidP="00BA5041">
            <w:pPr>
              <w:jc w:val="center"/>
              <w:rPr>
                <w:rFonts w:ascii="Garamond" w:hAnsi="Garamond" w:cs="Times New Roman"/>
                <w:sz w:val="24"/>
                <w:szCs w:val="24"/>
              </w:rPr>
            </w:pPr>
            <w:r w:rsidRPr="003D4A6F">
              <w:rPr>
                <w:rFonts w:ascii="Garamond" w:hAnsi="Garamond" w:cs="Times New Roman"/>
                <w:sz w:val="24"/>
                <w:szCs w:val="24"/>
              </w:rPr>
              <w:t>( z lokalizacją )</w:t>
            </w:r>
            <w:r>
              <w:rPr>
                <w:rFonts w:ascii="Garamond" w:hAnsi="Garamond" w:cs="Times New Roman"/>
                <w:sz w:val="24"/>
                <w:szCs w:val="24"/>
              </w:rPr>
              <w:t xml:space="preserve"> i</w:t>
            </w:r>
          </w:p>
          <w:p w:rsidR="00000208" w:rsidRPr="003D4A6F" w:rsidRDefault="00000208" w:rsidP="00BA5041">
            <w:pPr>
              <w:jc w:val="center"/>
              <w:rPr>
                <w:rFonts w:ascii="Garamond" w:hAnsi="Garamond" w:cs="Times New Roman"/>
                <w:sz w:val="24"/>
                <w:szCs w:val="24"/>
              </w:rPr>
            </w:pPr>
            <w:r>
              <w:rPr>
                <w:rFonts w:ascii="Garamond" w:hAnsi="Garamond" w:cs="Times New Roman"/>
                <w:sz w:val="24"/>
                <w:szCs w:val="24"/>
              </w:rPr>
              <w:t>nr decyzji wpisu obiektu do rejestru zabytków</w:t>
            </w:r>
          </w:p>
        </w:tc>
        <w:tc>
          <w:tcPr>
            <w:tcW w:w="1951" w:type="dxa"/>
            <w:tcBorders>
              <w:top w:val="single" w:sz="8" w:space="0" w:color="auto"/>
              <w:left w:val="nil"/>
              <w:bottom w:val="single" w:sz="8" w:space="0" w:color="auto"/>
              <w:right w:val="single" w:sz="8" w:space="0" w:color="auto"/>
            </w:tcBorders>
            <w:vAlign w:val="center"/>
          </w:tcPr>
          <w:p w:rsidR="00000208" w:rsidRPr="003D4A6F" w:rsidRDefault="00000208" w:rsidP="00BA5041">
            <w:pPr>
              <w:jc w:val="center"/>
              <w:rPr>
                <w:rFonts w:ascii="Garamond" w:hAnsi="Garamond" w:cs="Times New Roman"/>
                <w:sz w:val="24"/>
                <w:szCs w:val="24"/>
              </w:rPr>
            </w:pPr>
            <w:r w:rsidRPr="003D4A6F">
              <w:rPr>
                <w:rFonts w:ascii="Garamond" w:hAnsi="Garamond" w:cs="Times New Roman"/>
                <w:sz w:val="24"/>
                <w:szCs w:val="24"/>
              </w:rPr>
              <w:t>Nazwa</w:t>
            </w:r>
            <w:r w:rsidRPr="003D4A6F">
              <w:rPr>
                <w:rFonts w:ascii="Garamond" w:hAnsi="Garamond" w:cs="Times New Roman"/>
                <w:sz w:val="24"/>
                <w:szCs w:val="24"/>
              </w:rPr>
              <w:br/>
              <w:t xml:space="preserve"> Zamawiającego</w:t>
            </w:r>
            <w:r w:rsidRPr="003D4A6F">
              <w:rPr>
                <w:rFonts w:ascii="Garamond" w:hAnsi="Garamond" w:cs="Times New Roman"/>
                <w:sz w:val="24"/>
                <w:szCs w:val="24"/>
              </w:rPr>
              <w:br/>
              <w:t>( z adresem i telefonem)</w:t>
            </w:r>
          </w:p>
        </w:tc>
        <w:tc>
          <w:tcPr>
            <w:tcW w:w="1843" w:type="dxa"/>
            <w:tcBorders>
              <w:top w:val="single" w:sz="8" w:space="0" w:color="auto"/>
              <w:left w:val="nil"/>
              <w:bottom w:val="single" w:sz="8" w:space="0" w:color="auto"/>
              <w:right w:val="single" w:sz="8" w:space="0" w:color="auto"/>
            </w:tcBorders>
            <w:vAlign w:val="center"/>
          </w:tcPr>
          <w:p w:rsidR="00000208" w:rsidRPr="003D4A6F" w:rsidRDefault="00000208" w:rsidP="00BA5041">
            <w:pPr>
              <w:jc w:val="center"/>
              <w:rPr>
                <w:rFonts w:ascii="Garamond" w:hAnsi="Garamond" w:cs="Times New Roman"/>
                <w:sz w:val="24"/>
                <w:szCs w:val="24"/>
              </w:rPr>
            </w:pPr>
            <w:r w:rsidRPr="003D4A6F">
              <w:rPr>
                <w:rFonts w:ascii="Garamond" w:hAnsi="Garamond" w:cs="Times New Roman"/>
                <w:sz w:val="24"/>
                <w:szCs w:val="24"/>
              </w:rPr>
              <w:t>Wartość robót</w:t>
            </w:r>
          </w:p>
          <w:p w:rsidR="00000208" w:rsidRPr="003D4A6F" w:rsidRDefault="00000208" w:rsidP="00BA5041">
            <w:pPr>
              <w:jc w:val="center"/>
              <w:rPr>
                <w:rFonts w:ascii="Garamond" w:hAnsi="Garamond" w:cs="Times New Roman"/>
                <w:sz w:val="24"/>
                <w:szCs w:val="24"/>
                <w:vertAlign w:val="superscript"/>
              </w:rPr>
            </w:pPr>
            <w:r w:rsidRPr="003D4A6F">
              <w:rPr>
                <w:rFonts w:ascii="Garamond" w:hAnsi="Garamond" w:cs="Times New Roman"/>
                <w:sz w:val="24"/>
                <w:szCs w:val="24"/>
              </w:rPr>
              <w:t xml:space="preserve"> w PLN</w:t>
            </w:r>
          </w:p>
        </w:tc>
        <w:tc>
          <w:tcPr>
            <w:tcW w:w="1843" w:type="dxa"/>
            <w:tcBorders>
              <w:top w:val="single" w:sz="8" w:space="0" w:color="auto"/>
              <w:left w:val="nil"/>
              <w:bottom w:val="single" w:sz="8" w:space="0" w:color="auto"/>
              <w:right w:val="single" w:sz="8" w:space="0" w:color="auto"/>
            </w:tcBorders>
            <w:vAlign w:val="center"/>
          </w:tcPr>
          <w:p w:rsidR="00000208" w:rsidRPr="003D4A6F" w:rsidRDefault="00000208" w:rsidP="00BA5041">
            <w:pPr>
              <w:pStyle w:val="Tekstpodstawowy2"/>
              <w:ind w:left="-70" w:right="-70"/>
              <w:jc w:val="center"/>
              <w:rPr>
                <w:rFonts w:ascii="Garamond" w:hAnsi="Garamond" w:cs="Times New Roman"/>
                <w:sz w:val="24"/>
                <w:szCs w:val="24"/>
              </w:rPr>
            </w:pPr>
            <w:r w:rsidRPr="003D4A6F">
              <w:rPr>
                <w:rFonts w:ascii="Garamond" w:hAnsi="Garamond" w:cs="Times New Roman"/>
                <w:sz w:val="24"/>
                <w:szCs w:val="24"/>
              </w:rPr>
              <w:t>Data wykonania</w:t>
            </w:r>
            <w:r>
              <w:rPr>
                <w:rFonts w:ascii="Garamond" w:hAnsi="Garamond" w:cs="Times New Roman"/>
                <w:sz w:val="24"/>
                <w:szCs w:val="24"/>
              </w:rPr>
              <w:br/>
              <w:t xml:space="preserve">( początek i koniec) </w:t>
            </w:r>
          </w:p>
        </w:tc>
        <w:tc>
          <w:tcPr>
            <w:tcW w:w="1417" w:type="dxa"/>
            <w:tcBorders>
              <w:top w:val="single" w:sz="8" w:space="0" w:color="auto"/>
              <w:left w:val="nil"/>
              <w:bottom w:val="single" w:sz="8" w:space="0" w:color="auto"/>
              <w:right w:val="single" w:sz="8" w:space="0" w:color="auto"/>
            </w:tcBorders>
            <w:vAlign w:val="center"/>
          </w:tcPr>
          <w:p w:rsidR="00000208" w:rsidRPr="003D4A6F" w:rsidRDefault="00000208" w:rsidP="00BA5041">
            <w:pPr>
              <w:pStyle w:val="Nagwek3"/>
              <w:ind w:left="0"/>
              <w:rPr>
                <w:rFonts w:ascii="Garamond" w:hAnsi="Garamond"/>
                <w:b w:val="0"/>
                <w:sz w:val="24"/>
              </w:rPr>
            </w:pPr>
            <w:r>
              <w:rPr>
                <w:rFonts w:ascii="Garamond" w:hAnsi="Garamond"/>
                <w:b w:val="0"/>
                <w:sz w:val="24"/>
              </w:rPr>
              <w:t>R</w:t>
            </w:r>
            <w:r w:rsidRPr="003D4A6F">
              <w:rPr>
                <w:rFonts w:ascii="Garamond" w:hAnsi="Garamond"/>
                <w:b w:val="0"/>
                <w:sz w:val="24"/>
              </w:rPr>
              <w:t>eferen</w:t>
            </w:r>
            <w:r>
              <w:rPr>
                <w:rFonts w:ascii="Garamond" w:hAnsi="Garamond"/>
                <w:b w:val="0"/>
                <w:sz w:val="24"/>
              </w:rPr>
              <w:t xml:space="preserve">cje </w:t>
            </w:r>
          </w:p>
        </w:tc>
      </w:tr>
      <w:tr w:rsidR="00000208" w:rsidRPr="003D4A6F" w:rsidTr="00C326AC">
        <w:trPr>
          <w:trHeight w:val="2824"/>
        </w:trPr>
        <w:tc>
          <w:tcPr>
            <w:tcW w:w="2230" w:type="dxa"/>
            <w:tcBorders>
              <w:top w:val="single" w:sz="8" w:space="0" w:color="auto"/>
              <w:left w:val="single" w:sz="8" w:space="0" w:color="auto"/>
              <w:bottom w:val="single" w:sz="8" w:space="0" w:color="auto"/>
              <w:right w:val="single" w:sz="8" w:space="0" w:color="auto"/>
            </w:tcBorders>
          </w:tcPr>
          <w:p w:rsidR="00000208" w:rsidRPr="003D4A6F" w:rsidRDefault="00000208" w:rsidP="00BA5041">
            <w:pPr>
              <w:jc w:val="both"/>
              <w:rPr>
                <w:rFonts w:ascii="Garamond" w:hAnsi="Garamond" w:cs="Times New Roman"/>
                <w:i/>
                <w:sz w:val="24"/>
                <w:szCs w:val="24"/>
              </w:rPr>
            </w:pPr>
          </w:p>
          <w:p w:rsidR="00000208" w:rsidRPr="003D4A6F" w:rsidRDefault="00000208" w:rsidP="00BA5041">
            <w:pPr>
              <w:jc w:val="both"/>
              <w:rPr>
                <w:rFonts w:ascii="Garamond" w:hAnsi="Garamond" w:cs="Times New Roman"/>
                <w:i/>
                <w:sz w:val="24"/>
                <w:szCs w:val="24"/>
              </w:rPr>
            </w:pPr>
          </w:p>
          <w:p w:rsidR="00000208" w:rsidRPr="003D4A6F" w:rsidRDefault="00000208" w:rsidP="00BA5041">
            <w:pPr>
              <w:jc w:val="both"/>
              <w:rPr>
                <w:rFonts w:ascii="Garamond" w:hAnsi="Garamond" w:cs="Times New Roman"/>
                <w:i/>
                <w:sz w:val="24"/>
                <w:szCs w:val="24"/>
              </w:rPr>
            </w:pPr>
          </w:p>
          <w:p w:rsidR="00000208" w:rsidRPr="003D4A6F" w:rsidRDefault="00000208" w:rsidP="00BA5041">
            <w:pPr>
              <w:jc w:val="both"/>
              <w:rPr>
                <w:rFonts w:ascii="Garamond" w:hAnsi="Garamond" w:cs="Times New Roman"/>
                <w:i/>
                <w:sz w:val="24"/>
                <w:szCs w:val="24"/>
              </w:rPr>
            </w:pPr>
          </w:p>
          <w:p w:rsidR="00000208" w:rsidRPr="003D4A6F" w:rsidRDefault="00000208" w:rsidP="00C326AC">
            <w:pPr>
              <w:jc w:val="both"/>
              <w:rPr>
                <w:rFonts w:ascii="Garamond" w:hAnsi="Garamond" w:cs="Times New Roman"/>
                <w:i/>
                <w:sz w:val="24"/>
                <w:szCs w:val="24"/>
              </w:rPr>
            </w:pPr>
          </w:p>
        </w:tc>
        <w:tc>
          <w:tcPr>
            <w:tcW w:w="1951" w:type="dxa"/>
            <w:tcBorders>
              <w:top w:val="single" w:sz="8" w:space="0" w:color="auto"/>
              <w:left w:val="nil"/>
              <w:bottom w:val="single" w:sz="8" w:space="0" w:color="auto"/>
              <w:right w:val="single" w:sz="8" w:space="0" w:color="auto"/>
            </w:tcBorders>
          </w:tcPr>
          <w:p w:rsidR="00000208" w:rsidRPr="003D4A6F" w:rsidRDefault="00000208" w:rsidP="00BA5041">
            <w:pPr>
              <w:jc w:val="both"/>
              <w:rPr>
                <w:rFonts w:ascii="Garamond" w:hAnsi="Garamond" w:cs="Times New Roman"/>
                <w:i/>
                <w:sz w:val="24"/>
                <w:szCs w:val="24"/>
              </w:rPr>
            </w:pPr>
          </w:p>
        </w:tc>
        <w:tc>
          <w:tcPr>
            <w:tcW w:w="1843" w:type="dxa"/>
            <w:tcBorders>
              <w:top w:val="single" w:sz="8" w:space="0" w:color="auto"/>
              <w:left w:val="nil"/>
              <w:bottom w:val="single" w:sz="8" w:space="0" w:color="auto"/>
              <w:right w:val="single" w:sz="8" w:space="0" w:color="auto"/>
            </w:tcBorders>
          </w:tcPr>
          <w:p w:rsidR="00000208" w:rsidRPr="003D4A6F" w:rsidRDefault="00000208" w:rsidP="00BA5041">
            <w:pPr>
              <w:jc w:val="both"/>
              <w:rPr>
                <w:rFonts w:ascii="Garamond" w:hAnsi="Garamond" w:cs="Times New Roman"/>
                <w:i/>
                <w:sz w:val="24"/>
                <w:szCs w:val="24"/>
              </w:rPr>
            </w:pPr>
          </w:p>
        </w:tc>
        <w:tc>
          <w:tcPr>
            <w:tcW w:w="1843" w:type="dxa"/>
            <w:tcBorders>
              <w:top w:val="single" w:sz="8" w:space="0" w:color="auto"/>
              <w:left w:val="nil"/>
              <w:bottom w:val="single" w:sz="8" w:space="0" w:color="auto"/>
              <w:right w:val="single" w:sz="8" w:space="0" w:color="auto"/>
            </w:tcBorders>
          </w:tcPr>
          <w:p w:rsidR="00000208" w:rsidRPr="003D4A6F" w:rsidRDefault="00000208" w:rsidP="00BA5041">
            <w:pPr>
              <w:jc w:val="both"/>
              <w:rPr>
                <w:rFonts w:ascii="Garamond" w:hAnsi="Garamond" w:cs="Times New Roman"/>
                <w:i/>
                <w:sz w:val="24"/>
                <w:szCs w:val="24"/>
              </w:rPr>
            </w:pPr>
          </w:p>
        </w:tc>
        <w:tc>
          <w:tcPr>
            <w:tcW w:w="1417" w:type="dxa"/>
            <w:tcBorders>
              <w:top w:val="single" w:sz="8" w:space="0" w:color="auto"/>
              <w:left w:val="nil"/>
              <w:bottom w:val="single" w:sz="8" w:space="0" w:color="auto"/>
              <w:right w:val="single" w:sz="8" w:space="0" w:color="auto"/>
            </w:tcBorders>
          </w:tcPr>
          <w:p w:rsidR="00000208" w:rsidRPr="003D4A6F" w:rsidRDefault="00000208" w:rsidP="00BA5041">
            <w:pPr>
              <w:jc w:val="both"/>
              <w:rPr>
                <w:rFonts w:ascii="Garamond" w:hAnsi="Garamond" w:cs="Times New Roman"/>
                <w:i/>
                <w:sz w:val="24"/>
                <w:szCs w:val="24"/>
              </w:rPr>
            </w:pPr>
          </w:p>
        </w:tc>
      </w:tr>
    </w:tbl>
    <w:p w:rsidR="00000208" w:rsidRPr="003D4A6F" w:rsidRDefault="00000208" w:rsidP="00000208">
      <w:pPr>
        <w:rPr>
          <w:rFonts w:ascii="Garamond" w:hAnsi="Garamond" w:cs="Times New Roman"/>
          <w:i/>
          <w:sz w:val="24"/>
          <w:szCs w:val="24"/>
        </w:rPr>
      </w:pPr>
    </w:p>
    <w:p w:rsidR="00000208" w:rsidRPr="003D4A6F" w:rsidRDefault="00000208" w:rsidP="00000208">
      <w:pPr>
        <w:rPr>
          <w:rFonts w:ascii="Garamond" w:hAnsi="Garamond" w:cs="Times New Roman"/>
          <w:i/>
          <w:sz w:val="24"/>
          <w:szCs w:val="24"/>
        </w:rPr>
      </w:pPr>
    </w:p>
    <w:p w:rsidR="00000208" w:rsidRPr="003D4A6F" w:rsidRDefault="00000208" w:rsidP="00000208">
      <w:pPr>
        <w:rPr>
          <w:rFonts w:ascii="Garamond" w:hAnsi="Garamond" w:cs="Times New Roman"/>
          <w:i/>
          <w:sz w:val="24"/>
          <w:szCs w:val="24"/>
        </w:rPr>
      </w:pPr>
      <w:r w:rsidRPr="003D4A6F">
        <w:rPr>
          <w:rFonts w:ascii="Garamond" w:hAnsi="Garamond" w:cs="Times New Roman"/>
          <w:color w:val="000000"/>
          <w:spacing w:val="-1"/>
          <w:sz w:val="24"/>
          <w:szCs w:val="24"/>
        </w:rPr>
        <w:t>Miejscowość , data ..............................................</w:t>
      </w:r>
    </w:p>
    <w:p w:rsidR="00000208" w:rsidRPr="003D4A6F" w:rsidRDefault="00000208" w:rsidP="00000208">
      <w:pPr>
        <w:ind w:left="3540" w:firstLine="708"/>
        <w:rPr>
          <w:rFonts w:ascii="Garamond" w:hAnsi="Garamond" w:cs="Times New Roman"/>
          <w:sz w:val="24"/>
          <w:szCs w:val="24"/>
        </w:rPr>
      </w:pPr>
    </w:p>
    <w:p w:rsidR="00000208" w:rsidRPr="003D4A6F" w:rsidRDefault="00000208" w:rsidP="00000208">
      <w:pPr>
        <w:ind w:left="3540" w:firstLine="708"/>
        <w:rPr>
          <w:rFonts w:ascii="Garamond" w:hAnsi="Garamond" w:cs="Times New Roman"/>
          <w:sz w:val="24"/>
          <w:szCs w:val="24"/>
        </w:rPr>
      </w:pPr>
    </w:p>
    <w:p w:rsidR="00000208" w:rsidRPr="003D4A6F" w:rsidRDefault="00000208" w:rsidP="00000208">
      <w:pPr>
        <w:ind w:left="3540" w:firstLine="708"/>
        <w:rPr>
          <w:rFonts w:ascii="Garamond" w:hAnsi="Garamond" w:cs="Times New Roman"/>
          <w:sz w:val="24"/>
          <w:szCs w:val="24"/>
        </w:rPr>
      </w:pPr>
      <w:r w:rsidRPr="003D4A6F">
        <w:rPr>
          <w:rFonts w:ascii="Garamond" w:hAnsi="Garamond" w:cs="Times New Roman"/>
          <w:sz w:val="24"/>
          <w:szCs w:val="24"/>
        </w:rPr>
        <w:t>……………………………………………………</w:t>
      </w:r>
    </w:p>
    <w:p w:rsidR="00000208" w:rsidRPr="00401FC3" w:rsidRDefault="00000208" w:rsidP="00000208">
      <w:pPr>
        <w:rPr>
          <w:rFonts w:ascii="Garamond" w:hAnsi="Garamond" w:cs="Times New Roman"/>
        </w:rPr>
      </w:pPr>
      <w:r w:rsidRPr="00401FC3">
        <w:rPr>
          <w:rFonts w:ascii="Garamond" w:hAnsi="Garamond" w:cs="Times New Roman"/>
        </w:rPr>
        <w:t xml:space="preserve">                                                                             </w:t>
      </w:r>
      <w:r>
        <w:rPr>
          <w:rFonts w:ascii="Garamond" w:hAnsi="Garamond" w:cs="Times New Roman"/>
        </w:rPr>
        <w:tab/>
      </w:r>
      <w:r>
        <w:rPr>
          <w:rFonts w:ascii="Garamond" w:hAnsi="Garamond" w:cs="Times New Roman"/>
        </w:rPr>
        <w:tab/>
      </w:r>
      <w:r w:rsidRPr="00401FC3">
        <w:rPr>
          <w:rFonts w:ascii="Garamond" w:hAnsi="Garamond" w:cs="Times New Roman"/>
        </w:rPr>
        <w:t xml:space="preserve">    (pieczątka i podpis osoby uprawnionej)</w:t>
      </w:r>
    </w:p>
    <w:p w:rsidR="00000208" w:rsidRPr="00401FC3" w:rsidRDefault="00000208" w:rsidP="00000208">
      <w:pPr>
        <w:rPr>
          <w:rFonts w:ascii="Garamond" w:hAnsi="Garamond" w:cs="Times New Roman"/>
          <w:color w:val="0000FF"/>
        </w:rPr>
      </w:pPr>
    </w:p>
    <w:p w:rsidR="00000208" w:rsidRPr="003D4A6F" w:rsidRDefault="00000208" w:rsidP="00000208">
      <w:pPr>
        <w:rPr>
          <w:rFonts w:ascii="Garamond" w:hAnsi="Garamond" w:cs="Times New Roman"/>
          <w:color w:val="0000FF"/>
          <w:sz w:val="24"/>
          <w:szCs w:val="24"/>
        </w:rPr>
      </w:pPr>
    </w:p>
    <w:p w:rsidR="00000208" w:rsidRDefault="00000208" w:rsidP="00000208">
      <w:pPr>
        <w:rPr>
          <w:rFonts w:ascii="Garamond" w:hAnsi="Garamond" w:cs="Times New Roman"/>
          <w:color w:val="0000FF"/>
          <w:sz w:val="24"/>
          <w:szCs w:val="24"/>
        </w:rPr>
      </w:pPr>
    </w:p>
    <w:p w:rsidR="00000208" w:rsidRDefault="00000208" w:rsidP="00000208">
      <w:pPr>
        <w:rPr>
          <w:rFonts w:ascii="Garamond" w:hAnsi="Garamond" w:cs="Times New Roman"/>
          <w:color w:val="0000FF"/>
          <w:sz w:val="24"/>
          <w:szCs w:val="24"/>
        </w:rPr>
      </w:pPr>
    </w:p>
    <w:p w:rsidR="00AB3CD8" w:rsidRDefault="00AB3CD8" w:rsidP="00000208">
      <w:pPr>
        <w:rPr>
          <w:rFonts w:ascii="Garamond" w:hAnsi="Garamond" w:cs="Times New Roman"/>
          <w:color w:val="0000FF"/>
          <w:sz w:val="24"/>
          <w:szCs w:val="24"/>
        </w:rPr>
      </w:pPr>
    </w:p>
    <w:p w:rsidR="00AB3CD8" w:rsidRDefault="00AB3CD8" w:rsidP="00000208">
      <w:pPr>
        <w:rPr>
          <w:rFonts w:ascii="Garamond" w:hAnsi="Garamond" w:cs="Times New Roman"/>
          <w:color w:val="0000FF"/>
          <w:sz w:val="24"/>
          <w:szCs w:val="24"/>
        </w:rPr>
      </w:pPr>
    </w:p>
    <w:p w:rsidR="00AB3CD8" w:rsidRDefault="00AB3CD8" w:rsidP="00000208">
      <w:pPr>
        <w:rPr>
          <w:rFonts w:ascii="Garamond" w:hAnsi="Garamond" w:cs="Times New Roman"/>
          <w:color w:val="0000FF"/>
          <w:sz w:val="24"/>
          <w:szCs w:val="24"/>
        </w:rPr>
      </w:pPr>
    </w:p>
    <w:p w:rsidR="00AB3CD8" w:rsidRDefault="00AB3CD8" w:rsidP="00000208">
      <w:pPr>
        <w:rPr>
          <w:rFonts w:ascii="Garamond" w:hAnsi="Garamond" w:cs="Times New Roman"/>
          <w:color w:val="0000FF"/>
          <w:sz w:val="24"/>
          <w:szCs w:val="24"/>
        </w:rPr>
      </w:pPr>
    </w:p>
    <w:p w:rsidR="00000208" w:rsidRPr="003D4A6F" w:rsidRDefault="00000208" w:rsidP="00000208">
      <w:pPr>
        <w:rPr>
          <w:rFonts w:ascii="Garamond" w:hAnsi="Garamond" w:cs="Times New Roman"/>
          <w:color w:val="0000FF"/>
          <w:sz w:val="24"/>
          <w:szCs w:val="24"/>
        </w:rPr>
      </w:pPr>
    </w:p>
    <w:p w:rsidR="00000208" w:rsidRPr="003D4A6F" w:rsidRDefault="00000208" w:rsidP="00000208">
      <w:pPr>
        <w:ind w:left="7080" w:firstLine="708"/>
        <w:rPr>
          <w:rFonts w:ascii="Garamond" w:hAnsi="Garamond" w:cs="Times New Roman"/>
          <w:i/>
          <w:sz w:val="24"/>
          <w:szCs w:val="24"/>
        </w:rPr>
      </w:pPr>
      <w:r w:rsidRPr="003D4A6F">
        <w:rPr>
          <w:rFonts w:ascii="Garamond" w:hAnsi="Garamond" w:cs="Times New Roman"/>
          <w:i/>
          <w:sz w:val="24"/>
          <w:szCs w:val="24"/>
        </w:rPr>
        <w:t>Załącznik nr 4</w:t>
      </w:r>
    </w:p>
    <w:p w:rsidR="00000208" w:rsidRPr="003D4A6F" w:rsidRDefault="00000208" w:rsidP="00000208">
      <w:pPr>
        <w:rPr>
          <w:rFonts w:ascii="Garamond" w:hAnsi="Garamond" w:cs="Times New Roman"/>
          <w:sz w:val="24"/>
          <w:szCs w:val="24"/>
        </w:rPr>
      </w:pPr>
    </w:p>
    <w:p w:rsidR="00000208" w:rsidRPr="003D4A6F" w:rsidRDefault="00000208" w:rsidP="00000208">
      <w:pPr>
        <w:pStyle w:val="Nagwek2"/>
        <w:ind w:right="-3"/>
        <w:jc w:val="center"/>
        <w:rPr>
          <w:rFonts w:ascii="Garamond" w:hAnsi="Garamond"/>
        </w:rPr>
      </w:pPr>
      <w:r w:rsidRPr="003D4A6F">
        <w:rPr>
          <w:rFonts w:ascii="Garamond" w:hAnsi="Garamond"/>
        </w:rPr>
        <w:t>WYKAZ  OSÓB ODPOWIEDZIALNYCH</w:t>
      </w:r>
    </w:p>
    <w:p w:rsidR="00000208" w:rsidRPr="00096FD4" w:rsidRDefault="00000208" w:rsidP="00000208">
      <w:pPr>
        <w:ind w:right="-3"/>
        <w:jc w:val="center"/>
        <w:rPr>
          <w:rFonts w:ascii="Garamond" w:hAnsi="Garamond" w:cs="Times New Roman"/>
          <w:b/>
          <w:sz w:val="24"/>
          <w:szCs w:val="24"/>
        </w:rPr>
      </w:pPr>
      <w:r w:rsidRPr="003D4A6F">
        <w:rPr>
          <w:rFonts w:ascii="Garamond" w:hAnsi="Garamond" w:cs="Times New Roman"/>
          <w:b/>
          <w:sz w:val="24"/>
          <w:szCs w:val="24"/>
        </w:rPr>
        <w:t>ZA   REALIZACJĘ   ZAMÓWIENIA</w:t>
      </w:r>
    </w:p>
    <w:p w:rsidR="00000208" w:rsidRPr="00096FD4" w:rsidRDefault="00000208" w:rsidP="00000208">
      <w:pPr>
        <w:pStyle w:val="Nagwek3"/>
        <w:ind w:left="0"/>
        <w:rPr>
          <w:rFonts w:ascii="Garamond" w:hAnsi="Garamond"/>
          <w:sz w:val="24"/>
        </w:rPr>
      </w:pPr>
      <w:r w:rsidRPr="003D4A6F">
        <w:rPr>
          <w:rFonts w:ascii="Garamond" w:hAnsi="Garamond"/>
          <w:sz w:val="24"/>
        </w:rPr>
        <w:t>Nazwa i adres Wykonawcy</w:t>
      </w:r>
    </w:p>
    <w:p w:rsidR="00000208" w:rsidRPr="003D4A6F" w:rsidRDefault="00000208" w:rsidP="00000208">
      <w:pPr>
        <w:jc w:val="center"/>
        <w:rPr>
          <w:rFonts w:ascii="Garamond" w:hAnsi="Garamond" w:cs="Times New Roman"/>
          <w:sz w:val="24"/>
          <w:szCs w:val="24"/>
        </w:rPr>
      </w:pPr>
      <w:r w:rsidRPr="003D4A6F">
        <w:rPr>
          <w:rFonts w:ascii="Garamond" w:hAnsi="Garamond" w:cs="Times New Roman"/>
          <w:sz w:val="24"/>
          <w:szCs w:val="24"/>
        </w:rPr>
        <w:t>.................................................................................................................................</w:t>
      </w:r>
    </w:p>
    <w:p w:rsidR="00000208" w:rsidRPr="003D4A6F" w:rsidRDefault="00000208" w:rsidP="00000208">
      <w:pPr>
        <w:rPr>
          <w:rFonts w:ascii="Garamond" w:hAnsi="Garamond" w:cs="Times New Roman"/>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2"/>
        <w:gridCol w:w="1226"/>
        <w:gridCol w:w="2933"/>
        <w:gridCol w:w="1236"/>
        <w:gridCol w:w="1506"/>
        <w:gridCol w:w="1433"/>
      </w:tblGrid>
      <w:tr w:rsidR="00000208" w:rsidRPr="0085246D" w:rsidTr="00AB3CD8">
        <w:trPr>
          <w:trHeight w:val="1284"/>
        </w:trPr>
        <w:tc>
          <w:tcPr>
            <w:tcW w:w="522" w:type="dxa"/>
          </w:tcPr>
          <w:p w:rsidR="00000208" w:rsidRPr="005608C7" w:rsidRDefault="00000208" w:rsidP="00BA5041">
            <w:pPr>
              <w:widowControl/>
              <w:jc w:val="both"/>
              <w:rPr>
                <w:rFonts w:ascii="Garamond" w:hAnsi="Garamond" w:cs="Times New Roman"/>
                <w:b/>
                <w:spacing w:val="-2"/>
              </w:rPr>
            </w:pPr>
            <w:r w:rsidRPr="005608C7">
              <w:rPr>
                <w:rFonts w:ascii="Garamond" w:hAnsi="Garamond" w:cs="Times New Roman"/>
                <w:b/>
                <w:spacing w:val="-2"/>
              </w:rPr>
              <w:t>Lp.</w:t>
            </w:r>
          </w:p>
        </w:tc>
        <w:tc>
          <w:tcPr>
            <w:tcW w:w="1226" w:type="dxa"/>
          </w:tcPr>
          <w:p w:rsidR="00000208" w:rsidRPr="005608C7" w:rsidRDefault="00000208" w:rsidP="00BA5041">
            <w:pPr>
              <w:widowControl/>
              <w:jc w:val="both"/>
              <w:rPr>
                <w:rFonts w:ascii="Garamond" w:hAnsi="Garamond" w:cs="Times New Roman"/>
                <w:b/>
                <w:spacing w:val="-2"/>
              </w:rPr>
            </w:pPr>
            <w:r w:rsidRPr="005608C7">
              <w:rPr>
                <w:rFonts w:ascii="Garamond" w:hAnsi="Garamond" w:cs="Times New Roman"/>
                <w:b/>
                <w:spacing w:val="-2"/>
              </w:rPr>
              <w:t xml:space="preserve">Funkcja </w:t>
            </w:r>
          </w:p>
        </w:tc>
        <w:tc>
          <w:tcPr>
            <w:tcW w:w="2933" w:type="dxa"/>
          </w:tcPr>
          <w:p w:rsidR="00000208" w:rsidRPr="005608C7" w:rsidRDefault="00000208" w:rsidP="00BA5041">
            <w:pPr>
              <w:widowControl/>
              <w:jc w:val="both"/>
              <w:rPr>
                <w:rFonts w:ascii="Garamond" w:hAnsi="Garamond" w:cs="Times New Roman"/>
                <w:b/>
                <w:spacing w:val="-2"/>
              </w:rPr>
            </w:pPr>
            <w:r w:rsidRPr="005608C7">
              <w:rPr>
                <w:rFonts w:ascii="Garamond" w:hAnsi="Garamond" w:cs="Times New Roman"/>
                <w:b/>
                <w:spacing w:val="-2"/>
              </w:rPr>
              <w:t>Wymagane doświadczenie zawodowe</w:t>
            </w:r>
          </w:p>
        </w:tc>
        <w:tc>
          <w:tcPr>
            <w:tcW w:w="1236" w:type="dxa"/>
            <w:shd w:val="clear" w:color="auto" w:fill="auto"/>
          </w:tcPr>
          <w:p w:rsidR="00000208" w:rsidRPr="005608C7" w:rsidRDefault="00000208" w:rsidP="00BA5041">
            <w:pPr>
              <w:pStyle w:val="Bezodstpw"/>
              <w:jc w:val="center"/>
              <w:rPr>
                <w:rFonts w:ascii="Garamond" w:hAnsi="Garamond"/>
                <w:b/>
                <w:lang w:eastAsia="pl-PL"/>
              </w:rPr>
            </w:pPr>
            <w:r w:rsidRPr="005608C7">
              <w:rPr>
                <w:rFonts w:ascii="Garamond" w:hAnsi="Garamond"/>
                <w:b/>
                <w:lang w:eastAsia="pl-PL"/>
              </w:rPr>
              <w:t>Nazwisko</w:t>
            </w:r>
          </w:p>
          <w:p w:rsidR="00000208" w:rsidRPr="005608C7" w:rsidRDefault="00000208" w:rsidP="00BA5041">
            <w:pPr>
              <w:pStyle w:val="Bezodstpw"/>
              <w:jc w:val="center"/>
              <w:rPr>
                <w:rFonts w:ascii="Garamond" w:hAnsi="Garamond"/>
                <w:b/>
                <w:lang w:eastAsia="pl-PL"/>
              </w:rPr>
            </w:pPr>
            <w:r w:rsidRPr="005608C7">
              <w:rPr>
                <w:rFonts w:ascii="Garamond" w:hAnsi="Garamond"/>
                <w:b/>
                <w:lang w:eastAsia="pl-PL"/>
              </w:rPr>
              <w:t>i</w:t>
            </w:r>
          </w:p>
          <w:p w:rsidR="00000208" w:rsidRPr="0085246D" w:rsidRDefault="00000208" w:rsidP="00BA5041">
            <w:pPr>
              <w:pStyle w:val="Bezodstpw"/>
              <w:jc w:val="center"/>
              <w:rPr>
                <w:lang w:eastAsia="pl-PL"/>
              </w:rPr>
            </w:pPr>
            <w:r w:rsidRPr="005608C7">
              <w:rPr>
                <w:rFonts w:ascii="Garamond" w:hAnsi="Garamond"/>
                <w:b/>
                <w:lang w:eastAsia="pl-PL"/>
              </w:rPr>
              <w:t>imię</w:t>
            </w:r>
          </w:p>
        </w:tc>
        <w:tc>
          <w:tcPr>
            <w:tcW w:w="1506" w:type="dxa"/>
            <w:shd w:val="clear" w:color="auto" w:fill="auto"/>
          </w:tcPr>
          <w:p w:rsidR="00000208" w:rsidRPr="005608C7" w:rsidRDefault="00000208" w:rsidP="00BA5041">
            <w:pPr>
              <w:widowControl/>
              <w:autoSpaceDE/>
              <w:autoSpaceDN/>
              <w:adjustRightInd/>
              <w:spacing w:after="200" w:line="276" w:lineRule="auto"/>
              <w:rPr>
                <w:rFonts w:ascii="Garamond" w:hAnsi="Garamond"/>
                <w:b/>
              </w:rPr>
            </w:pPr>
            <w:r w:rsidRPr="005608C7">
              <w:rPr>
                <w:rFonts w:ascii="Garamond" w:hAnsi="Garamond"/>
                <w:b/>
              </w:rPr>
              <w:t>Doświadczenie i kwalifikacje potwierdzające spełnianie wymagań</w:t>
            </w:r>
          </w:p>
        </w:tc>
        <w:tc>
          <w:tcPr>
            <w:tcW w:w="1433" w:type="dxa"/>
            <w:shd w:val="clear" w:color="auto" w:fill="auto"/>
          </w:tcPr>
          <w:p w:rsidR="00000208" w:rsidRPr="005608C7" w:rsidRDefault="00000208" w:rsidP="00BA5041">
            <w:pPr>
              <w:widowControl/>
              <w:autoSpaceDE/>
              <w:autoSpaceDN/>
              <w:adjustRightInd/>
              <w:spacing w:after="200" w:line="276" w:lineRule="auto"/>
              <w:rPr>
                <w:rFonts w:ascii="Garamond" w:hAnsi="Garamond"/>
                <w:b/>
              </w:rPr>
            </w:pPr>
            <w:r w:rsidRPr="005608C7">
              <w:rPr>
                <w:rFonts w:ascii="Garamond" w:hAnsi="Garamond"/>
                <w:b/>
              </w:rPr>
              <w:t>Podstawa dysponowania</w:t>
            </w:r>
          </w:p>
        </w:tc>
      </w:tr>
      <w:tr w:rsidR="00000208" w:rsidRPr="0085246D" w:rsidTr="00AB3CD8">
        <w:trPr>
          <w:trHeight w:val="1065"/>
        </w:trPr>
        <w:tc>
          <w:tcPr>
            <w:tcW w:w="522" w:type="dxa"/>
          </w:tcPr>
          <w:p w:rsidR="00000208" w:rsidRPr="005608C7" w:rsidRDefault="00000208" w:rsidP="00BA5041">
            <w:pPr>
              <w:widowControl/>
              <w:spacing w:line="360" w:lineRule="auto"/>
              <w:jc w:val="both"/>
              <w:rPr>
                <w:rFonts w:ascii="Garamond" w:hAnsi="Garamond" w:cs="Times New Roman"/>
                <w:spacing w:val="-2"/>
              </w:rPr>
            </w:pPr>
            <w:r w:rsidRPr="005608C7">
              <w:rPr>
                <w:rFonts w:ascii="Garamond" w:hAnsi="Garamond" w:cs="Times New Roman"/>
                <w:spacing w:val="-2"/>
              </w:rPr>
              <w:t>1.</w:t>
            </w:r>
          </w:p>
        </w:tc>
        <w:tc>
          <w:tcPr>
            <w:tcW w:w="1226" w:type="dxa"/>
          </w:tcPr>
          <w:p w:rsidR="00000208" w:rsidRPr="00C326AC" w:rsidRDefault="00000208" w:rsidP="00C326AC">
            <w:pPr>
              <w:pStyle w:val="Bezodstpw"/>
              <w:rPr>
                <w:sz w:val="18"/>
                <w:szCs w:val="18"/>
              </w:rPr>
            </w:pPr>
            <w:r w:rsidRPr="00C326AC">
              <w:rPr>
                <w:sz w:val="18"/>
                <w:szCs w:val="18"/>
              </w:rPr>
              <w:t xml:space="preserve">Kierownik  budowy </w:t>
            </w:r>
          </w:p>
        </w:tc>
        <w:tc>
          <w:tcPr>
            <w:tcW w:w="2933" w:type="dxa"/>
          </w:tcPr>
          <w:p w:rsidR="00000208" w:rsidRPr="00C326AC" w:rsidRDefault="00000208" w:rsidP="00C326AC">
            <w:pPr>
              <w:pStyle w:val="Bezodstpw"/>
              <w:rPr>
                <w:sz w:val="18"/>
                <w:szCs w:val="18"/>
              </w:rPr>
            </w:pPr>
            <w:r w:rsidRPr="00C326AC">
              <w:rPr>
                <w:snapToGrid w:val="0"/>
                <w:color w:val="000000"/>
                <w:sz w:val="18"/>
                <w:szCs w:val="18"/>
              </w:rPr>
              <w:t xml:space="preserve">kierownik budowy posiadający uprawnienia budowlane bez ograniczeń </w:t>
            </w:r>
            <w:r w:rsidR="00AB3CD8">
              <w:rPr>
                <w:snapToGrid w:val="0"/>
                <w:color w:val="000000"/>
                <w:sz w:val="18"/>
                <w:szCs w:val="18"/>
              </w:rPr>
              <w:t xml:space="preserve">lub równoważne </w:t>
            </w:r>
            <w:r w:rsidRPr="00C326AC">
              <w:rPr>
                <w:snapToGrid w:val="0"/>
                <w:color w:val="000000"/>
                <w:sz w:val="18"/>
                <w:szCs w:val="18"/>
              </w:rPr>
              <w:t xml:space="preserve">do kierowania robotami w specjalności  konstrukcyjno-budowlanej </w:t>
            </w:r>
            <w:r w:rsidR="00C326AC" w:rsidRPr="00C326AC">
              <w:rPr>
                <w:snapToGrid w:val="0"/>
                <w:color w:val="000000"/>
                <w:sz w:val="18"/>
                <w:szCs w:val="18"/>
              </w:rPr>
              <w:t xml:space="preserve"> </w:t>
            </w:r>
          </w:p>
        </w:tc>
        <w:tc>
          <w:tcPr>
            <w:tcW w:w="1236" w:type="dxa"/>
            <w:shd w:val="clear" w:color="auto" w:fill="auto"/>
          </w:tcPr>
          <w:p w:rsidR="00000208" w:rsidRPr="005608C7" w:rsidRDefault="00000208" w:rsidP="00BA5041">
            <w:pPr>
              <w:widowControl/>
              <w:autoSpaceDE/>
              <w:autoSpaceDN/>
              <w:adjustRightInd/>
              <w:spacing w:after="200" w:line="276" w:lineRule="auto"/>
              <w:rPr>
                <w:rFonts w:ascii="Garamond" w:hAnsi="Garamond"/>
              </w:rPr>
            </w:pPr>
          </w:p>
        </w:tc>
        <w:tc>
          <w:tcPr>
            <w:tcW w:w="1506" w:type="dxa"/>
            <w:shd w:val="clear" w:color="auto" w:fill="auto"/>
          </w:tcPr>
          <w:p w:rsidR="00000208" w:rsidRPr="005608C7" w:rsidRDefault="00000208" w:rsidP="00BA5041">
            <w:pPr>
              <w:widowControl/>
              <w:autoSpaceDE/>
              <w:autoSpaceDN/>
              <w:adjustRightInd/>
              <w:spacing w:after="200" w:line="276" w:lineRule="auto"/>
              <w:rPr>
                <w:rFonts w:ascii="Garamond" w:hAnsi="Garamond"/>
              </w:rPr>
            </w:pPr>
          </w:p>
        </w:tc>
        <w:tc>
          <w:tcPr>
            <w:tcW w:w="1433" w:type="dxa"/>
            <w:shd w:val="clear" w:color="auto" w:fill="auto"/>
          </w:tcPr>
          <w:p w:rsidR="00000208" w:rsidRPr="005608C7" w:rsidRDefault="00000208" w:rsidP="00BA5041">
            <w:pPr>
              <w:widowControl/>
              <w:autoSpaceDE/>
              <w:autoSpaceDN/>
              <w:adjustRightInd/>
              <w:spacing w:after="200" w:line="276" w:lineRule="auto"/>
              <w:rPr>
                <w:rFonts w:ascii="Garamond" w:hAnsi="Garamond"/>
              </w:rPr>
            </w:pPr>
          </w:p>
        </w:tc>
      </w:tr>
    </w:tbl>
    <w:p w:rsidR="00000208" w:rsidRPr="003D4A6F" w:rsidRDefault="00000208" w:rsidP="00000208">
      <w:pPr>
        <w:widowControl/>
        <w:autoSpaceDE/>
        <w:autoSpaceDN/>
        <w:adjustRightInd/>
        <w:rPr>
          <w:rFonts w:ascii="Garamond" w:hAnsi="Garamond" w:cs="Times New Roman"/>
          <w:i/>
          <w:sz w:val="24"/>
          <w:szCs w:val="24"/>
        </w:rPr>
      </w:pPr>
    </w:p>
    <w:p w:rsidR="00000208" w:rsidRPr="003D4A6F" w:rsidRDefault="00000208" w:rsidP="00000208">
      <w:pPr>
        <w:widowControl/>
        <w:autoSpaceDE/>
        <w:autoSpaceDN/>
        <w:adjustRightInd/>
        <w:jc w:val="both"/>
        <w:rPr>
          <w:rFonts w:ascii="Garamond" w:hAnsi="Garamond" w:cs="Times New Roman"/>
          <w:i/>
          <w:sz w:val="24"/>
          <w:szCs w:val="24"/>
        </w:rPr>
      </w:pPr>
      <w:r w:rsidRPr="003D4A6F">
        <w:rPr>
          <w:rFonts w:ascii="Garamond" w:hAnsi="Garamond" w:cs="Times New Roman"/>
          <w:i/>
          <w:sz w:val="24"/>
          <w:szCs w:val="24"/>
        </w:rPr>
        <w:t>Oświadczam, że osoby które będą uczestniczyć w wykonaniu zamówienia posiadają wymagane uprawnienia, jeżeli ustawy nakładają obowiązek posiadania takich uprawnień.</w:t>
      </w:r>
    </w:p>
    <w:p w:rsidR="00000208" w:rsidRPr="003D4A6F" w:rsidRDefault="00000208" w:rsidP="00000208">
      <w:pPr>
        <w:widowControl/>
        <w:autoSpaceDE/>
        <w:autoSpaceDN/>
        <w:adjustRightInd/>
        <w:rPr>
          <w:rFonts w:ascii="Garamond" w:hAnsi="Garamond" w:cs="Times New Roman"/>
          <w:i/>
          <w:sz w:val="24"/>
          <w:szCs w:val="24"/>
        </w:rPr>
      </w:pPr>
    </w:p>
    <w:p w:rsidR="00000208" w:rsidRPr="00C22810" w:rsidRDefault="00000208" w:rsidP="00000208">
      <w:pPr>
        <w:widowControl/>
        <w:autoSpaceDE/>
        <w:autoSpaceDN/>
        <w:adjustRightInd/>
        <w:rPr>
          <w:rFonts w:ascii="Garamond" w:hAnsi="Garamond" w:cs="Times New Roman"/>
          <w:b/>
          <w:i/>
          <w:color w:val="000000"/>
          <w:spacing w:val="-1"/>
          <w:sz w:val="24"/>
          <w:szCs w:val="24"/>
          <w:u w:val="single"/>
        </w:rPr>
      </w:pPr>
      <w:r w:rsidRPr="00C22810">
        <w:rPr>
          <w:rFonts w:ascii="Garamond" w:hAnsi="Garamond" w:cs="Times New Roman"/>
          <w:b/>
          <w:i/>
          <w:color w:val="000000"/>
          <w:spacing w:val="-1"/>
          <w:sz w:val="24"/>
          <w:szCs w:val="24"/>
          <w:u w:val="single"/>
        </w:rPr>
        <w:t>Uwaga:</w:t>
      </w:r>
    </w:p>
    <w:p w:rsidR="00000208" w:rsidRPr="00C22810" w:rsidRDefault="00000208" w:rsidP="00000208">
      <w:pPr>
        <w:pStyle w:val="Akapitzlist"/>
        <w:numPr>
          <w:ilvl w:val="0"/>
          <w:numId w:val="30"/>
        </w:numPr>
        <w:rPr>
          <w:rFonts w:ascii="Garamond" w:hAnsi="Garamond"/>
          <w:i/>
          <w:color w:val="000000"/>
          <w:spacing w:val="-1"/>
        </w:rPr>
      </w:pPr>
      <w:r w:rsidRPr="00C22810">
        <w:rPr>
          <w:rFonts w:ascii="Garamond" w:hAnsi="Garamond"/>
          <w:i/>
          <w:color w:val="000000"/>
          <w:spacing w:val="-1"/>
        </w:rPr>
        <w:t xml:space="preserve">W przypadku, gdy wykonawca wskazując spełnianie warunku polega na osobach zdolnych do wykonywania zamówienia innych podmiotów, na zasadach określonych w art. 26 ust. 2b ustawy PZP, zobowiązany jest udowodnić, iż będzie dysponował zasobami niezbędnymi do realizacji zamówienia, w szczególności przedstawiając w tym celu pisemne zobowiązanie tych podmiotów do oddania do dyspozycji Wykonawcy niezbędnych zasobów na okres korzystania z nich przy wykonywaniu zamówienia. </w:t>
      </w:r>
    </w:p>
    <w:p w:rsidR="00000208" w:rsidRDefault="00000208" w:rsidP="00000208">
      <w:pPr>
        <w:widowControl/>
        <w:autoSpaceDE/>
        <w:autoSpaceDN/>
        <w:adjustRightInd/>
        <w:rPr>
          <w:rFonts w:ascii="Garamond" w:hAnsi="Garamond" w:cs="Times New Roman"/>
          <w:color w:val="000000"/>
          <w:spacing w:val="-1"/>
          <w:sz w:val="24"/>
          <w:szCs w:val="24"/>
        </w:rPr>
      </w:pPr>
    </w:p>
    <w:p w:rsidR="00000208" w:rsidRDefault="00000208" w:rsidP="00000208">
      <w:pPr>
        <w:widowControl/>
        <w:autoSpaceDE/>
        <w:autoSpaceDN/>
        <w:adjustRightInd/>
        <w:rPr>
          <w:rFonts w:ascii="Garamond" w:hAnsi="Garamond" w:cs="Times New Roman"/>
          <w:color w:val="000000"/>
          <w:spacing w:val="-1"/>
          <w:sz w:val="24"/>
          <w:szCs w:val="24"/>
        </w:rPr>
      </w:pPr>
    </w:p>
    <w:p w:rsidR="00000208" w:rsidRPr="00096FD4" w:rsidRDefault="00000208" w:rsidP="00000208">
      <w:pPr>
        <w:widowControl/>
        <w:autoSpaceDE/>
        <w:autoSpaceDN/>
        <w:adjustRightInd/>
        <w:rPr>
          <w:rFonts w:ascii="Garamond" w:hAnsi="Garamond" w:cs="Times New Roman"/>
          <w:i/>
          <w:sz w:val="24"/>
          <w:szCs w:val="24"/>
        </w:rPr>
      </w:pPr>
      <w:r w:rsidRPr="003D4A6F">
        <w:rPr>
          <w:rFonts w:ascii="Garamond" w:hAnsi="Garamond" w:cs="Times New Roman"/>
          <w:color w:val="000000"/>
          <w:spacing w:val="-1"/>
          <w:sz w:val="24"/>
          <w:szCs w:val="24"/>
        </w:rPr>
        <w:t>Miejscowość , data ..............................................</w:t>
      </w:r>
    </w:p>
    <w:p w:rsidR="00000208" w:rsidRPr="003D4A6F" w:rsidRDefault="00000208" w:rsidP="00000208">
      <w:pPr>
        <w:ind w:left="3540" w:firstLine="708"/>
        <w:rPr>
          <w:rFonts w:ascii="Garamond" w:hAnsi="Garamond" w:cs="Times New Roman"/>
          <w:sz w:val="24"/>
          <w:szCs w:val="24"/>
        </w:rPr>
      </w:pPr>
    </w:p>
    <w:p w:rsidR="00000208" w:rsidRPr="003D4A6F" w:rsidRDefault="00000208" w:rsidP="00000208">
      <w:pPr>
        <w:ind w:left="3540" w:firstLine="708"/>
        <w:rPr>
          <w:rFonts w:ascii="Garamond" w:hAnsi="Garamond" w:cs="Times New Roman"/>
          <w:sz w:val="24"/>
          <w:szCs w:val="24"/>
        </w:rPr>
      </w:pPr>
    </w:p>
    <w:p w:rsidR="00000208" w:rsidRPr="003D4A6F" w:rsidRDefault="00000208" w:rsidP="00000208">
      <w:pPr>
        <w:ind w:left="3540" w:firstLine="708"/>
        <w:rPr>
          <w:rFonts w:ascii="Garamond" w:hAnsi="Garamond" w:cs="Times New Roman"/>
          <w:sz w:val="24"/>
          <w:szCs w:val="24"/>
        </w:rPr>
      </w:pPr>
      <w:r w:rsidRPr="003D4A6F">
        <w:rPr>
          <w:rFonts w:ascii="Garamond" w:hAnsi="Garamond" w:cs="Times New Roman"/>
          <w:sz w:val="24"/>
          <w:szCs w:val="24"/>
        </w:rPr>
        <w:t>……………………………………………………</w:t>
      </w:r>
    </w:p>
    <w:p w:rsidR="00000208" w:rsidRPr="00C22810" w:rsidRDefault="00000208" w:rsidP="00000208">
      <w:pPr>
        <w:rPr>
          <w:rFonts w:ascii="Garamond" w:hAnsi="Garamond" w:cs="Times New Roman"/>
        </w:rPr>
      </w:pPr>
      <w:r w:rsidRPr="003D4A6F">
        <w:rPr>
          <w:rFonts w:ascii="Garamond" w:hAnsi="Garamond" w:cs="Times New Roman"/>
          <w:sz w:val="24"/>
          <w:szCs w:val="24"/>
        </w:rPr>
        <w:t xml:space="preserve">                                                                          </w:t>
      </w:r>
      <w:r w:rsidRPr="00C22810">
        <w:rPr>
          <w:rFonts w:ascii="Garamond" w:hAnsi="Garamond" w:cs="Times New Roman"/>
        </w:rPr>
        <w:t xml:space="preserve">               (pieczątka i podpis osoby uprawnionej)</w:t>
      </w:r>
    </w:p>
    <w:p w:rsidR="00000208" w:rsidRDefault="00000208" w:rsidP="00000208">
      <w:pPr>
        <w:rPr>
          <w:rFonts w:ascii="Garamond" w:hAnsi="Garamond" w:cs="Times New Roman"/>
          <w:sz w:val="24"/>
          <w:szCs w:val="24"/>
        </w:rPr>
      </w:pPr>
    </w:p>
    <w:p w:rsidR="00AB3CD8" w:rsidRDefault="00AB3CD8" w:rsidP="00000208">
      <w:pPr>
        <w:rPr>
          <w:rFonts w:ascii="Garamond" w:hAnsi="Garamond" w:cs="Times New Roman"/>
          <w:sz w:val="24"/>
          <w:szCs w:val="24"/>
        </w:rPr>
      </w:pPr>
    </w:p>
    <w:p w:rsidR="00AB3CD8" w:rsidRDefault="00AB3CD8" w:rsidP="00000208">
      <w:pPr>
        <w:rPr>
          <w:rFonts w:ascii="Garamond" w:hAnsi="Garamond" w:cs="Times New Roman"/>
          <w:sz w:val="24"/>
          <w:szCs w:val="24"/>
        </w:rPr>
      </w:pPr>
    </w:p>
    <w:p w:rsidR="00AB3CD8" w:rsidRDefault="00AB3CD8" w:rsidP="00000208">
      <w:pPr>
        <w:rPr>
          <w:rFonts w:ascii="Garamond" w:hAnsi="Garamond" w:cs="Times New Roman"/>
          <w:sz w:val="24"/>
          <w:szCs w:val="24"/>
        </w:rPr>
      </w:pPr>
    </w:p>
    <w:p w:rsidR="00AB3CD8" w:rsidRDefault="00AB3CD8" w:rsidP="00000208">
      <w:pPr>
        <w:rPr>
          <w:rFonts w:ascii="Garamond" w:hAnsi="Garamond" w:cs="Times New Roman"/>
          <w:sz w:val="24"/>
          <w:szCs w:val="24"/>
        </w:rPr>
      </w:pPr>
    </w:p>
    <w:p w:rsidR="00000208" w:rsidRPr="003D4A6F" w:rsidRDefault="00000208" w:rsidP="00000208">
      <w:pPr>
        <w:rPr>
          <w:rFonts w:ascii="Garamond" w:hAnsi="Garamond" w:cs="Times New Roman"/>
          <w:sz w:val="24"/>
          <w:szCs w:val="24"/>
        </w:rPr>
      </w:pPr>
    </w:p>
    <w:p w:rsidR="00000208" w:rsidRPr="003D4A6F" w:rsidRDefault="00000208" w:rsidP="00000208">
      <w:pPr>
        <w:ind w:left="7080" w:firstLine="708"/>
        <w:rPr>
          <w:rFonts w:ascii="Garamond" w:hAnsi="Garamond" w:cs="Times New Roman"/>
          <w:i/>
          <w:sz w:val="24"/>
          <w:szCs w:val="24"/>
        </w:rPr>
      </w:pPr>
      <w:r w:rsidRPr="003D4A6F">
        <w:rPr>
          <w:rFonts w:ascii="Garamond" w:hAnsi="Garamond" w:cs="Times New Roman"/>
          <w:i/>
          <w:sz w:val="24"/>
          <w:szCs w:val="24"/>
        </w:rPr>
        <w:t>Zał</w:t>
      </w:r>
      <w:r>
        <w:rPr>
          <w:rFonts w:ascii="Garamond" w:hAnsi="Garamond" w:cs="Times New Roman"/>
          <w:i/>
          <w:sz w:val="24"/>
          <w:szCs w:val="24"/>
        </w:rPr>
        <w:t>ącznik nr 5</w:t>
      </w:r>
    </w:p>
    <w:p w:rsidR="00000208" w:rsidRPr="003D4A6F" w:rsidRDefault="00000208" w:rsidP="00000208">
      <w:pPr>
        <w:rPr>
          <w:rFonts w:ascii="Garamond" w:hAnsi="Garamond" w:cs="Times New Roman"/>
          <w:sz w:val="24"/>
          <w:szCs w:val="24"/>
        </w:rPr>
      </w:pPr>
      <w:r w:rsidRPr="003D4A6F">
        <w:rPr>
          <w:rFonts w:ascii="Garamond" w:hAnsi="Garamond" w:cs="Times New Roman"/>
          <w:sz w:val="24"/>
          <w:szCs w:val="24"/>
        </w:rPr>
        <w:t>………………………………………</w:t>
      </w:r>
    </w:p>
    <w:p w:rsidR="00000208" w:rsidRPr="003D4A6F" w:rsidRDefault="00000208" w:rsidP="00000208">
      <w:pPr>
        <w:rPr>
          <w:rFonts w:ascii="Garamond" w:hAnsi="Garamond" w:cs="Times New Roman"/>
          <w:sz w:val="24"/>
          <w:szCs w:val="24"/>
        </w:rPr>
      </w:pPr>
      <w:r w:rsidRPr="003D4A6F">
        <w:rPr>
          <w:rFonts w:ascii="Garamond" w:hAnsi="Garamond" w:cs="Times New Roman"/>
          <w:sz w:val="24"/>
          <w:szCs w:val="24"/>
        </w:rPr>
        <w:t xml:space="preserve">           Nazwa i adres Wykonawcy</w:t>
      </w:r>
    </w:p>
    <w:p w:rsidR="00000208" w:rsidRPr="003D4A6F" w:rsidRDefault="00000208" w:rsidP="00000208">
      <w:pPr>
        <w:rPr>
          <w:rFonts w:ascii="Garamond" w:hAnsi="Garamond" w:cs="Times New Roman"/>
          <w:sz w:val="24"/>
          <w:szCs w:val="24"/>
        </w:rPr>
      </w:pPr>
    </w:p>
    <w:p w:rsidR="00000208" w:rsidRPr="003D4A6F" w:rsidRDefault="00000208" w:rsidP="00000208">
      <w:pPr>
        <w:rPr>
          <w:rFonts w:ascii="Garamond" w:hAnsi="Garamond" w:cs="Times New Roman"/>
          <w:sz w:val="24"/>
          <w:szCs w:val="24"/>
        </w:rPr>
      </w:pPr>
    </w:p>
    <w:p w:rsidR="00000208" w:rsidRPr="003D4A6F" w:rsidRDefault="00000208" w:rsidP="00000208">
      <w:pPr>
        <w:jc w:val="center"/>
        <w:rPr>
          <w:rFonts w:ascii="Garamond" w:hAnsi="Garamond" w:cs="Times New Roman"/>
          <w:b/>
          <w:bCs/>
          <w:sz w:val="24"/>
          <w:szCs w:val="24"/>
          <w:u w:val="single"/>
        </w:rPr>
      </w:pPr>
    </w:p>
    <w:p w:rsidR="00000208" w:rsidRPr="003D4A6F" w:rsidRDefault="00000208" w:rsidP="00000208">
      <w:pPr>
        <w:jc w:val="center"/>
        <w:rPr>
          <w:rFonts w:ascii="Garamond" w:hAnsi="Garamond" w:cs="Times New Roman"/>
          <w:b/>
          <w:bCs/>
          <w:sz w:val="24"/>
          <w:szCs w:val="24"/>
          <w:u w:val="single"/>
        </w:rPr>
      </w:pPr>
    </w:p>
    <w:p w:rsidR="00000208" w:rsidRPr="003D4A6F" w:rsidRDefault="00000208" w:rsidP="00000208">
      <w:pPr>
        <w:spacing w:line="360" w:lineRule="auto"/>
        <w:jc w:val="center"/>
        <w:rPr>
          <w:rFonts w:ascii="Garamond" w:hAnsi="Garamond" w:cs="Times New Roman"/>
          <w:b/>
          <w:bCs/>
          <w:sz w:val="24"/>
          <w:szCs w:val="24"/>
          <w:u w:val="single"/>
        </w:rPr>
      </w:pPr>
      <w:r w:rsidRPr="003D4A6F">
        <w:rPr>
          <w:rFonts w:ascii="Garamond" w:hAnsi="Garamond" w:cs="Times New Roman"/>
          <w:b/>
          <w:bCs/>
          <w:sz w:val="24"/>
          <w:szCs w:val="24"/>
          <w:u w:val="single"/>
        </w:rPr>
        <w:t>OŚWIADCZENIE</w:t>
      </w:r>
    </w:p>
    <w:p w:rsidR="00000208" w:rsidRPr="003D4A6F" w:rsidRDefault="00000208" w:rsidP="00000208">
      <w:pPr>
        <w:spacing w:line="360" w:lineRule="auto"/>
        <w:jc w:val="center"/>
        <w:rPr>
          <w:rFonts w:ascii="Garamond" w:hAnsi="Garamond" w:cs="Times New Roman"/>
          <w:b/>
          <w:bCs/>
          <w:sz w:val="24"/>
          <w:szCs w:val="24"/>
          <w:u w:val="single"/>
        </w:rPr>
      </w:pPr>
      <w:r w:rsidRPr="003D4A6F">
        <w:rPr>
          <w:rFonts w:ascii="Garamond" w:hAnsi="Garamond" w:cs="Times New Roman"/>
          <w:b/>
          <w:bCs/>
          <w:sz w:val="24"/>
          <w:szCs w:val="24"/>
          <w:u w:val="single"/>
        </w:rPr>
        <w:t>o braku podstaw do wykluczenia z postępowania</w:t>
      </w:r>
    </w:p>
    <w:p w:rsidR="00000208" w:rsidRPr="003D4A6F" w:rsidRDefault="00000208" w:rsidP="00000208">
      <w:pPr>
        <w:rPr>
          <w:rFonts w:ascii="Garamond" w:hAnsi="Garamond" w:cs="Times New Roman"/>
          <w:b/>
          <w:bCs/>
          <w:sz w:val="24"/>
          <w:szCs w:val="24"/>
          <w:u w:val="single"/>
        </w:rPr>
      </w:pPr>
    </w:p>
    <w:p w:rsidR="00C326AC" w:rsidRPr="003F6EE3" w:rsidRDefault="00000208" w:rsidP="00C326AC">
      <w:pPr>
        <w:shd w:val="clear" w:color="auto" w:fill="FFFFFF"/>
        <w:spacing w:line="276" w:lineRule="auto"/>
        <w:ind w:hanging="7"/>
        <w:rPr>
          <w:rFonts w:ascii="Garamond" w:hAnsi="Garamond" w:cs="Times New Roman"/>
          <w:b/>
          <w:spacing w:val="-7"/>
          <w:sz w:val="24"/>
          <w:szCs w:val="24"/>
        </w:rPr>
      </w:pPr>
      <w:r w:rsidRPr="003D4A6F">
        <w:rPr>
          <w:rFonts w:ascii="Garamond" w:hAnsi="Garamond" w:cs="Times New Roman"/>
          <w:sz w:val="24"/>
          <w:szCs w:val="24"/>
        </w:rPr>
        <w:t xml:space="preserve">   Przystępując do przetargu w trybie przetargu nieograniczonego </w:t>
      </w:r>
      <w:r>
        <w:rPr>
          <w:rFonts w:ascii="Garamond" w:hAnsi="Garamond" w:cs="Times New Roman"/>
          <w:b/>
          <w:bCs/>
          <w:sz w:val="24"/>
          <w:szCs w:val="24"/>
        </w:rPr>
        <w:t xml:space="preserve"> </w:t>
      </w:r>
      <w:r w:rsidRPr="003D4A6F">
        <w:rPr>
          <w:rFonts w:ascii="Garamond" w:hAnsi="Garamond" w:cs="Times New Roman"/>
          <w:b/>
          <w:bCs/>
          <w:sz w:val="24"/>
          <w:szCs w:val="24"/>
        </w:rPr>
        <w:t xml:space="preserve">dla zadania: </w:t>
      </w:r>
      <w:r w:rsidR="00C326AC" w:rsidRPr="003F6EE3">
        <w:rPr>
          <w:rFonts w:ascii="Garamond" w:hAnsi="Garamond" w:cs="Times New Roman"/>
          <w:b/>
          <w:spacing w:val="-7"/>
          <w:sz w:val="24"/>
          <w:szCs w:val="24"/>
        </w:rPr>
        <w:t>„</w:t>
      </w:r>
      <w:r w:rsidR="00C326AC" w:rsidRPr="003F6EE3">
        <w:rPr>
          <w:rFonts w:ascii="Garamond" w:hAnsi="Garamond"/>
          <w:b/>
          <w:sz w:val="24"/>
          <w:szCs w:val="24"/>
        </w:rPr>
        <w:t>Rewitalizacja Parku Miejskiego im. Sybiraków w Ząbkowicach Śląskich</w:t>
      </w:r>
      <w:r w:rsidR="00C326AC" w:rsidRPr="003F6EE3">
        <w:rPr>
          <w:rFonts w:ascii="Garamond" w:hAnsi="Garamond" w:cs="Times New Roman"/>
          <w:b/>
          <w:spacing w:val="-7"/>
          <w:sz w:val="24"/>
          <w:szCs w:val="24"/>
        </w:rPr>
        <w:t>”</w:t>
      </w:r>
    </w:p>
    <w:p w:rsidR="00000208" w:rsidRPr="003D4A6F" w:rsidRDefault="00000208" w:rsidP="00C326AC">
      <w:pPr>
        <w:shd w:val="clear" w:color="auto" w:fill="FFFFFF"/>
        <w:ind w:hanging="7"/>
        <w:jc w:val="center"/>
        <w:rPr>
          <w:rFonts w:ascii="Garamond" w:hAnsi="Garamond" w:cs="Times New Roman"/>
          <w:b/>
          <w:spacing w:val="-7"/>
          <w:sz w:val="24"/>
          <w:szCs w:val="24"/>
        </w:rPr>
      </w:pPr>
      <w:r w:rsidRPr="003D4A6F">
        <w:rPr>
          <w:rFonts w:ascii="Garamond" w:hAnsi="Garamond" w:cs="Times New Roman"/>
          <w:sz w:val="24"/>
          <w:szCs w:val="24"/>
        </w:rPr>
        <w:t>oświadczam, że brak podstaw do wykluczenia mojej / naszej firmy* z postępowania o udzielenie zamówienia publicznego na podstawie art. 24 ustawy Prawo zamówień publicznych.</w:t>
      </w:r>
    </w:p>
    <w:p w:rsidR="00000208" w:rsidRPr="003D4A6F" w:rsidRDefault="00000208" w:rsidP="00000208">
      <w:pPr>
        <w:jc w:val="center"/>
        <w:rPr>
          <w:rFonts w:ascii="Garamond" w:hAnsi="Garamond" w:cs="Times New Roman"/>
          <w:sz w:val="24"/>
          <w:szCs w:val="24"/>
        </w:rPr>
      </w:pPr>
      <w:r w:rsidRPr="003D4A6F">
        <w:rPr>
          <w:rFonts w:ascii="Garamond" w:hAnsi="Garamond" w:cs="Times New Roman"/>
          <w:sz w:val="24"/>
          <w:szCs w:val="24"/>
        </w:rPr>
        <w:t xml:space="preserve">           </w:t>
      </w:r>
    </w:p>
    <w:p w:rsidR="00000208" w:rsidRPr="003D4A6F" w:rsidRDefault="00000208" w:rsidP="00000208">
      <w:pPr>
        <w:jc w:val="center"/>
        <w:rPr>
          <w:rFonts w:ascii="Garamond" w:hAnsi="Garamond" w:cs="Times New Roman"/>
          <w:sz w:val="24"/>
          <w:szCs w:val="24"/>
        </w:rPr>
      </w:pPr>
    </w:p>
    <w:p w:rsidR="00000208" w:rsidRPr="003D4A6F" w:rsidRDefault="00000208" w:rsidP="00000208">
      <w:pPr>
        <w:jc w:val="center"/>
        <w:rPr>
          <w:rFonts w:ascii="Garamond" w:hAnsi="Garamond" w:cs="Times New Roman"/>
          <w:sz w:val="24"/>
          <w:szCs w:val="24"/>
        </w:rPr>
      </w:pPr>
    </w:p>
    <w:p w:rsidR="00000208" w:rsidRPr="003D4A6F" w:rsidRDefault="00000208" w:rsidP="00000208">
      <w:pPr>
        <w:rPr>
          <w:rFonts w:ascii="Garamond" w:hAnsi="Garamond" w:cs="Times New Roman"/>
          <w:i/>
          <w:sz w:val="24"/>
          <w:szCs w:val="24"/>
        </w:rPr>
      </w:pPr>
      <w:r w:rsidRPr="003D4A6F">
        <w:rPr>
          <w:rFonts w:ascii="Garamond" w:hAnsi="Garamond" w:cs="Times New Roman"/>
          <w:i/>
          <w:sz w:val="24"/>
          <w:szCs w:val="24"/>
        </w:rPr>
        <w:t>*niepotrzebne skreślić</w:t>
      </w:r>
    </w:p>
    <w:p w:rsidR="00000208" w:rsidRPr="003D4A6F" w:rsidRDefault="00000208" w:rsidP="00000208">
      <w:pPr>
        <w:rPr>
          <w:rFonts w:ascii="Garamond" w:hAnsi="Garamond" w:cs="Times New Roman"/>
          <w:sz w:val="24"/>
          <w:szCs w:val="24"/>
        </w:rPr>
      </w:pPr>
    </w:p>
    <w:p w:rsidR="00000208" w:rsidRPr="003D4A6F" w:rsidRDefault="00000208" w:rsidP="00000208">
      <w:pPr>
        <w:rPr>
          <w:rFonts w:ascii="Garamond" w:hAnsi="Garamond" w:cs="Times New Roman"/>
          <w:sz w:val="24"/>
          <w:szCs w:val="24"/>
        </w:rPr>
      </w:pPr>
    </w:p>
    <w:p w:rsidR="00000208" w:rsidRPr="003D4A6F" w:rsidRDefault="00000208" w:rsidP="00000208">
      <w:pPr>
        <w:rPr>
          <w:rFonts w:ascii="Garamond" w:hAnsi="Garamond" w:cs="Times New Roman"/>
          <w:sz w:val="24"/>
          <w:szCs w:val="24"/>
        </w:rPr>
      </w:pPr>
    </w:p>
    <w:p w:rsidR="00000208" w:rsidRPr="003D4A6F" w:rsidRDefault="00000208" w:rsidP="00000208">
      <w:pPr>
        <w:rPr>
          <w:rFonts w:ascii="Garamond" w:hAnsi="Garamond" w:cs="Times New Roman"/>
          <w:sz w:val="24"/>
          <w:szCs w:val="24"/>
        </w:rPr>
      </w:pPr>
      <w:r w:rsidRPr="003D4A6F">
        <w:rPr>
          <w:rFonts w:ascii="Garamond" w:hAnsi="Garamond" w:cs="Times New Roman"/>
          <w:sz w:val="24"/>
          <w:szCs w:val="24"/>
        </w:rPr>
        <w:t>…………………………., dnia ………………….. 201</w:t>
      </w:r>
      <w:r>
        <w:rPr>
          <w:rFonts w:ascii="Garamond" w:hAnsi="Garamond" w:cs="Times New Roman"/>
          <w:sz w:val="24"/>
          <w:szCs w:val="24"/>
        </w:rPr>
        <w:t>2</w:t>
      </w:r>
      <w:r w:rsidRPr="003D4A6F">
        <w:rPr>
          <w:rFonts w:ascii="Garamond" w:hAnsi="Garamond" w:cs="Times New Roman"/>
          <w:sz w:val="24"/>
          <w:szCs w:val="24"/>
        </w:rPr>
        <w:t>r.</w:t>
      </w:r>
    </w:p>
    <w:p w:rsidR="00000208" w:rsidRPr="003D4A6F" w:rsidRDefault="00000208" w:rsidP="00000208">
      <w:pPr>
        <w:rPr>
          <w:rFonts w:ascii="Garamond" w:hAnsi="Garamond" w:cs="Times New Roman"/>
          <w:sz w:val="24"/>
          <w:szCs w:val="24"/>
        </w:rPr>
      </w:pPr>
    </w:p>
    <w:p w:rsidR="00000208" w:rsidRPr="003D4A6F" w:rsidRDefault="00000208" w:rsidP="00000208">
      <w:pPr>
        <w:jc w:val="center"/>
        <w:rPr>
          <w:rFonts w:ascii="Garamond" w:hAnsi="Garamond" w:cs="Times New Roman"/>
          <w:sz w:val="24"/>
          <w:szCs w:val="24"/>
        </w:rPr>
      </w:pPr>
      <w:r w:rsidRPr="003D4A6F">
        <w:rPr>
          <w:rFonts w:ascii="Garamond" w:hAnsi="Garamond" w:cs="Times New Roman"/>
          <w:sz w:val="24"/>
          <w:szCs w:val="24"/>
        </w:rPr>
        <w:t xml:space="preserve">  </w:t>
      </w:r>
    </w:p>
    <w:p w:rsidR="00000208" w:rsidRPr="003D4A6F" w:rsidRDefault="00000208" w:rsidP="00000208">
      <w:pPr>
        <w:ind w:left="4956"/>
        <w:rPr>
          <w:rFonts w:ascii="Garamond" w:hAnsi="Garamond" w:cs="Times New Roman"/>
          <w:sz w:val="24"/>
          <w:szCs w:val="24"/>
        </w:rPr>
      </w:pPr>
      <w:r w:rsidRPr="003D4A6F">
        <w:rPr>
          <w:rFonts w:ascii="Garamond" w:hAnsi="Garamond" w:cs="Times New Roman"/>
          <w:sz w:val="24"/>
          <w:szCs w:val="24"/>
        </w:rPr>
        <w:t xml:space="preserve">                                      </w:t>
      </w:r>
    </w:p>
    <w:p w:rsidR="00000208" w:rsidRPr="003D4A6F" w:rsidRDefault="00000208" w:rsidP="00000208">
      <w:pPr>
        <w:ind w:left="4956"/>
        <w:rPr>
          <w:rFonts w:ascii="Garamond" w:hAnsi="Garamond" w:cs="Times New Roman"/>
          <w:sz w:val="24"/>
          <w:szCs w:val="24"/>
        </w:rPr>
      </w:pPr>
    </w:p>
    <w:p w:rsidR="00000208" w:rsidRPr="00C22810" w:rsidRDefault="00000208" w:rsidP="00000208">
      <w:pPr>
        <w:ind w:left="4956"/>
        <w:rPr>
          <w:rFonts w:ascii="Garamond" w:hAnsi="Garamond" w:cs="Times New Roman"/>
        </w:rPr>
      </w:pPr>
      <w:r w:rsidRPr="003D4A6F">
        <w:rPr>
          <w:rFonts w:ascii="Garamond" w:hAnsi="Garamond" w:cs="Times New Roman"/>
          <w:sz w:val="24"/>
          <w:szCs w:val="24"/>
        </w:rPr>
        <w:t xml:space="preserve">                                  </w:t>
      </w:r>
      <w:r>
        <w:rPr>
          <w:rFonts w:ascii="Garamond" w:hAnsi="Garamond" w:cs="Times New Roman"/>
          <w:sz w:val="24"/>
          <w:szCs w:val="24"/>
        </w:rPr>
        <w:t xml:space="preserve">                          </w:t>
      </w:r>
      <w:r w:rsidRPr="003D4A6F">
        <w:rPr>
          <w:rFonts w:ascii="Garamond" w:hAnsi="Garamond" w:cs="Times New Roman"/>
          <w:sz w:val="24"/>
          <w:szCs w:val="24"/>
        </w:rPr>
        <w:t xml:space="preserve">……………………………………………                                                                                                       </w:t>
      </w:r>
      <w:r w:rsidRPr="00C22810">
        <w:rPr>
          <w:rFonts w:ascii="Garamond" w:hAnsi="Garamond" w:cs="Times New Roman"/>
        </w:rPr>
        <w:t>(pieczątka i podpis osoby uprawnionej)</w:t>
      </w:r>
    </w:p>
    <w:p w:rsidR="00000208" w:rsidRPr="00C22810" w:rsidRDefault="00000208" w:rsidP="00000208">
      <w:pPr>
        <w:rPr>
          <w:rFonts w:ascii="Garamond" w:hAnsi="Garamond" w:cs="Times New Roman"/>
        </w:rPr>
      </w:pPr>
    </w:p>
    <w:p w:rsidR="00000208" w:rsidRPr="00C22810" w:rsidRDefault="00000208" w:rsidP="00000208">
      <w:pPr>
        <w:jc w:val="both"/>
        <w:rPr>
          <w:rFonts w:ascii="Garamond" w:hAnsi="Garamond" w:cs="Times New Roman"/>
          <w:i/>
          <w:iCs/>
        </w:rPr>
      </w:pPr>
    </w:p>
    <w:p w:rsidR="00000208" w:rsidRPr="003D4A6F" w:rsidRDefault="00000208" w:rsidP="00000208">
      <w:pPr>
        <w:jc w:val="both"/>
        <w:rPr>
          <w:rFonts w:ascii="Garamond" w:hAnsi="Garamond" w:cs="Times New Roman"/>
          <w:i/>
          <w:iCs/>
          <w:sz w:val="24"/>
          <w:szCs w:val="24"/>
        </w:rPr>
      </w:pPr>
    </w:p>
    <w:p w:rsidR="00000208" w:rsidRPr="003D4A6F" w:rsidRDefault="00000208" w:rsidP="00000208">
      <w:pPr>
        <w:jc w:val="both"/>
        <w:rPr>
          <w:rFonts w:ascii="Garamond" w:hAnsi="Garamond" w:cs="Times New Roman"/>
          <w:i/>
          <w:iCs/>
          <w:sz w:val="24"/>
          <w:szCs w:val="24"/>
        </w:rPr>
      </w:pPr>
    </w:p>
    <w:p w:rsidR="00000208" w:rsidRPr="003D4A6F" w:rsidRDefault="00000208" w:rsidP="00000208">
      <w:pPr>
        <w:rPr>
          <w:rFonts w:ascii="Garamond" w:hAnsi="Garamond" w:cs="Times New Roman"/>
          <w:sz w:val="24"/>
          <w:szCs w:val="24"/>
        </w:rPr>
      </w:pPr>
    </w:p>
    <w:p w:rsidR="00000208" w:rsidRPr="003D4A6F" w:rsidRDefault="00000208" w:rsidP="00000208">
      <w:pPr>
        <w:rPr>
          <w:rFonts w:ascii="Garamond" w:hAnsi="Garamond" w:cs="Times New Roman"/>
          <w:sz w:val="24"/>
          <w:szCs w:val="24"/>
        </w:rPr>
      </w:pPr>
    </w:p>
    <w:p w:rsidR="00000208" w:rsidRPr="003D4A6F" w:rsidRDefault="00000208" w:rsidP="00000208">
      <w:pPr>
        <w:rPr>
          <w:rFonts w:ascii="Garamond" w:hAnsi="Garamond" w:cs="Times New Roman"/>
          <w:sz w:val="24"/>
          <w:szCs w:val="24"/>
        </w:rPr>
      </w:pPr>
    </w:p>
    <w:p w:rsidR="00000208" w:rsidRPr="003D4A6F" w:rsidRDefault="00000208" w:rsidP="00000208">
      <w:pPr>
        <w:rPr>
          <w:rFonts w:ascii="Garamond" w:hAnsi="Garamond" w:cs="Times New Roman"/>
          <w:sz w:val="24"/>
          <w:szCs w:val="24"/>
        </w:rPr>
      </w:pPr>
    </w:p>
    <w:p w:rsidR="00000208" w:rsidRPr="003D4A6F" w:rsidRDefault="00000208" w:rsidP="00000208">
      <w:pPr>
        <w:rPr>
          <w:rFonts w:ascii="Garamond" w:hAnsi="Garamond" w:cs="Times New Roman"/>
          <w:sz w:val="24"/>
          <w:szCs w:val="24"/>
        </w:rPr>
      </w:pPr>
    </w:p>
    <w:p w:rsidR="00000208" w:rsidRDefault="00000208" w:rsidP="00C326AC">
      <w:pPr>
        <w:rPr>
          <w:rFonts w:ascii="Garamond" w:hAnsi="Garamond" w:cs="Times New Roman"/>
          <w:i/>
          <w:sz w:val="24"/>
          <w:szCs w:val="24"/>
        </w:rPr>
      </w:pPr>
    </w:p>
    <w:p w:rsidR="00000208" w:rsidRPr="003D4A6F" w:rsidRDefault="00000208" w:rsidP="00000208">
      <w:pPr>
        <w:ind w:left="7080"/>
        <w:rPr>
          <w:rFonts w:ascii="Garamond" w:hAnsi="Garamond" w:cs="Times New Roman"/>
          <w:i/>
          <w:sz w:val="24"/>
          <w:szCs w:val="24"/>
        </w:rPr>
      </w:pPr>
      <w:r>
        <w:rPr>
          <w:rFonts w:ascii="Garamond" w:hAnsi="Garamond" w:cs="Times New Roman"/>
          <w:i/>
          <w:sz w:val="24"/>
          <w:szCs w:val="24"/>
        </w:rPr>
        <w:t>Załącznik nr 6</w:t>
      </w:r>
    </w:p>
    <w:p w:rsidR="00000208" w:rsidRPr="003D4A6F" w:rsidRDefault="00000208" w:rsidP="00000208">
      <w:pPr>
        <w:rPr>
          <w:rFonts w:ascii="Garamond" w:hAnsi="Garamond" w:cs="Times New Roman"/>
          <w:sz w:val="24"/>
          <w:szCs w:val="24"/>
        </w:rPr>
      </w:pPr>
      <w:r w:rsidRPr="003D4A6F">
        <w:rPr>
          <w:rFonts w:ascii="Garamond" w:hAnsi="Garamond" w:cs="Times New Roman"/>
          <w:sz w:val="24"/>
          <w:szCs w:val="24"/>
        </w:rPr>
        <w:t>………………………………………</w:t>
      </w:r>
    </w:p>
    <w:p w:rsidR="00000208" w:rsidRDefault="00000208" w:rsidP="00000208">
      <w:pPr>
        <w:rPr>
          <w:rFonts w:ascii="Garamond" w:hAnsi="Garamond" w:cs="Times New Roman"/>
          <w:sz w:val="24"/>
          <w:szCs w:val="24"/>
        </w:rPr>
      </w:pPr>
      <w:r w:rsidRPr="003D4A6F">
        <w:rPr>
          <w:rFonts w:ascii="Garamond" w:hAnsi="Garamond" w:cs="Times New Roman"/>
          <w:sz w:val="24"/>
          <w:szCs w:val="24"/>
        </w:rPr>
        <w:t xml:space="preserve">           Nazwa i adres Wykonawcy</w:t>
      </w:r>
    </w:p>
    <w:p w:rsidR="00000208" w:rsidRDefault="00000208" w:rsidP="00000208">
      <w:pPr>
        <w:rPr>
          <w:rFonts w:ascii="Garamond" w:hAnsi="Garamond" w:cs="Times New Roman"/>
          <w:sz w:val="24"/>
          <w:szCs w:val="24"/>
        </w:rPr>
      </w:pPr>
      <w:r>
        <w:rPr>
          <w:rFonts w:ascii="Garamond" w:hAnsi="Garamond" w:cs="Times New Roman"/>
          <w:sz w:val="24"/>
          <w:szCs w:val="24"/>
        </w:rPr>
        <w:t>………………………………………</w:t>
      </w:r>
    </w:p>
    <w:p w:rsidR="00000208" w:rsidRDefault="00000208" w:rsidP="00000208">
      <w:pPr>
        <w:ind w:left="708" w:firstLine="708"/>
        <w:rPr>
          <w:rFonts w:ascii="Garamond" w:hAnsi="Garamond" w:cs="Times New Roman"/>
          <w:sz w:val="24"/>
          <w:szCs w:val="24"/>
        </w:rPr>
      </w:pPr>
      <w:r>
        <w:rPr>
          <w:rFonts w:ascii="Garamond" w:hAnsi="Garamond" w:cs="Times New Roman"/>
          <w:sz w:val="24"/>
          <w:szCs w:val="24"/>
        </w:rPr>
        <w:t>NIP</w:t>
      </w:r>
    </w:p>
    <w:p w:rsidR="00000208" w:rsidRDefault="00000208" w:rsidP="00000208">
      <w:pPr>
        <w:rPr>
          <w:rFonts w:ascii="Garamond" w:hAnsi="Garamond" w:cs="Times New Roman"/>
          <w:sz w:val="24"/>
          <w:szCs w:val="24"/>
        </w:rPr>
      </w:pPr>
      <w:r>
        <w:rPr>
          <w:rFonts w:ascii="Garamond" w:hAnsi="Garamond" w:cs="Times New Roman"/>
          <w:sz w:val="24"/>
          <w:szCs w:val="24"/>
        </w:rPr>
        <w:t>………………………………………</w:t>
      </w:r>
    </w:p>
    <w:p w:rsidR="00000208" w:rsidRDefault="00000208" w:rsidP="00000208">
      <w:pPr>
        <w:ind w:left="708" w:firstLine="708"/>
        <w:rPr>
          <w:rFonts w:ascii="Garamond" w:hAnsi="Garamond" w:cs="Times New Roman"/>
          <w:sz w:val="24"/>
          <w:szCs w:val="24"/>
        </w:rPr>
      </w:pPr>
      <w:r>
        <w:rPr>
          <w:rFonts w:ascii="Garamond" w:hAnsi="Garamond" w:cs="Times New Roman"/>
          <w:sz w:val="24"/>
          <w:szCs w:val="24"/>
        </w:rPr>
        <w:t>REGON</w:t>
      </w:r>
    </w:p>
    <w:p w:rsidR="00000208" w:rsidRPr="003D4A6F" w:rsidRDefault="00000208" w:rsidP="00C326AC">
      <w:pPr>
        <w:rPr>
          <w:rFonts w:ascii="Garamond" w:hAnsi="Garamond" w:cs="Times New Roman"/>
          <w:b/>
          <w:bCs/>
          <w:sz w:val="24"/>
          <w:szCs w:val="24"/>
          <w:u w:val="single"/>
        </w:rPr>
      </w:pPr>
    </w:p>
    <w:p w:rsidR="00000208" w:rsidRPr="003D4A6F" w:rsidRDefault="00000208" w:rsidP="00000208">
      <w:pPr>
        <w:spacing w:line="360" w:lineRule="auto"/>
        <w:jc w:val="center"/>
        <w:rPr>
          <w:rFonts w:ascii="Garamond" w:hAnsi="Garamond" w:cs="Times New Roman"/>
          <w:b/>
          <w:bCs/>
          <w:sz w:val="24"/>
          <w:szCs w:val="24"/>
          <w:u w:val="single"/>
        </w:rPr>
      </w:pPr>
      <w:r w:rsidRPr="003D4A6F">
        <w:rPr>
          <w:rFonts w:ascii="Garamond" w:hAnsi="Garamond" w:cs="Times New Roman"/>
          <w:b/>
          <w:bCs/>
          <w:sz w:val="24"/>
          <w:szCs w:val="24"/>
          <w:u w:val="single"/>
        </w:rPr>
        <w:t>OŚWIADCZENIE</w:t>
      </w:r>
    </w:p>
    <w:p w:rsidR="00000208" w:rsidRPr="003D4A6F" w:rsidRDefault="00000208" w:rsidP="00000208">
      <w:pPr>
        <w:spacing w:line="360" w:lineRule="auto"/>
        <w:jc w:val="center"/>
        <w:rPr>
          <w:rFonts w:ascii="Garamond" w:hAnsi="Garamond" w:cs="Times New Roman"/>
          <w:sz w:val="24"/>
          <w:szCs w:val="24"/>
        </w:rPr>
      </w:pPr>
      <w:r w:rsidRPr="003D4A6F">
        <w:rPr>
          <w:rFonts w:ascii="Garamond" w:hAnsi="Garamond" w:cs="Times New Roman"/>
          <w:b/>
          <w:bCs/>
          <w:sz w:val="24"/>
          <w:szCs w:val="24"/>
        </w:rPr>
        <w:t>(dla osób fizycznych</w:t>
      </w:r>
      <w:r w:rsidRPr="003D4A6F">
        <w:rPr>
          <w:rFonts w:ascii="Garamond" w:hAnsi="Garamond" w:cs="Times New Roman"/>
          <w:sz w:val="24"/>
          <w:szCs w:val="24"/>
        </w:rPr>
        <w:t>)</w:t>
      </w:r>
    </w:p>
    <w:p w:rsidR="00000208" w:rsidRPr="003D4A6F" w:rsidRDefault="00000208" w:rsidP="00000208">
      <w:pPr>
        <w:spacing w:line="360" w:lineRule="auto"/>
        <w:jc w:val="center"/>
        <w:rPr>
          <w:rFonts w:ascii="Garamond" w:hAnsi="Garamond" w:cs="Times New Roman"/>
          <w:sz w:val="24"/>
          <w:szCs w:val="24"/>
        </w:rPr>
      </w:pPr>
    </w:p>
    <w:p w:rsidR="00C326AC" w:rsidRPr="003F6EE3" w:rsidRDefault="00000208" w:rsidP="00C326AC">
      <w:pPr>
        <w:shd w:val="clear" w:color="auto" w:fill="FFFFFF"/>
        <w:spacing w:line="276" w:lineRule="auto"/>
        <w:ind w:hanging="7"/>
        <w:rPr>
          <w:rFonts w:ascii="Garamond" w:hAnsi="Garamond" w:cs="Times New Roman"/>
          <w:b/>
          <w:spacing w:val="-7"/>
          <w:sz w:val="24"/>
          <w:szCs w:val="24"/>
        </w:rPr>
      </w:pPr>
      <w:r w:rsidRPr="003D4A6F">
        <w:rPr>
          <w:rFonts w:ascii="Garamond" w:hAnsi="Garamond" w:cs="Times New Roman"/>
          <w:sz w:val="24"/>
          <w:szCs w:val="24"/>
        </w:rPr>
        <w:t xml:space="preserve">Przystępując jako osoba / </w:t>
      </w:r>
      <w:r w:rsidRPr="003D4A6F">
        <w:rPr>
          <w:rFonts w:ascii="Garamond" w:hAnsi="Garamond" w:cs="Times New Roman"/>
          <w:strike/>
          <w:sz w:val="24"/>
          <w:szCs w:val="24"/>
        </w:rPr>
        <w:t>osoby*</w:t>
      </w:r>
      <w:r w:rsidRPr="003D4A6F">
        <w:rPr>
          <w:rFonts w:ascii="Garamond" w:hAnsi="Garamond" w:cs="Times New Roman"/>
          <w:sz w:val="24"/>
          <w:szCs w:val="24"/>
        </w:rPr>
        <w:t xml:space="preserve"> fizyczna / </w:t>
      </w:r>
      <w:r w:rsidRPr="003D4A6F">
        <w:rPr>
          <w:rFonts w:ascii="Garamond" w:hAnsi="Garamond" w:cs="Times New Roman"/>
          <w:strike/>
          <w:sz w:val="24"/>
          <w:szCs w:val="24"/>
        </w:rPr>
        <w:t>fizyczne*</w:t>
      </w:r>
      <w:r w:rsidRPr="003D4A6F">
        <w:rPr>
          <w:rFonts w:ascii="Garamond" w:hAnsi="Garamond" w:cs="Times New Roman"/>
          <w:sz w:val="24"/>
          <w:szCs w:val="24"/>
        </w:rPr>
        <w:t xml:space="preserve"> do przetargu w trybie przetargu nieograniczonego </w:t>
      </w:r>
      <w:r>
        <w:rPr>
          <w:rFonts w:ascii="Garamond" w:hAnsi="Garamond" w:cs="Times New Roman"/>
          <w:b/>
          <w:bCs/>
          <w:sz w:val="24"/>
          <w:szCs w:val="24"/>
        </w:rPr>
        <w:t xml:space="preserve"> </w:t>
      </w:r>
      <w:r w:rsidRPr="003D4A6F">
        <w:rPr>
          <w:rFonts w:ascii="Garamond" w:hAnsi="Garamond" w:cs="Times New Roman"/>
          <w:b/>
          <w:bCs/>
          <w:sz w:val="24"/>
          <w:szCs w:val="24"/>
        </w:rPr>
        <w:t xml:space="preserve"> zadania: </w:t>
      </w:r>
      <w:r w:rsidR="00C326AC" w:rsidRPr="003F6EE3">
        <w:rPr>
          <w:rFonts w:ascii="Garamond" w:hAnsi="Garamond" w:cs="Times New Roman"/>
          <w:b/>
          <w:spacing w:val="-7"/>
          <w:sz w:val="24"/>
          <w:szCs w:val="24"/>
        </w:rPr>
        <w:t>„</w:t>
      </w:r>
      <w:r w:rsidR="00C326AC" w:rsidRPr="003F6EE3">
        <w:rPr>
          <w:rFonts w:ascii="Garamond" w:hAnsi="Garamond"/>
          <w:b/>
          <w:sz w:val="24"/>
          <w:szCs w:val="24"/>
        </w:rPr>
        <w:t>Rewitalizacja Parku Miejskiego im. Sybiraków w Ząbkowicach Śląskich</w:t>
      </w:r>
      <w:r w:rsidR="00C326AC" w:rsidRPr="003F6EE3">
        <w:rPr>
          <w:rFonts w:ascii="Garamond" w:hAnsi="Garamond" w:cs="Times New Roman"/>
          <w:b/>
          <w:spacing w:val="-7"/>
          <w:sz w:val="24"/>
          <w:szCs w:val="24"/>
        </w:rPr>
        <w:t>”</w:t>
      </w:r>
    </w:p>
    <w:p w:rsidR="00000208" w:rsidRPr="003D4A6F" w:rsidRDefault="00000208" w:rsidP="00C326AC">
      <w:pPr>
        <w:shd w:val="clear" w:color="auto" w:fill="FFFFFF"/>
        <w:ind w:hanging="7"/>
        <w:jc w:val="center"/>
        <w:rPr>
          <w:rFonts w:ascii="Garamond" w:hAnsi="Garamond" w:cs="Times New Roman"/>
          <w:sz w:val="24"/>
          <w:szCs w:val="24"/>
        </w:rPr>
      </w:pPr>
      <w:r w:rsidRPr="003D4A6F">
        <w:rPr>
          <w:rFonts w:ascii="Garamond" w:hAnsi="Garamond" w:cs="Times New Roman"/>
          <w:sz w:val="24"/>
          <w:szCs w:val="24"/>
        </w:rPr>
        <w:t xml:space="preserve">oświadczam / </w:t>
      </w:r>
      <w:r w:rsidRPr="003D4A6F">
        <w:rPr>
          <w:rFonts w:ascii="Garamond" w:hAnsi="Garamond" w:cs="Times New Roman"/>
          <w:strike/>
          <w:sz w:val="24"/>
          <w:szCs w:val="24"/>
        </w:rPr>
        <w:t>oświadczamy*,</w:t>
      </w:r>
      <w:r w:rsidRPr="003D4A6F">
        <w:rPr>
          <w:rFonts w:ascii="Garamond" w:hAnsi="Garamond" w:cs="Times New Roman"/>
          <w:sz w:val="24"/>
          <w:szCs w:val="24"/>
        </w:rPr>
        <w:t xml:space="preserve"> że</w:t>
      </w:r>
      <w:r>
        <w:rPr>
          <w:rFonts w:ascii="Garamond" w:hAnsi="Garamond" w:cs="Times New Roman"/>
          <w:sz w:val="24"/>
          <w:szCs w:val="24"/>
        </w:rPr>
        <w:t xml:space="preserve"> prowadzę działalność …………………………………………. </w:t>
      </w:r>
      <w:r>
        <w:rPr>
          <w:rFonts w:ascii="Garamond" w:hAnsi="Garamond" w:cs="Times New Roman"/>
          <w:sz w:val="24"/>
          <w:szCs w:val="24"/>
        </w:rPr>
        <w:br/>
      </w:r>
      <w:r w:rsidRPr="00283D7C">
        <w:rPr>
          <w:rFonts w:ascii="Garamond" w:hAnsi="Garamond" w:cs="Times New Roman"/>
          <w:sz w:val="18"/>
          <w:szCs w:val="18"/>
        </w:rPr>
        <w:t xml:space="preserve">                                                                              </w:t>
      </w:r>
      <w:r>
        <w:rPr>
          <w:rFonts w:ascii="Garamond" w:hAnsi="Garamond" w:cs="Times New Roman"/>
          <w:sz w:val="18"/>
          <w:szCs w:val="18"/>
        </w:rPr>
        <w:t xml:space="preserve">                                                          </w:t>
      </w:r>
      <w:r w:rsidRPr="00283D7C">
        <w:rPr>
          <w:rFonts w:ascii="Garamond" w:hAnsi="Garamond" w:cs="Times New Roman"/>
          <w:sz w:val="18"/>
          <w:szCs w:val="18"/>
        </w:rPr>
        <w:t xml:space="preserve">      ( nazwa działalności</w:t>
      </w:r>
      <w:r>
        <w:rPr>
          <w:rFonts w:ascii="Garamond" w:hAnsi="Garamond" w:cs="Times New Roman"/>
          <w:sz w:val="18"/>
          <w:szCs w:val="18"/>
        </w:rPr>
        <w:t xml:space="preserve"> gospodarczej</w:t>
      </w:r>
      <w:r w:rsidRPr="00283D7C">
        <w:rPr>
          <w:rFonts w:ascii="Garamond" w:hAnsi="Garamond" w:cs="Times New Roman"/>
          <w:sz w:val="18"/>
          <w:szCs w:val="18"/>
        </w:rPr>
        <w:t xml:space="preserve">) </w:t>
      </w:r>
      <w:r w:rsidRPr="00283D7C">
        <w:rPr>
          <w:rFonts w:ascii="Garamond" w:hAnsi="Garamond" w:cs="Times New Roman"/>
          <w:sz w:val="18"/>
          <w:szCs w:val="18"/>
        </w:rPr>
        <w:br/>
      </w:r>
      <w:r>
        <w:rPr>
          <w:rFonts w:ascii="Garamond" w:hAnsi="Garamond" w:cs="Times New Roman"/>
          <w:sz w:val="24"/>
          <w:szCs w:val="24"/>
        </w:rPr>
        <w:t xml:space="preserve">zarejestrowaną w Ewidencji Działalności Gospodarczej pod nr ……………………….. prowadzonej przez ………………………………………………………………………… i </w:t>
      </w:r>
      <w:r w:rsidRPr="003D4A6F">
        <w:rPr>
          <w:rFonts w:ascii="Garamond" w:hAnsi="Garamond" w:cs="Times New Roman"/>
          <w:sz w:val="24"/>
          <w:szCs w:val="24"/>
        </w:rPr>
        <w:t xml:space="preserve">brak jest podstaw do wykluczenia mojej osoby </w:t>
      </w:r>
      <w:r w:rsidRPr="003D4A6F">
        <w:rPr>
          <w:rFonts w:ascii="Garamond" w:hAnsi="Garamond" w:cs="Times New Roman"/>
          <w:strike/>
          <w:sz w:val="24"/>
          <w:szCs w:val="24"/>
        </w:rPr>
        <w:t>nie podlegam</w:t>
      </w:r>
      <w:r w:rsidRPr="003D4A6F">
        <w:rPr>
          <w:rFonts w:ascii="Garamond" w:hAnsi="Garamond" w:cs="Times New Roman"/>
          <w:sz w:val="24"/>
          <w:szCs w:val="24"/>
        </w:rPr>
        <w:t xml:space="preserve"> / </w:t>
      </w:r>
      <w:r w:rsidRPr="003D4A6F">
        <w:rPr>
          <w:rFonts w:ascii="Garamond" w:hAnsi="Garamond" w:cs="Times New Roman"/>
          <w:strike/>
          <w:sz w:val="24"/>
          <w:szCs w:val="24"/>
        </w:rPr>
        <w:t>nie podlegamy*</w:t>
      </w:r>
      <w:r w:rsidRPr="003D4A6F">
        <w:rPr>
          <w:rFonts w:ascii="Garamond" w:hAnsi="Garamond" w:cs="Times New Roman"/>
          <w:sz w:val="24"/>
          <w:szCs w:val="24"/>
        </w:rPr>
        <w:t xml:space="preserve"> </w:t>
      </w:r>
      <w:r w:rsidRPr="003D4A6F">
        <w:rPr>
          <w:rFonts w:ascii="Garamond" w:hAnsi="Garamond" w:cs="Times New Roman"/>
          <w:strike/>
          <w:sz w:val="24"/>
          <w:szCs w:val="24"/>
        </w:rPr>
        <w:t>wykluczeniu</w:t>
      </w:r>
      <w:r w:rsidRPr="003D4A6F">
        <w:rPr>
          <w:rFonts w:ascii="Garamond" w:hAnsi="Garamond" w:cs="Times New Roman"/>
          <w:sz w:val="24"/>
          <w:szCs w:val="24"/>
        </w:rPr>
        <w:t xml:space="preserve"> z postępowania na podstawie art.24 ust.1 pkt.2 ustawy Prawo zamówień publicznych, gdyż względem mojej  osoby /</w:t>
      </w:r>
      <w:r w:rsidRPr="003D4A6F">
        <w:rPr>
          <w:rFonts w:ascii="Garamond" w:hAnsi="Garamond" w:cs="Times New Roman"/>
          <w:strike/>
          <w:sz w:val="24"/>
          <w:szCs w:val="24"/>
        </w:rPr>
        <w:t>naszej firmy</w:t>
      </w:r>
      <w:r w:rsidRPr="003D4A6F">
        <w:rPr>
          <w:rFonts w:ascii="Garamond" w:hAnsi="Garamond" w:cs="Times New Roman"/>
          <w:sz w:val="24"/>
          <w:szCs w:val="24"/>
        </w:rPr>
        <w:t>:</w:t>
      </w:r>
    </w:p>
    <w:p w:rsidR="00000208" w:rsidRPr="003D4A6F" w:rsidRDefault="00000208" w:rsidP="00000208">
      <w:pPr>
        <w:rPr>
          <w:rFonts w:ascii="Garamond" w:hAnsi="Garamond" w:cs="Times New Roman"/>
          <w:sz w:val="24"/>
          <w:szCs w:val="24"/>
        </w:rPr>
      </w:pPr>
      <w:r w:rsidRPr="003D4A6F">
        <w:rPr>
          <w:rFonts w:ascii="Garamond" w:hAnsi="Garamond" w:cs="Times New Roman"/>
          <w:sz w:val="24"/>
          <w:szCs w:val="24"/>
        </w:rPr>
        <w:t>- nie została otwarta likwidacja</w:t>
      </w:r>
      <w:r w:rsidRPr="003D4A6F">
        <w:rPr>
          <w:rFonts w:ascii="Garamond" w:hAnsi="Garamond" w:cs="Times New Roman"/>
          <w:b/>
          <w:bCs/>
          <w:sz w:val="24"/>
          <w:szCs w:val="24"/>
        </w:rPr>
        <w:t xml:space="preserve"> </w:t>
      </w:r>
    </w:p>
    <w:p w:rsidR="00000208" w:rsidRPr="003D4A6F" w:rsidRDefault="00C326AC" w:rsidP="00000208">
      <w:pPr>
        <w:rPr>
          <w:rFonts w:ascii="Garamond" w:hAnsi="Garamond" w:cs="Times New Roman"/>
          <w:sz w:val="24"/>
          <w:szCs w:val="24"/>
        </w:rPr>
      </w:pPr>
      <w:r>
        <w:rPr>
          <w:rFonts w:ascii="Garamond" w:hAnsi="Garamond" w:cs="Times New Roman"/>
          <w:sz w:val="24"/>
          <w:szCs w:val="24"/>
        </w:rPr>
        <w:t xml:space="preserve">- nie ogłoszono upadłości.  </w:t>
      </w:r>
    </w:p>
    <w:p w:rsidR="00000208" w:rsidRPr="003D4A6F" w:rsidRDefault="00000208" w:rsidP="00000208">
      <w:pPr>
        <w:jc w:val="both"/>
        <w:rPr>
          <w:rFonts w:ascii="Garamond" w:hAnsi="Garamond" w:cs="Times New Roman"/>
          <w:sz w:val="24"/>
          <w:szCs w:val="24"/>
        </w:rPr>
      </w:pPr>
      <w:r w:rsidRPr="003D4A6F">
        <w:rPr>
          <w:rFonts w:ascii="Garamond" w:hAnsi="Garamond" w:cs="Times New Roman"/>
          <w:sz w:val="24"/>
          <w:szCs w:val="24"/>
        </w:rPr>
        <w:t>Po ogłoszeniu upadłości zawarłem /</w:t>
      </w:r>
      <w:r w:rsidRPr="003D4A6F">
        <w:rPr>
          <w:rFonts w:ascii="Garamond" w:hAnsi="Garamond" w:cs="Times New Roman"/>
          <w:strike/>
          <w:sz w:val="24"/>
          <w:szCs w:val="24"/>
        </w:rPr>
        <w:t xml:space="preserve"> zawarliśmy</w:t>
      </w:r>
      <w:r w:rsidRPr="003D4A6F">
        <w:rPr>
          <w:rFonts w:ascii="Garamond" w:hAnsi="Garamond" w:cs="Times New Roman"/>
          <w:sz w:val="24"/>
          <w:szCs w:val="24"/>
        </w:rPr>
        <w:t xml:space="preserve"> układ zatwierdzony pr</w:t>
      </w:r>
      <w:r>
        <w:rPr>
          <w:rFonts w:ascii="Garamond" w:hAnsi="Garamond" w:cs="Times New Roman"/>
          <w:sz w:val="24"/>
          <w:szCs w:val="24"/>
        </w:rPr>
        <w:t xml:space="preserve">awomocnym postanowieniem sądu, </w:t>
      </w:r>
      <w:r w:rsidRPr="003D4A6F">
        <w:rPr>
          <w:rFonts w:ascii="Garamond" w:hAnsi="Garamond" w:cs="Times New Roman"/>
          <w:sz w:val="24"/>
          <w:szCs w:val="24"/>
        </w:rPr>
        <w:t>a układ nie przewiduje zaspokojenia wierzycieli przez likwidację majątku upadłego.*</w:t>
      </w:r>
    </w:p>
    <w:p w:rsidR="00000208" w:rsidRPr="003D4A6F" w:rsidRDefault="00000208" w:rsidP="00C326AC">
      <w:pPr>
        <w:jc w:val="center"/>
        <w:rPr>
          <w:rFonts w:ascii="Garamond" w:hAnsi="Garamond" w:cs="Times New Roman"/>
          <w:sz w:val="24"/>
          <w:szCs w:val="24"/>
        </w:rPr>
      </w:pPr>
      <w:r w:rsidRPr="003D4A6F">
        <w:rPr>
          <w:rFonts w:ascii="Garamond" w:hAnsi="Garamond" w:cs="Times New Roman"/>
          <w:sz w:val="24"/>
          <w:szCs w:val="24"/>
        </w:rPr>
        <w:t xml:space="preserve">           </w:t>
      </w:r>
    </w:p>
    <w:p w:rsidR="00000208" w:rsidRPr="003D4A6F" w:rsidRDefault="00000208" w:rsidP="00000208">
      <w:pPr>
        <w:rPr>
          <w:rFonts w:ascii="Garamond" w:hAnsi="Garamond" w:cs="Times New Roman"/>
          <w:i/>
          <w:sz w:val="24"/>
          <w:szCs w:val="24"/>
        </w:rPr>
      </w:pPr>
      <w:r w:rsidRPr="003D4A6F">
        <w:rPr>
          <w:rFonts w:ascii="Garamond" w:hAnsi="Garamond" w:cs="Times New Roman"/>
          <w:i/>
          <w:sz w:val="24"/>
          <w:szCs w:val="24"/>
        </w:rPr>
        <w:t>*niepotrzebne skreślić</w:t>
      </w:r>
    </w:p>
    <w:p w:rsidR="00000208" w:rsidRPr="003D4A6F" w:rsidRDefault="00000208" w:rsidP="00000208">
      <w:pPr>
        <w:rPr>
          <w:rFonts w:ascii="Garamond" w:hAnsi="Garamond" w:cs="Times New Roman"/>
          <w:i/>
          <w:sz w:val="24"/>
          <w:szCs w:val="24"/>
        </w:rPr>
      </w:pPr>
      <w:r w:rsidRPr="003D4A6F">
        <w:rPr>
          <w:rFonts w:ascii="Garamond" w:hAnsi="Garamond" w:cs="Times New Roman"/>
          <w:i/>
          <w:sz w:val="24"/>
          <w:szCs w:val="24"/>
        </w:rPr>
        <w:t>** każda osoba fizyczna składa oświadczenie z osobna</w:t>
      </w:r>
    </w:p>
    <w:p w:rsidR="00000208" w:rsidRPr="003D4A6F" w:rsidRDefault="00000208" w:rsidP="00000208">
      <w:pPr>
        <w:rPr>
          <w:rFonts w:ascii="Garamond" w:hAnsi="Garamond" w:cs="Times New Roman"/>
          <w:sz w:val="24"/>
          <w:szCs w:val="24"/>
        </w:rPr>
      </w:pPr>
    </w:p>
    <w:p w:rsidR="00000208" w:rsidRPr="003D4A6F" w:rsidRDefault="00000208" w:rsidP="00000208">
      <w:pPr>
        <w:rPr>
          <w:rFonts w:ascii="Garamond" w:hAnsi="Garamond" w:cs="Times New Roman"/>
          <w:sz w:val="24"/>
          <w:szCs w:val="24"/>
        </w:rPr>
      </w:pPr>
    </w:p>
    <w:p w:rsidR="00000208" w:rsidRPr="003D4A6F" w:rsidRDefault="00000208" w:rsidP="00000208">
      <w:pPr>
        <w:rPr>
          <w:rFonts w:ascii="Garamond" w:hAnsi="Garamond" w:cs="Times New Roman"/>
          <w:sz w:val="24"/>
          <w:szCs w:val="24"/>
        </w:rPr>
      </w:pPr>
      <w:r>
        <w:rPr>
          <w:rFonts w:ascii="Garamond" w:hAnsi="Garamond" w:cs="Times New Roman"/>
          <w:sz w:val="24"/>
          <w:szCs w:val="24"/>
        </w:rPr>
        <w:t>…………………………., dnia ………………….. 2012</w:t>
      </w:r>
      <w:r w:rsidRPr="003D4A6F">
        <w:rPr>
          <w:rFonts w:ascii="Garamond" w:hAnsi="Garamond" w:cs="Times New Roman"/>
          <w:sz w:val="24"/>
          <w:szCs w:val="24"/>
        </w:rPr>
        <w:t>r.</w:t>
      </w:r>
    </w:p>
    <w:p w:rsidR="00000208" w:rsidRPr="003D4A6F" w:rsidRDefault="00000208" w:rsidP="00000208">
      <w:pPr>
        <w:rPr>
          <w:rFonts w:ascii="Garamond" w:hAnsi="Garamond" w:cs="Times New Roman"/>
          <w:sz w:val="24"/>
          <w:szCs w:val="24"/>
        </w:rPr>
      </w:pPr>
    </w:p>
    <w:p w:rsidR="00000208" w:rsidRPr="003D4A6F" w:rsidRDefault="00000208" w:rsidP="00000208">
      <w:pPr>
        <w:jc w:val="center"/>
        <w:rPr>
          <w:rFonts w:ascii="Garamond" w:hAnsi="Garamond" w:cs="Times New Roman"/>
          <w:sz w:val="24"/>
          <w:szCs w:val="24"/>
        </w:rPr>
      </w:pPr>
      <w:r w:rsidRPr="003D4A6F">
        <w:rPr>
          <w:rFonts w:ascii="Garamond" w:hAnsi="Garamond" w:cs="Times New Roman"/>
          <w:sz w:val="24"/>
          <w:szCs w:val="24"/>
        </w:rPr>
        <w:t xml:space="preserve">  </w:t>
      </w:r>
    </w:p>
    <w:p w:rsidR="00000208" w:rsidRPr="003D4A6F" w:rsidRDefault="00000208" w:rsidP="00C326AC">
      <w:pPr>
        <w:ind w:left="4956"/>
        <w:rPr>
          <w:rFonts w:ascii="Garamond" w:hAnsi="Garamond" w:cs="Times New Roman"/>
          <w:sz w:val="24"/>
          <w:szCs w:val="24"/>
        </w:rPr>
      </w:pPr>
      <w:r w:rsidRPr="003D4A6F">
        <w:rPr>
          <w:rFonts w:ascii="Garamond" w:hAnsi="Garamond" w:cs="Times New Roman"/>
          <w:sz w:val="24"/>
          <w:szCs w:val="24"/>
        </w:rPr>
        <w:lastRenderedPageBreak/>
        <w:t xml:space="preserve">      </w:t>
      </w:r>
      <w:r w:rsidR="00C326AC">
        <w:rPr>
          <w:rFonts w:ascii="Garamond" w:hAnsi="Garamond" w:cs="Times New Roman"/>
          <w:sz w:val="24"/>
          <w:szCs w:val="24"/>
        </w:rPr>
        <w:t xml:space="preserve">                         </w:t>
      </w:r>
      <w:r w:rsidRPr="003D4A6F">
        <w:rPr>
          <w:rFonts w:ascii="Garamond" w:hAnsi="Garamond" w:cs="Times New Roman"/>
          <w:sz w:val="24"/>
          <w:szCs w:val="24"/>
        </w:rPr>
        <w:t xml:space="preserve">                                              </w:t>
      </w:r>
      <w:r>
        <w:rPr>
          <w:rFonts w:ascii="Garamond" w:hAnsi="Garamond" w:cs="Times New Roman"/>
          <w:sz w:val="24"/>
          <w:szCs w:val="24"/>
        </w:rPr>
        <w:t xml:space="preserve">               …………………………………………</w:t>
      </w:r>
    </w:p>
    <w:p w:rsidR="00000208" w:rsidRPr="00060F64" w:rsidRDefault="00000208" w:rsidP="00000208">
      <w:pPr>
        <w:rPr>
          <w:rFonts w:ascii="Garamond" w:hAnsi="Garamond" w:cs="Times New Roman"/>
        </w:rPr>
      </w:pPr>
      <w:r w:rsidRPr="00060F64">
        <w:rPr>
          <w:rFonts w:ascii="Garamond" w:hAnsi="Garamond" w:cs="Times New Roman"/>
        </w:rPr>
        <w:t xml:space="preserve">                                                                                                       (pieczątka i podpis osoby uprawnionej)</w:t>
      </w:r>
    </w:p>
    <w:p w:rsidR="00000208" w:rsidRDefault="00000208" w:rsidP="00000208">
      <w:pPr>
        <w:rPr>
          <w:rFonts w:ascii="Garamond" w:hAnsi="Garamond" w:cs="Times New Roman"/>
          <w:sz w:val="24"/>
          <w:szCs w:val="24"/>
        </w:rPr>
      </w:pPr>
    </w:p>
    <w:p w:rsidR="00000208" w:rsidRDefault="00000208" w:rsidP="00000208">
      <w:pPr>
        <w:rPr>
          <w:rFonts w:ascii="Garamond" w:hAnsi="Garamond" w:cs="Times New Roman"/>
          <w:sz w:val="24"/>
          <w:szCs w:val="24"/>
        </w:rPr>
      </w:pPr>
    </w:p>
    <w:p w:rsidR="00000208" w:rsidRDefault="00000208" w:rsidP="00000208">
      <w:pPr>
        <w:rPr>
          <w:rFonts w:ascii="Garamond" w:hAnsi="Garamond" w:cs="Times New Roman"/>
          <w:sz w:val="24"/>
          <w:szCs w:val="24"/>
        </w:rPr>
      </w:pPr>
    </w:p>
    <w:p w:rsidR="00000208" w:rsidRPr="00EE4EF1" w:rsidRDefault="00000208" w:rsidP="00EE4EF1">
      <w:pPr>
        <w:ind w:left="6372"/>
        <w:jc w:val="center"/>
        <w:rPr>
          <w:rFonts w:ascii="Garamond" w:hAnsi="Garamond"/>
          <w:i/>
        </w:rPr>
      </w:pPr>
      <w:r w:rsidRPr="0061214A">
        <w:rPr>
          <w:rFonts w:ascii="Garamond" w:hAnsi="Garamond"/>
          <w:i/>
        </w:rPr>
        <w:t>Załącznik nr 7</w:t>
      </w:r>
      <w:r>
        <w:rPr>
          <w:rFonts w:ascii="Garamond" w:hAnsi="Garamond"/>
          <w:i/>
        </w:rPr>
        <w:t xml:space="preserve"> </w:t>
      </w:r>
    </w:p>
    <w:p w:rsidR="00000208" w:rsidRPr="00A406BF" w:rsidRDefault="00000208" w:rsidP="00000208">
      <w:pPr>
        <w:jc w:val="both"/>
        <w:rPr>
          <w:rFonts w:ascii="Garamond" w:hAnsi="Garamond"/>
        </w:rPr>
      </w:pPr>
    </w:p>
    <w:p w:rsidR="00000208" w:rsidRPr="0061214A" w:rsidRDefault="00000208" w:rsidP="00000208">
      <w:pPr>
        <w:jc w:val="center"/>
        <w:rPr>
          <w:rFonts w:ascii="Garamond" w:hAnsi="Garamond"/>
          <w:b/>
          <w:sz w:val="24"/>
          <w:szCs w:val="24"/>
        </w:rPr>
      </w:pPr>
      <w:r w:rsidRPr="0061214A">
        <w:rPr>
          <w:rFonts w:ascii="Garamond" w:hAnsi="Garamond"/>
          <w:sz w:val="24"/>
          <w:szCs w:val="24"/>
        </w:rPr>
        <w:t>Zamówienie p.n.:</w:t>
      </w:r>
    </w:p>
    <w:p w:rsidR="00EE4EF1" w:rsidRPr="003F6EE3" w:rsidRDefault="00EE4EF1" w:rsidP="00EE4EF1">
      <w:pPr>
        <w:shd w:val="clear" w:color="auto" w:fill="FFFFFF"/>
        <w:spacing w:line="276" w:lineRule="auto"/>
        <w:ind w:hanging="7"/>
        <w:jc w:val="center"/>
        <w:rPr>
          <w:rFonts w:ascii="Garamond" w:hAnsi="Garamond" w:cs="Times New Roman"/>
          <w:b/>
          <w:spacing w:val="-7"/>
          <w:sz w:val="24"/>
          <w:szCs w:val="24"/>
        </w:rPr>
      </w:pPr>
      <w:r w:rsidRPr="003F6EE3">
        <w:rPr>
          <w:rFonts w:ascii="Garamond" w:hAnsi="Garamond" w:cs="Times New Roman"/>
          <w:b/>
          <w:spacing w:val="-7"/>
          <w:sz w:val="24"/>
          <w:szCs w:val="24"/>
        </w:rPr>
        <w:t>„</w:t>
      </w:r>
      <w:r w:rsidRPr="003F6EE3">
        <w:rPr>
          <w:rFonts w:ascii="Garamond" w:hAnsi="Garamond"/>
          <w:b/>
          <w:sz w:val="24"/>
          <w:szCs w:val="24"/>
        </w:rPr>
        <w:t>Rewitalizacja Parku Miejskiego im. Sybiraków w Ząbkowicach Śląskich</w:t>
      </w:r>
      <w:r w:rsidRPr="003F6EE3">
        <w:rPr>
          <w:rFonts w:ascii="Garamond" w:hAnsi="Garamond" w:cs="Times New Roman"/>
          <w:b/>
          <w:spacing w:val="-7"/>
          <w:sz w:val="24"/>
          <w:szCs w:val="24"/>
        </w:rPr>
        <w:t>”</w:t>
      </w:r>
    </w:p>
    <w:p w:rsidR="00000208" w:rsidRPr="0061214A" w:rsidRDefault="00000208" w:rsidP="00000208">
      <w:pPr>
        <w:ind w:left="5664" w:firstLine="708"/>
        <w:rPr>
          <w:rFonts w:ascii="Garamond" w:hAnsi="Garamond"/>
          <w:sz w:val="24"/>
          <w:szCs w:val="24"/>
        </w:rPr>
      </w:pPr>
    </w:p>
    <w:p w:rsidR="00000208" w:rsidRPr="0061214A" w:rsidRDefault="00000208" w:rsidP="00000208">
      <w:pPr>
        <w:pStyle w:val="Nagwek"/>
        <w:tabs>
          <w:tab w:val="clear" w:pos="4536"/>
          <w:tab w:val="clear" w:pos="9072"/>
          <w:tab w:val="left" w:pos="540"/>
        </w:tabs>
        <w:jc w:val="center"/>
        <w:rPr>
          <w:rFonts w:ascii="Garamond" w:hAnsi="Garamond"/>
          <w:b/>
          <w:color w:val="000000"/>
          <w:sz w:val="24"/>
          <w:szCs w:val="24"/>
        </w:rPr>
      </w:pPr>
      <w:r w:rsidRPr="0061214A">
        <w:rPr>
          <w:rFonts w:ascii="Garamond" w:hAnsi="Garamond"/>
          <w:b/>
          <w:iCs/>
          <w:color w:val="000000"/>
          <w:sz w:val="24"/>
          <w:szCs w:val="24"/>
        </w:rPr>
        <w:t xml:space="preserve">ZOBOWIĄZANIE INNYCH PODMIOTÓW DO ODDANIA WYKONAWCY </w:t>
      </w:r>
      <w:r w:rsidRPr="0061214A">
        <w:rPr>
          <w:rFonts w:ascii="Garamond" w:hAnsi="Garamond"/>
          <w:b/>
          <w:iCs/>
          <w:color w:val="000000"/>
          <w:sz w:val="24"/>
          <w:szCs w:val="24"/>
        </w:rPr>
        <w:br/>
        <w:t xml:space="preserve">NIEZBĘDNYCH ZASOBÓW </w:t>
      </w:r>
    </w:p>
    <w:p w:rsidR="00000208" w:rsidRPr="0061214A" w:rsidRDefault="00000208" w:rsidP="00000208">
      <w:pPr>
        <w:pStyle w:val="Nagwek"/>
        <w:tabs>
          <w:tab w:val="clear" w:pos="4536"/>
          <w:tab w:val="clear" w:pos="9072"/>
          <w:tab w:val="left" w:pos="540"/>
        </w:tabs>
        <w:jc w:val="center"/>
        <w:rPr>
          <w:rFonts w:ascii="Garamond" w:hAnsi="Garamond"/>
          <w:b/>
          <w:color w:val="000000"/>
          <w:sz w:val="24"/>
          <w:szCs w:val="24"/>
        </w:rPr>
      </w:pPr>
    </w:p>
    <w:p w:rsidR="00000208" w:rsidRPr="0061214A" w:rsidRDefault="00000208" w:rsidP="00000208">
      <w:pPr>
        <w:pStyle w:val="Nagwek"/>
        <w:tabs>
          <w:tab w:val="clear" w:pos="4536"/>
          <w:tab w:val="clear" w:pos="9072"/>
          <w:tab w:val="left" w:pos="540"/>
        </w:tabs>
        <w:jc w:val="center"/>
        <w:rPr>
          <w:rFonts w:ascii="Garamond" w:hAnsi="Garamond"/>
          <w:b/>
          <w:color w:val="000000"/>
          <w:sz w:val="24"/>
          <w:szCs w:val="24"/>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134"/>
        <w:gridCol w:w="2722"/>
        <w:gridCol w:w="2722"/>
        <w:gridCol w:w="2636"/>
      </w:tblGrid>
      <w:tr w:rsidR="00000208" w:rsidRPr="00C63412" w:rsidTr="00BA5041">
        <w:trPr>
          <w:cantSplit/>
        </w:trPr>
        <w:tc>
          <w:tcPr>
            <w:tcW w:w="1134" w:type="dxa"/>
            <w:vAlign w:val="center"/>
          </w:tcPr>
          <w:p w:rsidR="00000208" w:rsidRPr="00C63412" w:rsidRDefault="00000208" w:rsidP="00BA5041">
            <w:pPr>
              <w:jc w:val="center"/>
              <w:rPr>
                <w:rFonts w:ascii="Garamond" w:hAnsi="Garamond"/>
                <w:b/>
              </w:rPr>
            </w:pPr>
            <w:r w:rsidRPr="00C63412">
              <w:rPr>
                <w:rFonts w:ascii="Garamond" w:hAnsi="Garamond"/>
                <w:b/>
              </w:rPr>
              <w:t>L.p.</w:t>
            </w:r>
          </w:p>
        </w:tc>
        <w:tc>
          <w:tcPr>
            <w:tcW w:w="2722" w:type="dxa"/>
            <w:vAlign w:val="center"/>
          </w:tcPr>
          <w:p w:rsidR="00000208" w:rsidRPr="00C63412" w:rsidRDefault="00000208" w:rsidP="00BA5041">
            <w:pPr>
              <w:jc w:val="center"/>
              <w:rPr>
                <w:rFonts w:ascii="Garamond" w:hAnsi="Garamond"/>
                <w:b/>
              </w:rPr>
            </w:pPr>
            <w:r w:rsidRPr="00C63412">
              <w:rPr>
                <w:rFonts w:ascii="Garamond" w:hAnsi="Garamond"/>
                <w:b/>
              </w:rPr>
              <w:t>Pełna nazwa podmiotu oddającego do dyspozycji niezbędne zasoby</w:t>
            </w:r>
          </w:p>
        </w:tc>
        <w:tc>
          <w:tcPr>
            <w:tcW w:w="2722" w:type="dxa"/>
            <w:vAlign w:val="center"/>
          </w:tcPr>
          <w:p w:rsidR="00000208" w:rsidRPr="00C63412" w:rsidRDefault="00000208" w:rsidP="00BA5041">
            <w:pPr>
              <w:jc w:val="center"/>
              <w:rPr>
                <w:rFonts w:ascii="Garamond" w:hAnsi="Garamond"/>
                <w:b/>
              </w:rPr>
            </w:pPr>
            <w:r w:rsidRPr="00C63412">
              <w:rPr>
                <w:rFonts w:ascii="Garamond" w:hAnsi="Garamond"/>
                <w:b/>
              </w:rPr>
              <w:t>Adres podmiotu</w:t>
            </w:r>
          </w:p>
        </w:tc>
        <w:tc>
          <w:tcPr>
            <w:tcW w:w="2636" w:type="dxa"/>
            <w:vAlign w:val="center"/>
          </w:tcPr>
          <w:p w:rsidR="00000208" w:rsidRPr="005608C7" w:rsidRDefault="00000208" w:rsidP="00BA5041">
            <w:pPr>
              <w:pStyle w:val="Nagwek7"/>
              <w:rPr>
                <w:rFonts w:ascii="Garamond" w:hAnsi="Garamond"/>
              </w:rPr>
            </w:pPr>
            <w:r w:rsidRPr="005608C7">
              <w:rPr>
                <w:rFonts w:ascii="Garamond" w:hAnsi="Garamond"/>
              </w:rPr>
              <w:t>Numer telefonu i faksu</w:t>
            </w:r>
          </w:p>
        </w:tc>
      </w:tr>
      <w:tr w:rsidR="00000208" w:rsidRPr="00C63412" w:rsidTr="00BA5041">
        <w:trPr>
          <w:cantSplit/>
          <w:trHeight w:val="267"/>
        </w:trPr>
        <w:tc>
          <w:tcPr>
            <w:tcW w:w="1134" w:type="dxa"/>
            <w:vAlign w:val="center"/>
          </w:tcPr>
          <w:p w:rsidR="00000208" w:rsidRPr="00C63412" w:rsidRDefault="00000208" w:rsidP="00BA5041">
            <w:pPr>
              <w:jc w:val="center"/>
              <w:rPr>
                <w:rFonts w:ascii="Garamond" w:hAnsi="Garamond"/>
                <w:sz w:val="22"/>
                <w:szCs w:val="22"/>
              </w:rPr>
            </w:pPr>
          </w:p>
          <w:p w:rsidR="00000208" w:rsidRPr="00C63412" w:rsidRDefault="00000208" w:rsidP="00BA5041">
            <w:pPr>
              <w:jc w:val="center"/>
              <w:rPr>
                <w:rFonts w:ascii="Garamond" w:hAnsi="Garamond"/>
                <w:sz w:val="22"/>
                <w:szCs w:val="22"/>
              </w:rPr>
            </w:pPr>
            <w:r w:rsidRPr="00C63412">
              <w:rPr>
                <w:rFonts w:ascii="Garamond" w:hAnsi="Garamond"/>
                <w:sz w:val="22"/>
                <w:szCs w:val="22"/>
              </w:rPr>
              <w:t>1.</w:t>
            </w:r>
          </w:p>
        </w:tc>
        <w:tc>
          <w:tcPr>
            <w:tcW w:w="2722" w:type="dxa"/>
            <w:vAlign w:val="center"/>
          </w:tcPr>
          <w:p w:rsidR="00000208" w:rsidRPr="00C63412" w:rsidRDefault="00000208" w:rsidP="00BA5041">
            <w:pPr>
              <w:pStyle w:val="Tekstkomentarza"/>
              <w:rPr>
                <w:rFonts w:ascii="Garamond" w:hAnsi="Garamond"/>
              </w:rPr>
            </w:pPr>
          </w:p>
          <w:p w:rsidR="00000208" w:rsidRPr="00C63412" w:rsidRDefault="00000208" w:rsidP="00BA5041">
            <w:pPr>
              <w:pStyle w:val="Tekstkomentarza"/>
              <w:rPr>
                <w:rFonts w:ascii="Garamond" w:hAnsi="Garamond"/>
              </w:rPr>
            </w:pPr>
          </w:p>
          <w:p w:rsidR="00000208" w:rsidRPr="00C63412" w:rsidRDefault="00000208" w:rsidP="00BA5041">
            <w:pPr>
              <w:pStyle w:val="Tekstkomentarza"/>
              <w:rPr>
                <w:rFonts w:ascii="Garamond" w:hAnsi="Garamond"/>
              </w:rPr>
            </w:pPr>
          </w:p>
          <w:p w:rsidR="00000208" w:rsidRPr="00C63412" w:rsidRDefault="00000208" w:rsidP="00BA5041">
            <w:pPr>
              <w:pStyle w:val="Tekstkomentarza"/>
              <w:rPr>
                <w:rFonts w:ascii="Garamond" w:hAnsi="Garamond"/>
              </w:rPr>
            </w:pPr>
          </w:p>
          <w:p w:rsidR="00000208" w:rsidRPr="00C63412" w:rsidRDefault="00000208" w:rsidP="00BA5041">
            <w:pPr>
              <w:pStyle w:val="Tekstkomentarza"/>
              <w:rPr>
                <w:rFonts w:ascii="Garamond" w:hAnsi="Garamond"/>
              </w:rPr>
            </w:pPr>
          </w:p>
        </w:tc>
        <w:tc>
          <w:tcPr>
            <w:tcW w:w="2722" w:type="dxa"/>
            <w:vAlign w:val="center"/>
          </w:tcPr>
          <w:p w:rsidR="00000208" w:rsidRPr="00C63412" w:rsidRDefault="00000208" w:rsidP="00BA5041">
            <w:pPr>
              <w:rPr>
                <w:rFonts w:ascii="Garamond" w:hAnsi="Garamond"/>
                <w:sz w:val="22"/>
                <w:szCs w:val="22"/>
              </w:rPr>
            </w:pPr>
          </w:p>
        </w:tc>
        <w:tc>
          <w:tcPr>
            <w:tcW w:w="2636" w:type="dxa"/>
          </w:tcPr>
          <w:p w:rsidR="00000208" w:rsidRPr="00C63412" w:rsidRDefault="00000208" w:rsidP="00BA5041">
            <w:pPr>
              <w:rPr>
                <w:rFonts w:ascii="Garamond" w:hAnsi="Garamond"/>
                <w:sz w:val="22"/>
                <w:szCs w:val="22"/>
              </w:rPr>
            </w:pPr>
          </w:p>
        </w:tc>
      </w:tr>
    </w:tbl>
    <w:p w:rsidR="00000208" w:rsidRPr="00C63412" w:rsidRDefault="00000208" w:rsidP="00000208">
      <w:pPr>
        <w:rPr>
          <w:rFonts w:ascii="Garamond" w:hAnsi="Garamond"/>
          <w:b/>
          <w:bCs/>
        </w:rPr>
      </w:pPr>
    </w:p>
    <w:p w:rsidR="00000208" w:rsidRPr="00C63412" w:rsidRDefault="00000208" w:rsidP="00000208">
      <w:pPr>
        <w:spacing w:line="360" w:lineRule="auto"/>
        <w:rPr>
          <w:rFonts w:ascii="Garamond" w:hAnsi="Garamond"/>
        </w:rPr>
      </w:pPr>
      <w:r w:rsidRPr="00C63412">
        <w:rPr>
          <w:rFonts w:ascii="Garamond" w:hAnsi="Garamond"/>
        </w:rPr>
        <w:t>Zobowiązuję/</w:t>
      </w:r>
      <w:proofErr w:type="spellStart"/>
      <w:r w:rsidRPr="00C63412">
        <w:rPr>
          <w:rFonts w:ascii="Garamond" w:hAnsi="Garamond"/>
        </w:rPr>
        <w:t>emy</w:t>
      </w:r>
      <w:proofErr w:type="spellEnd"/>
      <w:r w:rsidRPr="00C63412">
        <w:rPr>
          <w:rFonts w:ascii="Garamond" w:hAnsi="Garamond"/>
        </w:rPr>
        <w:t xml:space="preserve"> się do </w:t>
      </w:r>
      <w:r w:rsidRPr="00C63412">
        <w:rPr>
          <w:rFonts w:ascii="Garamond" w:eastAsia="EUAlbertina-Regular-Identity-H" w:hAnsi="Garamond"/>
        </w:rPr>
        <w:t xml:space="preserve">oddania </w:t>
      </w:r>
      <w:r w:rsidRPr="00C63412">
        <w:rPr>
          <w:rFonts w:ascii="Garamond" w:hAnsi="Garamond"/>
        </w:rPr>
        <w:t>na rzecz ……………………………………..………………</w:t>
      </w:r>
    </w:p>
    <w:p w:rsidR="00000208" w:rsidRPr="00C63412" w:rsidRDefault="00000208" w:rsidP="00000208">
      <w:pPr>
        <w:spacing w:line="360" w:lineRule="auto"/>
        <w:rPr>
          <w:rFonts w:ascii="Garamond" w:hAnsi="Garamond"/>
        </w:rPr>
      </w:pPr>
      <w:r w:rsidRPr="00C63412">
        <w:rPr>
          <w:rFonts w:ascii="Garamond" w:hAnsi="Garamond"/>
        </w:rPr>
        <w:t>…………………………………………………………………………………………..………</w:t>
      </w:r>
    </w:p>
    <w:p w:rsidR="00000208" w:rsidRPr="00C63412" w:rsidRDefault="00000208" w:rsidP="00000208">
      <w:pPr>
        <w:spacing w:line="360" w:lineRule="auto"/>
        <w:jc w:val="center"/>
        <w:rPr>
          <w:rFonts w:ascii="Garamond" w:hAnsi="Garamond"/>
        </w:rPr>
      </w:pPr>
      <w:r w:rsidRPr="00C63412">
        <w:rPr>
          <w:rFonts w:ascii="Garamond" w:hAnsi="Garamond"/>
        </w:rPr>
        <w:t>(nazwa wykonawcy składającego ofertę)</w:t>
      </w:r>
    </w:p>
    <w:p w:rsidR="00000208" w:rsidRPr="00C63412" w:rsidRDefault="00000208" w:rsidP="00000208">
      <w:pPr>
        <w:spacing w:line="360" w:lineRule="auto"/>
        <w:rPr>
          <w:rFonts w:ascii="Garamond" w:hAnsi="Garamond"/>
        </w:rPr>
      </w:pPr>
      <w:r w:rsidRPr="00C63412">
        <w:rPr>
          <w:rFonts w:ascii="Garamond" w:eastAsia="EUAlbertina-Regular-Identity-H" w:hAnsi="Garamond"/>
        </w:rPr>
        <w:t xml:space="preserve">do dyspozycji następujących niezbędnych zasobów na okres korzystania z nich przy wykonywaniu zamówienia </w:t>
      </w:r>
      <w:r w:rsidRPr="00C63412">
        <w:rPr>
          <w:rFonts w:ascii="Garamond" w:hAnsi="Garamond"/>
        </w:rPr>
        <w:t>………………………………………………………………………..………………………………………………</w:t>
      </w:r>
      <w:r w:rsidR="00EE4EF1">
        <w:rPr>
          <w:rFonts w:ascii="Garamond" w:hAnsi="Garamond"/>
        </w:rPr>
        <w:t xml:space="preserve"> </w:t>
      </w:r>
    </w:p>
    <w:p w:rsidR="00000208" w:rsidRPr="00C63412" w:rsidRDefault="00000208" w:rsidP="00000208">
      <w:pPr>
        <w:spacing w:line="360" w:lineRule="auto"/>
        <w:rPr>
          <w:rFonts w:ascii="Garamond" w:hAnsi="Garamond"/>
        </w:rPr>
      </w:pPr>
      <w:r w:rsidRPr="00C63412">
        <w:rPr>
          <w:rFonts w:ascii="Garamond" w:hAnsi="Garamond"/>
        </w:rPr>
        <w:t>………….…………………………………………………………………………………………………………….…………………………………………………………………………….</w:t>
      </w:r>
    </w:p>
    <w:p w:rsidR="00000208" w:rsidRPr="00EE4EF1" w:rsidRDefault="00000208" w:rsidP="00EE4EF1">
      <w:pPr>
        <w:spacing w:line="360" w:lineRule="auto"/>
        <w:jc w:val="center"/>
        <w:rPr>
          <w:rFonts w:ascii="Garamond" w:hAnsi="Garamond"/>
        </w:rPr>
      </w:pPr>
      <w:r w:rsidRPr="00C63412">
        <w:rPr>
          <w:rFonts w:ascii="Garamond" w:hAnsi="Garamond"/>
        </w:rPr>
        <w:t>(wymienić zasoby)</w:t>
      </w:r>
    </w:p>
    <w:p w:rsidR="00000208" w:rsidRPr="00C63412" w:rsidRDefault="00000208" w:rsidP="00000208">
      <w:pPr>
        <w:pStyle w:val="Tekstpodstawowy2"/>
        <w:spacing w:after="0" w:line="240" w:lineRule="atLeast"/>
        <w:rPr>
          <w:rFonts w:ascii="Garamond" w:hAnsi="Garamond"/>
          <w:i/>
          <w:sz w:val="18"/>
        </w:rPr>
      </w:pPr>
      <w:r w:rsidRPr="00C63412">
        <w:rPr>
          <w:rFonts w:ascii="Garamond" w:hAnsi="Garamond"/>
          <w:i/>
          <w:sz w:val="18"/>
        </w:rPr>
        <w:t>..........................................,dn. .....................</w:t>
      </w:r>
    </w:p>
    <w:p w:rsidR="00000208" w:rsidRPr="00C63412" w:rsidRDefault="00000208" w:rsidP="00000208">
      <w:pPr>
        <w:pStyle w:val="Tekstpodstawowy2"/>
        <w:spacing w:after="0" w:line="240" w:lineRule="atLeast"/>
        <w:ind w:left="360"/>
        <w:rPr>
          <w:rFonts w:ascii="Garamond" w:hAnsi="Garamond"/>
          <w:i/>
          <w:sz w:val="18"/>
        </w:rPr>
      </w:pPr>
      <w:r w:rsidRPr="00C63412">
        <w:rPr>
          <w:rFonts w:ascii="Garamond" w:hAnsi="Garamond"/>
          <w:i/>
          <w:sz w:val="18"/>
        </w:rPr>
        <w:t xml:space="preserve">   miejscowość                                            </w:t>
      </w:r>
    </w:p>
    <w:p w:rsidR="00000208" w:rsidRPr="00C63412" w:rsidRDefault="00000208" w:rsidP="00000208">
      <w:pPr>
        <w:pStyle w:val="Tekstpodstawowy2"/>
        <w:spacing w:after="0" w:line="240" w:lineRule="atLeast"/>
        <w:ind w:left="360"/>
        <w:rPr>
          <w:rFonts w:ascii="Garamond" w:hAnsi="Garamond"/>
          <w:i/>
          <w:sz w:val="18"/>
        </w:rPr>
      </w:pPr>
    </w:p>
    <w:p w:rsidR="00000208" w:rsidRPr="008656BF" w:rsidRDefault="00000208" w:rsidP="00EE4EF1">
      <w:pPr>
        <w:pStyle w:val="Tekstpodstawowy2"/>
        <w:ind w:left="360"/>
        <w:rPr>
          <w:i/>
          <w:sz w:val="16"/>
          <w:szCs w:val="16"/>
        </w:rPr>
      </w:pPr>
      <w:r w:rsidRPr="00C63412">
        <w:rPr>
          <w:rFonts w:ascii="Garamond" w:hAnsi="Garamond"/>
          <w:i/>
          <w:sz w:val="18"/>
        </w:rPr>
        <w:t xml:space="preserve">    </w:t>
      </w:r>
      <w:r w:rsidR="00EE4EF1">
        <w:rPr>
          <w:rFonts w:ascii="Garamond" w:hAnsi="Garamond"/>
          <w:i/>
          <w:sz w:val="18"/>
        </w:rPr>
        <w:t xml:space="preserve">                                                                                </w:t>
      </w:r>
      <w:r w:rsidRPr="008656BF">
        <w:rPr>
          <w:i/>
          <w:sz w:val="16"/>
          <w:szCs w:val="16"/>
        </w:rPr>
        <w:t>………….............................................................................................</w:t>
      </w:r>
    </w:p>
    <w:p w:rsidR="00000208" w:rsidRPr="00C63412" w:rsidRDefault="00000208" w:rsidP="00000208">
      <w:pPr>
        <w:rPr>
          <w:rFonts w:ascii="Garamond" w:hAnsi="Garamond"/>
          <w:sz w:val="18"/>
          <w:szCs w:val="18"/>
        </w:rPr>
      </w:pPr>
      <w:r w:rsidRPr="00C63412">
        <w:rPr>
          <w:rFonts w:ascii="Garamond" w:hAnsi="Garamond"/>
          <w:i/>
          <w:sz w:val="18"/>
          <w:szCs w:val="18"/>
        </w:rPr>
        <w:t xml:space="preserve">                                                                                                            </w:t>
      </w:r>
      <w:r w:rsidRPr="00C63412">
        <w:rPr>
          <w:rFonts w:ascii="Garamond" w:hAnsi="Garamond"/>
          <w:sz w:val="18"/>
          <w:szCs w:val="18"/>
        </w:rPr>
        <w:t>podpis i pieczęć osoby (</w:t>
      </w:r>
      <w:proofErr w:type="spellStart"/>
      <w:r w:rsidRPr="00C63412">
        <w:rPr>
          <w:rFonts w:ascii="Garamond" w:hAnsi="Garamond"/>
          <w:sz w:val="18"/>
          <w:szCs w:val="18"/>
        </w:rPr>
        <w:t>ób</w:t>
      </w:r>
      <w:proofErr w:type="spellEnd"/>
      <w:r w:rsidRPr="00C63412">
        <w:rPr>
          <w:rFonts w:ascii="Garamond" w:hAnsi="Garamond"/>
          <w:sz w:val="18"/>
          <w:szCs w:val="18"/>
        </w:rPr>
        <w:t>) upełnomocnionej (</w:t>
      </w:r>
      <w:proofErr w:type="spellStart"/>
      <w:r w:rsidRPr="00C63412">
        <w:rPr>
          <w:rFonts w:ascii="Garamond" w:hAnsi="Garamond"/>
          <w:sz w:val="18"/>
          <w:szCs w:val="18"/>
        </w:rPr>
        <w:t>ych</w:t>
      </w:r>
      <w:proofErr w:type="spellEnd"/>
      <w:r w:rsidRPr="00C63412">
        <w:rPr>
          <w:rFonts w:ascii="Garamond" w:hAnsi="Garamond"/>
          <w:sz w:val="18"/>
          <w:szCs w:val="18"/>
        </w:rPr>
        <w:t xml:space="preserve">) </w:t>
      </w:r>
    </w:p>
    <w:p w:rsidR="00000208" w:rsidRPr="00C63412" w:rsidRDefault="00000208" w:rsidP="00000208">
      <w:pPr>
        <w:rPr>
          <w:rFonts w:ascii="Garamond" w:hAnsi="Garamond"/>
          <w:sz w:val="18"/>
          <w:szCs w:val="18"/>
        </w:rPr>
      </w:pPr>
      <w:r w:rsidRPr="00C63412">
        <w:rPr>
          <w:rFonts w:ascii="Garamond" w:hAnsi="Garamond"/>
          <w:sz w:val="18"/>
          <w:szCs w:val="18"/>
        </w:rPr>
        <w:t xml:space="preserve">                                                                                                      do złożenia podpisu w imieniu podmiotu oddającego do </w:t>
      </w:r>
    </w:p>
    <w:p w:rsidR="00000208" w:rsidRPr="00C63412" w:rsidRDefault="00000208" w:rsidP="00000208">
      <w:pPr>
        <w:rPr>
          <w:rFonts w:ascii="Garamond" w:hAnsi="Garamond"/>
          <w:sz w:val="18"/>
          <w:szCs w:val="18"/>
        </w:rPr>
      </w:pPr>
      <w:r w:rsidRPr="00C63412">
        <w:rPr>
          <w:rFonts w:ascii="Garamond" w:hAnsi="Garamond"/>
          <w:sz w:val="18"/>
          <w:szCs w:val="18"/>
        </w:rPr>
        <w:t xml:space="preserve">                                                                                                                      dyspozycji niezbędnych zasobów</w:t>
      </w:r>
    </w:p>
    <w:p w:rsidR="00000208" w:rsidRPr="00C63412" w:rsidRDefault="00000208" w:rsidP="00000208">
      <w:pPr>
        <w:rPr>
          <w:rFonts w:ascii="Garamond" w:hAnsi="Garamond"/>
          <w:i/>
          <w:sz w:val="18"/>
          <w:szCs w:val="18"/>
        </w:rPr>
      </w:pPr>
    </w:p>
    <w:p w:rsidR="00000208" w:rsidRPr="00C63412" w:rsidRDefault="00000208" w:rsidP="00000208">
      <w:pPr>
        <w:rPr>
          <w:rFonts w:ascii="Garamond" w:hAnsi="Garamond"/>
          <w:i/>
          <w:sz w:val="18"/>
          <w:szCs w:val="18"/>
        </w:rPr>
      </w:pPr>
    </w:p>
    <w:p w:rsidR="00000208" w:rsidRPr="00C63412" w:rsidRDefault="00000208" w:rsidP="00000208">
      <w:pPr>
        <w:rPr>
          <w:rFonts w:ascii="Garamond" w:hAnsi="Garamond"/>
          <w:i/>
          <w:sz w:val="18"/>
          <w:szCs w:val="18"/>
        </w:rPr>
      </w:pPr>
    </w:p>
    <w:p w:rsidR="00000208" w:rsidRPr="00C63412" w:rsidRDefault="00000208" w:rsidP="00000208">
      <w:pPr>
        <w:rPr>
          <w:rFonts w:ascii="Garamond" w:hAnsi="Garamond"/>
          <w:i/>
          <w:sz w:val="18"/>
          <w:szCs w:val="18"/>
        </w:rPr>
      </w:pPr>
      <w:r w:rsidRPr="00C63412">
        <w:rPr>
          <w:rFonts w:ascii="Garamond" w:hAnsi="Garamond"/>
          <w:i/>
          <w:sz w:val="18"/>
          <w:szCs w:val="18"/>
        </w:rPr>
        <w:lastRenderedPageBreak/>
        <w:t xml:space="preserve">                                                                                                      …………………………………………………………….</w:t>
      </w:r>
    </w:p>
    <w:p w:rsidR="00000208" w:rsidRPr="00C63412" w:rsidRDefault="00000208" w:rsidP="00000208">
      <w:pPr>
        <w:ind w:left="4248" w:firstLine="708"/>
        <w:rPr>
          <w:rFonts w:ascii="Garamond" w:hAnsi="Garamond"/>
          <w:sz w:val="18"/>
          <w:szCs w:val="18"/>
        </w:rPr>
      </w:pPr>
      <w:r w:rsidRPr="00C63412">
        <w:rPr>
          <w:rFonts w:ascii="Garamond" w:hAnsi="Garamond"/>
          <w:sz w:val="18"/>
          <w:szCs w:val="18"/>
        </w:rPr>
        <w:t xml:space="preserve">    (podpis i pieczątka Wykonawcy lub              </w:t>
      </w:r>
    </w:p>
    <w:p w:rsidR="00000208" w:rsidRPr="00C63412" w:rsidRDefault="00000208" w:rsidP="00000208">
      <w:pPr>
        <w:ind w:left="4248" w:firstLine="708"/>
        <w:rPr>
          <w:rFonts w:ascii="Garamond" w:hAnsi="Garamond"/>
          <w:sz w:val="18"/>
          <w:szCs w:val="18"/>
        </w:rPr>
      </w:pPr>
      <w:r w:rsidRPr="00C63412">
        <w:rPr>
          <w:rFonts w:ascii="Garamond" w:hAnsi="Garamond"/>
          <w:sz w:val="18"/>
          <w:szCs w:val="18"/>
        </w:rPr>
        <w:t xml:space="preserve"> jego upełnomocnionego przedstawiciela) </w:t>
      </w:r>
    </w:p>
    <w:p w:rsidR="00000208" w:rsidRPr="00C63412" w:rsidRDefault="00000208" w:rsidP="00000208">
      <w:pPr>
        <w:spacing w:after="120"/>
        <w:rPr>
          <w:rFonts w:ascii="Garamond" w:hAnsi="Garamond"/>
        </w:rPr>
      </w:pPr>
    </w:p>
    <w:p w:rsidR="00000208" w:rsidRPr="00C63412" w:rsidRDefault="00000208" w:rsidP="00000208">
      <w:pPr>
        <w:ind w:left="5664" w:firstLine="708"/>
        <w:jc w:val="center"/>
        <w:rPr>
          <w:rFonts w:ascii="Garamond" w:hAnsi="Garamond"/>
          <w:color w:val="FF0000"/>
        </w:rPr>
      </w:pPr>
    </w:p>
    <w:p w:rsidR="004667FA" w:rsidRPr="00967650" w:rsidRDefault="004667FA" w:rsidP="00967650">
      <w:pPr>
        <w:spacing w:line="276" w:lineRule="auto"/>
        <w:rPr>
          <w:rFonts w:ascii="Garamond" w:hAnsi="Garamond"/>
          <w:sz w:val="24"/>
          <w:szCs w:val="24"/>
        </w:rPr>
      </w:pPr>
    </w:p>
    <w:sectPr w:rsidR="004667FA" w:rsidRPr="00967650" w:rsidSect="00DF2C3D">
      <w:headerReference w:type="default" r:id="rId27"/>
      <w:footerReference w:type="even" r:id="rId28"/>
      <w:footerReference w:type="default" r:id="rId29"/>
      <w:pgSz w:w="11906" w:h="16838"/>
      <w:pgMar w:top="1417" w:right="926" w:bottom="1417"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4740" w:rsidRDefault="006A4740" w:rsidP="002D50EA">
      <w:r>
        <w:separator/>
      </w:r>
    </w:p>
  </w:endnote>
  <w:endnote w:type="continuationSeparator" w:id="0">
    <w:p w:rsidR="006A4740" w:rsidRDefault="006A4740" w:rsidP="002D50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61002A87" w:usb1="80000000" w:usb2="00000008" w:usb3="00000000" w:csb0="000101FF"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TimesNewRomanPS-ItalicMT">
    <w:altName w:val="Bradley Hand ITC"/>
    <w:charset w:val="EE"/>
    <w:family w:val="script"/>
    <w:pitch w:val="default"/>
    <w:sig w:usb0="00000000" w:usb1="00000000" w:usb2="00000000" w:usb3="00000000" w:csb0="00000000" w:csb1="00000000"/>
  </w:font>
  <w:font w:name="Univers-PL">
    <w:altName w:val="Arial Unicode MS"/>
    <w:panose1 w:val="00000000000000000000"/>
    <w:charset w:val="81"/>
    <w:family w:val="auto"/>
    <w:notTrueType/>
    <w:pitch w:val="default"/>
    <w:sig w:usb0="00000000" w:usb1="09060000" w:usb2="00000010" w:usb3="00000000" w:csb0="00080000" w:csb1="00000000"/>
  </w:font>
  <w:font w:name="Verdana">
    <w:panose1 w:val="020B0604030504040204"/>
    <w:charset w:val="EE"/>
    <w:family w:val="swiss"/>
    <w:pitch w:val="variable"/>
    <w:sig w:usb0="20000287" w:usb1="00000000" w:usb2="00000000" w:usb3="00000000" w:csb0="0000019F" w:csb1="00000000"/>
  </w:font>
  <w:font w:name="TimesNewRoman">
    <w:altName w:val="MS Mincho"/>
    <w:panose1 w:val="00000000000000000000"/>
    <w:charset w:val="EE"/>
    <w:family w:val="auto"/>
    <w:notTrueType/>
    <w:pitch w:val="default"/>
    <w:sig w:usb0="00000003" w:usb1="08070000" w:usb2="00000010" w:usb3="00000000" w:csb0="00020003" w:csb1="00000000"/>
  </w:font>
  <w:font w:name="Book Antiqua">
    <w:panose1 w:val="02040602050305030304"/>
    <w:charset w:val="EE"/>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Bold">
    <w:altName w:val="MS Mincho"/>
    <w:panose1 w:val="00000000000000000000"/>
    <w:charset w:val="80"/>
    <w:family w:val="auto"/>
    <w:notTrueType/>
    <w:pitch w:val="default"/>
    <w:sig w:usb0="00000000" w:usb1="08070000" w:usb2="00000010" w:usb3="00000000" w:csb0="00020000" w:csb1="00000000"/>
  </w:font>
  <w:font w:name="Times-New-Roman">
    <w:altName w:val="Arial Unicode MS"/>
    <w:panose1 w:val="00000000000000000000"/>
    <w:charset w:val="80"/>
    <w:family w:val="roman"/>
    <w:notTrueType/>
    <w:pitch w:val="default"/>
    <w:sig w:usb0="00000001" w:usb1="08070000" w:usb2="00000010" w:usb3="00000000" w:csb0="00020000" w:csb1="00000000"/>
  </w:font>
  <w:font w:name="Helvetica">
    <w:panose1 w:val="020B0604020202030204"/>
    <w:charset w:val="00"/>
    <w:family w:val="swiss"/>
    <w:notTrueType/>
    <w:pitch w:val="variable"/>
    <w:sig w:usb0="00000003" w:usb1="00000000" w:usb2="00000000" w:usb3="00000000" w:csb0="00000001" w:csb1="00000000"/>
  </w:font>
  <w:font w:name="TTE28C61D8t00">
    <w:altName w:val="Times New Roman"/>
    <w:panose1 w:val="00000000000000000000"/>
    <w:charset w:val="00"/>
    <w:family w:val="auto"/>
    <w:notTrueType/>
    <w:pitch w:val="default"/>
    <w:sig w:usb0="00000003" w:usb1="00000000" w:usb2="00000000" w:usb3="00000000" w:csb0="00000001"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5619" w:rsidRDefault="00EA4ECC" w:rsidP="00DF2C3D">
    <w:pPr>
      <w:pStyle w:val="Stopka"/>
      <w:framePr w:wrap="around" w:vAnchor="text" w:hAnchor="margin" w:xAlign="right" w:y="1"/>
      <w:rPr>
        <w:rStyle w:val="Numerstrony"/>
      </w:rPr>
    </w:pPr>
    <w:r>
      <w:rPr>
        <w:rStyle w:val="Numerstrony"/>
      </w:rPr>
      <w:fldChar w:fldCharType="begin"/>
    </w:r>
    <w:r w:rsidR="00385619">
      <w:rPr>
        <w:rStyle w:val="Numerstrony"/>
      </w:rPr>
      <w:instrText xml:space="preserve">PAGE  </w:instrText>
    </w:r>
    <w:r>
      <w:rPr>
        <w:rStyle w:val="Numerstrony"/>
      </w:rPr>
      <w:fldChar w:fldCharType="end"/>
    </w:r>
  </w:p>
  <w:p w:rsidR="00385619" w:rsidRDefault="00385619" w:rsidP="00DF2C3D">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5619" w:rsidRDefault="00EA4ECC" w:rsidP="00DF2C3D">
    <w:pPr>
      <w:pStyle w:val="Stopka"/>
      <w:framePr w:wrap="around" w:vAnchor="text" w:hAnchor="margin" w:xAlign="right" w:y="1"/>
      <w:rPr>
        <w:rStyle w:val="Numerstrony"/>
      </w:rPr>
    </w:pPr>
    <w:r>
      <w:rPr>
        <w:rStyle w:val="Numerstrony"/>
      </w:rPr>
      <w:fldChar w:fldCharType="begin"/>
    </w:r>
    <w:r w:rsidR="00385619">
      <w:rPr>
        <w:rStyle w:val="Numerstrony"/>
      </w:rPr>
      <w:instrText xml:space="preserve">PAGE  </w:instrText>
    </w:r>
    <w:r>
      <w:rPr>
        <w:rStyle w:val="Numerstrony"/>
      </w:rPr>
      <w:fldChar w:fldCharType="separate"/>
    </w:r>
    <w:r w:rsidR="00AF37B4">
      <w:rPr>
        <w:rStyle w:val="Numerstrony"/>
        <w:noProof/>
      </w:rPr>
      <w:t>10</w:t>
    </w:r>
    <w:r>
      <w:rPr>
        <w:rStyle w:val="Numerstrony"/>
      </w:rPr>
      <w:fldChar w:fldCharType="end"/>
    </w:r>
  </w:p>
  <w:p w:rsidR="00385619" w:rsidRPr="00E7350A" w:rsidRDefault="00385619" w:rsidP="00DF2C3D">
    <w:pPr>
      <w:pStyle w:val="Stopka"/>
      <w:ind w:right="360"/>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4740" w:rsidRDefault="006A4740" w:rsidP="002D50EA">
      <w:r>
        <w:separator/>
      </w:r>
    </w:p>
  </w:footnote>
  <w:footnote w:type="continuationSeparator" w:id="0">
    <w:p w:rsidR="006A4740" w:rsidRDefault="006A4740" w:rsidP="002D50E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5619" w:rsidRDefault="00385619" w:rsidP="00B86A43">
    <w:pPr>
      <w:jc w:val="center"/>
    </w:pPr>
    <w:r>
      <w:rPr>
        <w:noProof/>
      </w:rPr>
      <w:drawing>
        <wp:inline distT="0" distB="0" distL="0" distR="0">
          <wp:extent cx="5829300" cy="1190625"/>
          <wp:effectExtent l="1905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829300" cy="1190625"/>
                  </a:xfrm>
                  <a:prstGeom prst="rect">
                    <a:avLst/>
                  </a:prstGeom>
                  <a:noFill/>
                  <a:ln w="9525">
                    <a:noFill/>
                    <a:miter lim="800000"/>
                    <a:headEnd/>
                    <a:tailEnd/>
                  </a:ln>
                </pic:spPr>
              </pic:pic>
            </a:graphicData>
          </a:graphic>
        </wp:inline>
      </w:drawing>
    </w:r>
    <w:r>
      <w:t>„Rewitalizacja Parku Miejskiego im. Sybiraków w Ząbkowicach Śląskich”</w:t>
    </w:r>
  </w:p>
  <w:p w:rsidR="00385619" w:rsidRDefault="00385619" w:rsidP="00B86A43">
    <w:pPr>
      <w:jc w:val="center"/>
    </w:pPr>
    <w:r>
      <w:t xml:space="preserve">Projekt współfinansowany przez Unię Europejską </w:t>
    </w:r>
  </w:p>
  <w:p w:rsidR="00385619" w:rsidRDefault="00385619" w:rsidP="00B86A43">
    <w:pPr>
      <w:jc w:val="center"/>
    </w:pPr>
    <w:r>
      <w:t xml:space="preserve">ze środków Europejskiego Funduszu Rozwoju Regionalnego </w:t>
    </w:r>
  </w:p>
  <w:p w:rsidR="00385619" w:rsidRDefault="00385619" w:rsidP="00B86A43">
    <w:pPr>
      <w:jc w:val="center"/>
    </w:pPr>
    <w:r>
      <w:t xml:space="preserve">w ramach Regionalnego Programu Operacyjnego </w:t>
    </w:r>
  </w:p>
  <w:p w:rsidR="00385619" w:rsidRPr="00EA411C" w:rsidRDefault="00385619" w:rsidP="00B86A43">
    <w:pPr>
      <w:jc w:val="center"/>
    </w:pPr>
    <w:r>
      <w:t>dla Województwa Dolnośląskiego na lata 2007-2013</w:t>
    </w:r>
  </w:p>
  <w:p w:rsidR="00385619" w:rsidRDefault="00385619" w:rsidP="00B86A43"/>
  <w:p w:rsidR="00385619" w:rsidRDefault="00385619">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8760288"/>
    <w:lvl w:ilvl="0">
      <w:numFmt w:val="bullet"/>
      <w:lvlText w:val="*"/>
      <w:lvlJc w:val="left"/>
      <w:pPr>
        <w:ind w:left="0" w:firstLine="0"/>
      </w:pPr>
    </w:lvl>
  </w:abstractNum>
  <w:abstractNum w:abstractNumId="1">
    <w:nsid w:val="02227BF8"/>
    <w:multiLevelType w:val="singleLevel"/>
    <w:tmpl w:val="0A42E03E"/>
    <w:lvl w:ilvl="0">
      <w:start w:val="1"/>
      <w:numFmt w:val="lowerLetter"/>
      <w:lvlText w:val="%1)"/>
      <w:legacy w:legacy="1" w:legacySpace="0" w:legacyIndent="338"/>
      <w:lvlJc w:val="left"/>
      <w:pPr>
        <w:ind w:left="0" w:firstLine="0"/>
      </w:pPr>
      <w:rPr>
        <w:rFonts w:ascii="Times New Roman" w:hAnsi="Times New Roman" w:cs="Times New Roman" w:hint="default"/>
      </w:rPr>
    </w:lvl>
  </w:abstractNum>
  <w:abstractNum w:abstractNumId="2">
    <w:nsid w:val="041D0A17"/>
    <w:multiLevelType w:val="hybridMultilevel"/>
    <w:tmpl w:val="B1742900"/>
    <w:lvl w:ilvl="0" w:tplc="E3386F2C">
      <w:start w:val="1"/>
      <w:numFmt w:val="decimal"/>
      <w:lvlText w:val="%1)"/>
      <w:lvlJc w:val="left"/>
      <w:pPr>
        <w:tabs>
          <w:tab w:val="num" w:pos="567"/>
        </w:tabs>
        <w:ind w:left="567" w:hanging="34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07E62D6D"/>
    <w:multiLevelType w:val="hybridMultilevel"/>
    <w:tmpl w:val="F94464F6"/>
    <w:lvl w:ilvl="0" w:tplc="64B03418">
      <w:start w:val="5"/>
      <w:numFmt w:val="decimal"/>
      <w:lvlText w:val="%1."/>
      <w:lvlJc w:val="center"/>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0C3A4257"/>
    <w:multiLevelType w:val="hybridMultilevel"/>
    <w:tmpl w:val="93B2BFD4"/>
    <w:lvl w:ilvl="0" w:tplc="18CC997E">
      <w:start w:val="1"/>
      <w:numFmt w:val="bullet"/>
      <w:lvlText w:val=""/>
      <w:lvlJc w:val="left"/>
      <w:pPr>
        <w:tabs>
          <w:tab w:val="num" w:pos="964"/>
        </w:tabs>
        <w:ind w:left="964" w:hanging="51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
    <w:nsid w:val="0E772271"/>
    <w:multiLevelType w:val="hybridMultilevel"/>
    <w:tmpl w:val="DED8B964"/>
    <w:lvl w:ilvl="0" w:tplc="18CC997E">
      <w:start w:val="1"/>
      <w:numFmt w:val="bullet"/>
      <w:lvlText w:val=""/>
      <w:lvlJc w:val="left"/>
      <w:pPr>
        <w:tabs>
          <w:tab w:val="num" w:pos="964"/>
        </w:tabs>
        <w:ind w:left="964" w:hanging="51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
    <w:nsid w:val="13FF562A"/>
    <w:multiLevelType w:val="hybridMultilevel"/>
    <w:tmpl w:val="1C38E690"/>
    <w:lvl w:ilvl="0" w:tplc="4522B834">
      <w:start w:val="6"/>
      <w:numFmt w:val="decimal"/>
      <w:lvlText w:val="%1)"/>
      <w:lvlJc w:val="left"/>
      <w:pPr>
        <w:tabs>
          <w:tab w:val="num" w:pos="587"/>
        </w:tabs>
        <w:ind w:left="587" w:hanging="360"/>
      </w:pPr>
      <w:rPr>
        <w:rFonts w:hint="default"/>
      </w:rPr>
    </w:lvl>
    <w:lvl w:ilvl="1" w:tplc="04150019">
      <w:start w:val="1"/>
      <w:numFmt w:val="lowerLetter"/>
      <w:lvlText w:val="%2."/>
      <w:lvlJc w:val="left"/>
      <w:pPr>
        <w:tabs>
          <w:tab w:val="num" w:pos="1307"/>
        </w:tabs>
        <w:ind w:left="1307" w:hanging="360"/>
      </w:pPr>
    </w:lvl>
    <w:lvl w:ilvl="2" w:tplc="0415001B" w:tentative="1">
      <w:start w:val="1"/>
      <w:numFmt w:val="lowerRoman"/>
      <w:lvlText w:val="%3."/>
      <w:lvlJc w:val="right"/>
      <w:pPr>
        <w:tabs>
          <w:tab w:val="num" w:pos="2027"/>
        </w:tabs>
        <w:ind w:left="2027" w:hanging="180"/>
      </w:pPr>
    </w:lvl>
    <w:lvl w:ilvl="3" w:tplc="0415000F" w:tentative="1">
      <w:start w:val="1"/>
      <w:numFmt w:val="decimal"/>
      <w:lvlText w:val="%4."/>
      <w:lvlJc w:val="left"/>
      <w:pPr>
        <w:tabs>
          <w:tab w:val="num" w:pos="2747"/>
        </w:tabs>
        <w:ind w:left="2747" w:hanging="360"/>
      </w:pPr>
    </w:lvl>
    <w:lvl w:ilvl="4" w:tplc="04150019" w:tentative="1">
      <w:start w:val="1"/>
      <w:numFmt w:val="lowerLetter"/>
      <w:lvlText w:val="%5."/>
      <w:lvlJc w:val="left"/>
      <w:pPr>
        <w:tabs>
          <w:tab w:val="num" w:pos="3467"/>
        </w:tabs>
        <w:ind w:left="3467" w:hanging="360"/>
      </w:pPr>
    </w:lvl>
    <w:lvl w:ilvl="5" w:tplc="0415001B" w:tentative="1">
      <w:start w:val="1"/>
      <w:numFmt w:val="lowerRoman"/>
      <w:lvlText w:val="%6."/>
      <w:lvlJc w:val="right"/>
      <w:pPr>
        <w:tabs>
          <w:tab w:val="num" w:pos="4187"/>
        </w:tabs>
        <w:ind w:left="4187" w:hanging="180"/>
      </w:pPr>
    </w:lvl>
    <w:lvl w:ilvl="6" w:tplc="0415000F" w:tentative="1">
      <w:start w:val="1"/>
      <w:numFmt w:val="decimal"/>
      <w:lvlText w:val="%7."/>
      <w:lvlJc w:val="left"/>
      <w:pPr>
        <w:tabs>
          <w:tab w:val="num" w:pos="4907"/>
        </w:tabs>
        <w:ind w:left="4907" w:hanging="360"/>
      </w:pPr>
    </w:lvl>
    <w:lvl w:ilvl="7" w:tplc="04150019" w:tentative="1">
      <w:start w:val="1"/>
      <w:numFmt w:val="lowerLetter"/>
      <w:lvlText w:val="%8."/>
      <w:lvlJc w:val="left"/>
      <w:pPr>
        <w:tabs>
          <w:tab w:val="num" w:pos="5627"/>
        </w:tabs>
        <w:ind w:left="5627" w:hanging="360"/>
      </w:pPr>
    </w:lvl>
    <w:lvl w:ilvl="8" w:tplc="0415001B" w:tentative="1">
      <w:start w:val="1"/>
      <w:numFmt w:val="lowerRoman"/>
      <w:lvlText w:val="%9."/>
      <w:lvlJc w:val="right"/>
      <w:pPr>
        <w:tabs>
          <w:tab w:val="num" w:pos="6347"/>
        </w:tabs>
        <w:ind w:left="6347" w:hanging="180"/>
      </w:pPr>
    </w:lvl>
  </w:abstractNum>
  <w:abstractNum w:abstractNumId="7">
    <w:nsid w:val="171542FA"/>
    <w:multiLevelType w:val="hybridMultilevel"/>
    <w:tmpl w:val="66BE01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87E46A5"/>
    <w:multiLevelType w:val="hybridMultilevel"/>
    <w:tmpl w:val="E564CB10"/>
    <w:lvl w:ilvl="0" w:tplc="BFD01B2E">
      <w:start w:val="1"/>
      <w:numFmt w:val="bullet"/>
      <w:lvlText w:val=""/>
      <w:lvlJc w:val="left"/>
      <w:pPr>
        <w:tabs>
          <w:tab w:val="num" w:pos="851"/>
        </w:tabs>
        <w:ind w:left="851" w:hanging="397"/>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
    <w:nsid w:val="19C67819"/>
    <w:multiLevelType w:val="hybridMultilevel"/>
    <w:tmpl w:val="A0D478BC"/>
    <w:lvl w:ilvl="0" w:tplc="FFFFFFFF">
      <w:start w:val="2"/>
      <w:numFmt w:val="decimal"/>
      <w:lvlText w:val="%1)"/>
      <w:lvlJc w:val="left"/>
      <w:pPr>
        <w:tabs>
          <w:tab w:val="num" w:pos="720"/>
        </w:tabs>
        <w:ind w:left="720" w:hanging="360"/>
      </w:pPr>
    </w:lvl>
    <w:lvl w:ilvl="1" w:tplc="FFFFFFFF">
      <w:start w:val="3"/>
      <w:numFmt w:val="decimal"/>
      <w:lvlText w:val="%2."/>
      <w:lvlJc w:val="left"/>
      <w:pPr>
        <w:tabs>
          <w:tab w:val="num" w:pos="1440"/>
        </w:tabs>
        <w:ind w:left="1440" w:hanging="360"/>
      </w:pPr>
    </w:lvl>
    <w:lvl w:ilvl="2" w:tplc="2598A146">
      <w:start w:val="1"/>
      <w:numFmt w:val="decimal"/>
      <w:lvlText w:val="%3)"/>
      <w:lvlJc w:val="left"/>
      <w:pPr>
        <w:tabs>
          <w:tab w:val="num" w:pos="2340"/>
        </w:tabs>
        <w:ind w:left="2340" w:hanging="360"/>
      </w:pPr>
      <w:rPr>
        <w:rFonts w:ascii="Garamond" w:hAnsi="Garamond" w:cs="Tahoma" w:hint="default"/>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
    <w:nsid w:val="214C1319"/>
    <w:multiLevelType w:val="hybridMultilevel"/>
    <w:tmpl w:val="960842C8"/>
    <w:lvl w:ilvl="0" w:tplc="9038435A">
      <w:start w:val="1"/>
      <w:numFmt w:val="decimal"/>
      <w:lvlText w:val="%1)"/>
      <w:lvlJc w:val="left"/>
      <w:pPr>
        <w:tabs>
          <w:tab w:val="num" w:pos="0"/>
        </w:tabs>
        <w:ind w:left="284" w:hanging="28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26274CDE"/>
    <w:multiLevelType w:val="hybridMultilevel"/>
    <w:tmpl w:val="6EFC3322"/>
    <w:lvl w:ilvl="0" w:tplc="18CC997E">
      <w:start w:val="1"/>
      <w:numFmt w:val="bullet"/>
      <w:lvlText w:val=""/>
      <w:lvlJc w:val="left"/>
      <w:pPr>
        <w:tabs>
          <w:tab w:val="num" w:pos="964"/>
        </w:tabs>
        <w:ind w:left="964" w:hanging="51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
    <w:nsid w:val="28237750"/>
    <w:multiLevelType w:val="singleLevel"/>
    <w:tmpl w:val="5D4493A8"/>
    <w:lvl w:ilvl="0">
      <w:start w:val="6"/>
      <w:numFmt w:val="lowerLetter"/>
      <w:lvlText w:val="%1)"/>
      <w:legacy w:legacy="1" w:legacySpace="0" w:legacyIndent="338"/>
      <w:lvlJc w:val="left"/>
      <w:pPr>
        <w:ind w:left="0" w:firstLine="0"/>
      </w:pPr>
      <w:rPr>
        <w:rFonts w:ascii="Times New Roman" w:hAnsi="Times New Roman" w:cs="Times New Roman" w:hint="default"/>
      </w:rPr>
    </w:lvl>
  </w:abstractNum>
  <w:abstractNum w:abstractNumId="13">
    <w:nsid w:val="28C53D3B"/>
    <w:multiLevelType w:val="hybridMultilevel"/>
    <w:tmpl w:val="8FBA70A8"/>
    <w:lvl w:ilvl="0" w:tplc="36A830C6">
      <w:start w:val="1"/>
      <w:numFmt w:val="lowerLetter"/>
      <w:lvlText w:val="%1)"/>
      <w:lvlJc w:val="left"/>
      <w:pPr>
        <w:ind w:left="884" w:hanging="360"/>
      </w:pPr>
      <w:rPr>
        <w:rFonts w:hint="default"/>
      </w:rPr>
    </w:lvl>
    <w:lvl w:ilvl="1" w:tplc="04150019" w:tentative="1">
      <w:start w:val="1"/>
      <w:numFmt w:val="lowerLetter"/>
      <w:lvlText w:val="%2."/>
      <w:lvlJc w:val="left"/>
      <w:pPr>
        <w:ind w:left="1604" w:hanging="360"/>
      </w:pPr>
    </w:lvl>
    <w:lvl w:ilvl="2" w:tplc="0415001B" w:tentative="1">
      <w:start w:val="1"/>
      <w:numFmt w:val="lowerRoman"/>
      <w:lvlText w:val="%3."/>
      <w:lvlJc w:val="right"/>
      <w:pPr>
        <w:ind w:left="2324" w:hanging="180"/>
      </w:pPr>
    </w:lvl>
    <w:lvl w:ilvl="3" w:tplc="0415000F" w:tentative="1">
      <w:start w:val="1"/>
      <w:numFmt w:val="decimal"/>
      <w:lvlText w:val="%4."/>
      <w:lvlJc w:val="left"/>
      <w:pPr>
        <w:ind w:left="3044" w:hanging="360"/>
      </w:pPr>
    </w:lvl>
    <w:lvl w:ilvl="4" w:tplc="04150019" w:tentative="1">
      <w:start w:val="1"/>
      <w:numFmt w:val="lowerLetter"/>
      <w:lvlText w:val="%5."/>
      <w:lvlJc w:val="left"/>
      <w:pPr>
        <w:ind w:left="3764" w:hanging="360"/>
      </w:pPr>
    </w:lvl>
    <w:lvl w:ilvl="5" w:tplc="0415001B" w:tentative="1">
      <w:start w:val="1"/>
      <w:numFmt w:val="lowerRoman"/>
      <w:lvlText w:val="%6."/>
      <w:lvlJc w:val="right"/>
      <w:pPr>
        <w:ind w:left="4484" w:hanging="180"/>
      </w:pPr>
    </w:lvl>
    <w:lvl w:ilvl="6" w:tplc="0415000F" w:tentative="1">
      <w:start w:val="1"/>
      <w:numFmt w:val="decimal"/>
      <w:lvlText w:val="%7."/>
      <w:lvlJc w:val="left"/>
      <w:pPr>
        <w:ind w:left="5204" w:hanging="360"/>
      </w:pPr>
    </w:lvl>
    <w:lvl w:ilvl="7" w:tplc="04150019" w:tentative="1">
      <w:start w:val="1"/>
      <w:numFmt w:val="lowerLetter"/>
      <w:lvlText w:val="%8."/>
      <w:lvlJc w:val="left"/>
      <w:pPr>
        <w:ind w:left="5924" w:hanging="360"/>
      </w:pPr>
    </w:lvl>
    <w:lvl w:ilvl="8" w:tplc="0415001B" w:tentative="1">
      <w:start w:val="1"/>
      <w:numFmt w:val="lowerRoman"/>
      <w:lvlText w:val="%9."/>
      <w:lvlJc w:val="right"/>
      <w:pPr>
        <w:ind w:left="6644" w:hanging="180"/>
      </w:pPr>
    </w:lvl>
  </w:abstractNum>
  <w:abstractNum w:abstractNumId="14">
    <w:nsid w:val="2A3E58D9"/>
    <w:multiLevelType w:val="hybridMultilevel"/>
    <w:tmpl w:val="FBEC18C2"/>
    <w:lvl w:ilvl="0" w:tplc="11A68D9C">
      <w:start w:val="1"/>
      <w:numFmt w:val="lowerLetter"/>
      <w:lvlText w:val="%1)"/>
      <w:lvlJc w:val="left"/>
      <w:pPr>
        <w:ind w:left="720" w:hanging="360"/>
      </w:pPr>
      <w:rPr>
        <w:b w:val="0"/>
        <w:i w:val="0"/>
        <w:color w:val="auto"/>
      </w:rPr>
    </w:lvl>
    <w:lvl w:ilvl="1" w:tplc="136461CE">
      <w:start w:val="10"/>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EA70A18"/>
    <w:multiLevelType w:val="hybridMultilevel"/>
    <w:tmpl w:val="DF707F32"/>
    <w:lvl w:ilvl="0" w:tplc="18CC997E">
      <w:start w:val="1"/>
      <w:numFmt w:val="bullet"/>
      <w:lvlText w:val=""/>
      <w:lvlJc w:val="left"/>
      <w:pPr>
        <w:tabs>
          <w:tab w:val="num" w:pos="964"/>
        </w:tabs>
        <w:ind w:left="964" w:hanging="51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6">
    <w:nsid w:val="32D00637"/>
    <w:multiLevelType w:val="hybridMultilevel"/>
    <w:tmpl w:val="4026866A"/>
    <w:lvl w:ilvl="0" w:tplc="136A29E4">
      <w:start w:val="1"/>
      <w:numFmt w:val="bullet"/>
      <w:lvlText w:val=""/>
      <w:lvlJc w:val="left"/>
      <w:pPr>
        <w:tabs>
          <w:tab w:val="num" w:pos="851"/>
        </w:tabs>
        <w:ind w:left="851" w:hanging="397"/>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7">
    <w:nsid w:val="35F12084"/>
    <w:multiLevelType w:val="hybridMultilevel"/>
    <w:tmpl w:val="50B8FAD6"/>
    <w:lvl w:ilvl="0" w:tplc="18CC997E">
      <w:start w:val="1"/>
      <w:numFmt w:val="bullet"/>
      <w:lvlText w:val=""/>
      <w:lvlJc w:val="left"/>
      <w:pPr>
        <w:tabs>
          <w:tab w:val="num" w:pos="964"/>
        </w:tabs>
        <w:ind w:left="964" w:hanging="51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8">
    <w:nsid w:val="3627225B"/>
    <w:multiLevelType w:val="multilevel"/>
    <w:tmpl w:val="041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9">
    <w:nsid w:val="3BE328B5"/>
    <w:multiLevelType w:val="hybridMultilevel"/>
    <w:tmpl w:val="B922D170"/>
    <w:lvl w:ilvl="0" w:tplc="4C1AEC2A">
      <w:start w:val="1"/>
      <w:numFmt w:val="decimal"/>
      <w:lvlText w:val="%1."/>
      <w:legacy w:legacy="1" w:legacySpace="0" w:legacyIndent="355"/>
      <w:lvlJc w:val="left"/>
      <w:pPr>
        <w:ind w:left="0" w:firstLine="0"/>
      </w:pPr>
      <w:rPr>
        <w:rFonts w:ascii="Times New Roman" w:hAnsi="Times New Roman" w:cs="Times New Roman"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F8D48C0"/>
    <w:multiLevelType w:val="hybridMultilevel"/>
    <w:tmpl w:val="2E5E4B0A"/>
    <w:lvl w:ilvl="0" w:tplc="3F062334">
      <w:start w:val="1"/>
      <w:numFmt w:val="lowerLetter"/>
      <w:lvlText w:val="%1)"/>
      <w:lvlJc w:val="left"/>
      <w:pPr>
        <w:ind w:left="720" w:hanging="360"/>
      </w:pPr>
      <w:rPr>
        <w:rFonts w:ascii="Garamond" w:eastAsia="Calibri" w:hAnsi="Garamond" w:cs="Arial"/>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16C0870"/>
    <w:multiLevelType w:val="hybridMultilevel"/>
    <w:tmpl w:val="B8682546"/>
    <w:lvl w:ilvl="0" w:tplc="40A8E9C2">
      <w:start w:val="1"/>
      <w:numFmt w:val="lowerLetter"/>
      <w:lvlText w:val="%1)"/>
      <w:lvlJc w:val="left"/>
      <w:pPr>
        <w:ind w:left="720" w:hanging="360"/>
      </w:pPr>
      <w:rPr>
        <w:rFonts w:ascii="Garamond" w:hAnsi="Garamond"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26A15C3"/>
    <w:multiLevelType w:val="hybridMultilevel"/>
    <w:tmpl w:val="0B3093D6"/>
    <w:lvl w:ilvl="0" w:tplc="136A29E4">
      <w:start w:val="1"/>
      <w:numFmt w:val="bullet"/>
      <w:lvlText w:val=""/>
      <w:lvlJc w:val="left"/>
      <w:pPr>
        <w:tabs>
          <w:tab w:val="num" w:pos="851"/>
        </w:tabs>
        <w:ind w:left="851" w:hanging="397"/>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3">
    <w:nsid w:val="430727B0"/>
    <w:multiLevelType w:val="hybridMultilevel"/>
    <w:tmpl w:val="A66870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83024F6"/>
    <w:multiLevelType w:val="hybridMultilevel"/>
    <w:tmpl w:val="49826F74"/>
    <w:lvl w:ilvl="0" w:tplc="0F9E7864">
      <w:start w:val="1"/>
      <w:numFmt w:val="decimal"/>
      <w:lvlText w:val="%1)"/>
      <w:lvlJc w:val="left"/>
      <w:pPr>
        <w:tabs>
          <w:tab w:val="num" w:pos="964"/>
        </w:tabs>
        <w:ind w:left="964" w:hanging="510"/>
      </w:pPr>
      <w:rPr>
        <w:rFonts w:ascii="Times New Roman" w:eastAsia="Calibri" w:hAnsi="Times New Roman" w:cs="Times New Roman"/>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5">
    <w:nsid w:val="4D236EEF"/>
    <w:multiLevelType w:val="hybridMultilevel"/>
    <w:tmpl w:val="2CECD0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1E33185"/>
    <w:multiLevelType w:val="hybridMultilevel"/>
    <w:tmpl w:val="73BC726A"/>
    <w:lvl w:ilvl="0" w:tplc="EA3C9622">
      <w:start w:val="1"/>
      <w:numFmt w:val="decimal"/>
      <w:lvlText w:val="%1."/>
      <w:lvlJc w:val="left"/>
      <w:pPr>
        <w:ind w:left="367" w:hanging="360"/>
      </w:pPr>
      <w:rPr>
        <w:rFonts w:eastAsia="Times New Roman" w:cs="Times New Roman"/>
        <w:b w:val="0"/>
        <w:bCs/>
      </w:rPr>
    </w:lvl>
    <w:lvl w:ilvl="1" w:tplc="04150019">
      <w:start w:val="1"/>
      <w:numFmt w:val="lowerLetter"/>
      <w:lvlText w:val="%2."/>
      <w:lvlJc w:val="left"/>
      <w:pPr>
        <w:ind w:left="1087" w:hanging="360"/>
      </w:pPr>
      <w:rPr>
        <w:rFonts w:cs="Times New Roman"/>
      </w:rPr>
    </w:lvl>
    <w:lvl w:ilvl="2" w:tplc="0415001B">
      <w:start w:val="1"/>
      <w:numFmt w:val="lowerRoman"/>
      <w:lvlText w:val="%3."/>
      <w:lvlJc w:val="right"/>
      <w:pPr>
        <w:ind w:left="1807" w:hanging="180"/>
      </w:pPr>
      <w:rPr>
        <w:rFonts w:cs="Times New Roman"/>
      </w:rPr>
    </w:lvl>
    <w:lvl w:ilvl="3" w:tplc="0415000F">
      <w:start w:val="1"/>
      <w:numFmt w:val="decimal"/>
      <w:lvlText w:val="%4."/>
      <w:lvlJc w:val="left"/>
      <w:pPr>
        <w:ind w:left="2527" w:hanging="360"/>
      </w:pPr>
      <w:rPr>
        <w:rFonts w:cs="Times New Roman"/>
      </w:rPr>
    </w:lvl>
    <w:lvl w:ilvl="4" w:tplc="04150019">
      <w:start w:val="1"/>
      <w:numFmt w:val="lowerLetter"/>
      <w:lvlText w:val="%5."/>
      <w:lvlJc w:val="left"/>
      <w:pPr>
        <w:ind w:left="3247" w:hanging="360"/>
      </w:pPr>
      <w:rPr>
        <w:rFonts w:cs="Times New Roman"/>
      </w:rPr>
    </w:lvl>
    <w:lvl w:ilvl="5" w:tplc="0415001B">
      <w:start w:val="1"/>
      <w:numFmt w:val="lowerRoman"/>
      <w:lvlText w:val="%6."/>
      <w:lvlJc w:val="right"/>
      <w:pPr>
        <w:ind w:left="3967" w:hanging="180"/>
      </w:pPr>
      <w:rPr>
        <w:rFonts w:cs="Times New Roman"/>
      </w:rPr>
    </w:lvl>
    <w:lvl w:ilvl="6" w:tplc="0415000F">
      <w:start w:val="1"/>
      <w:numFmt w:val="decimal"/>
      <w:lvlText w:val="%7."/>
      <w:lvlJc w:val="left"/>
      <w:pPr>
        <w:ind w:left="4687" w:hanging="360"/>
      </w:pPr>
      <w:rPr>
        <w:rFonts w:cs="Times New Roman"/>
      </w:rPr>
    </w:lvl>
    <w:lvl w:ilvl="7" w:tplc="04150019">
      <w:start w:val="1"/>
      <w:numFmt w:val="lowerLetter"/>
      <w:lvlText w:val="%8."/>
      <w:lvlJc w:val="left"/>
      <w:pPr>
        <w:ind w:left="5407" w:hanging="360"/>
      </w:pPr>
      <w:rPr>
        <w:rFonts w:cs="Times New Roman"/>
      </w:rPr>
    </w:lvl>
    <w:lvl w:ilvl="8" w:tplc="0415001B">
      <w:start w:val="1"/>
      <w:numFmt w:val="lowerRoman"/>
      <w:lvlText w:val="%9."/>
      <w:lvlJc w:val="right"/>
      <w:pPr>
        <w:ind w:left="6127" w:hanging="180"/>
      </w:pPr>
      <w:rPr>
        <w:rFonts w:cs="Times New Roman"/>
      </w:rPr>
    </w:lvl>
  </w:abstractNum>
  <w:abstractNum w:abstractNumId="27">
    <w:nsid w:val="52247BFC"/>
    <w:multiLevelType w:val="hybridMultilevel"/>
    <w:tmpl w:val="962C965C"/>
    <w:lvl w:ilvl="0" w:tplc="BCDCF2AE">
      <w:start w:val="1"/>
      <w:numFmt w:val="bullet"/>
      <w:lvlText w:val=""/>
      <w:lvlJc w:val="left"/>
      <w:pPr>
        <w:tabs>
          <w:tab w:val="num" w:pos="851"/>
        </w:tabs>
        <w:ind w:left="851" w:hanging="397"/>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8">
    <w:nsid w:val="557B1693"/>
    <w:multiLevelType w:val="hybridMultilevel"/>
    <w:tmpl w:val="F1D8B580"/>
    <w:lvl w:ilvl="0" w:tplc="18CC997E">
      <w:start w:val="1"/>
      <w:numFmt w:val="bullet"/>
      <w:lvlText w:val=""/>
      <w:lvlJc w:val="left"/>
      <w:pPr>
        <w:tabs>
          <w:tab w:val="num" w:pos="964"/>
        </w:tabs>
        <w:ind w:left="964" w:hanging="51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9">
    <w:nsid w:val="560F38FC"/>
    <w:multiLevelType w:val="hybridMultilevel"/>
    <w:tmpl w:val="31701AC8"/>
    <w:lvl w:ilvl="0" w:tplc="AD0645B2">
      <w:start w:val="5"/>
      <w:numFmt w:val="upperRoman"/>
      <w:lvlText w:val="%1."/>
      <w:lvlJc w:val="left"/>
      <w:pPr>
        <w:ind w:left="720" w:hanging="720"/>
      </w:pPr>
      <w:rPr>
        <w:rFonts w:cs="Times New Roman"/>
        <w:u w:val="none"/>
      </w:rPr>
    </w:lvl>
    <w:lvl w:ilvl="1" w:tplc="04150019">
      <w:start w:val="1"/>
      <w:numFmt w:val="lowerLetter"/>
      <w:lvlText w:val="%2."/>
      <w:lvlJc w:val="left"/>
      <w:pPr>
        <w:ind w:left="1222" w:hanging="360"/>
      </w:pPr>
      <w:rPr>
        <w:rFonts w:cs="Times New Roman"/>
      </w:rPr>
    </w:lvl>
    <w:lvl w:ilvl="2" w:tplc="0415001B">
      <w:start w:val="1"/>
      <w:numFmt w:val="lowerRoman"/>
      <w:lvlText w:val="%3."/>
      <w:lvlJc w:val="right"/>
      <w:pPr>
        <w:ind w:left="1942" w:hanging="180"/>
      </w:pPr>
      <w:rPr>
        <w:rFonts w:cs="Times New Roman"/>
      </w:rPr>
    </w:lvl>
    <w:lvl w:ilvl="3" w:tplc="0415000F">
      <w:start w:val="1"/>
      <w:numFmt w:val="decimal"/>
      <w:lvlText w:val="%4."/>
      <w:lvlJc w:val="left"/>
      <w:pPr>
        <w:ind w:left="2662" w:hanging="360"/>
      </w:pPr>
      <w:rPr>
        <w:rFonts w:cs="Times New Roman"/>
      </w:rPr>
    </w:lvl>
    <w:lvl w:ilvl="4" w:tplc="04150019">
      <w:start w:val="1"/>
      <w:numFmt w:val="lowerLetter"/>
      <w:lvlText w:val="%5."/>
      <w:lvlJc w:val="left"/>
      <w:pPr>
        <w:ind w:left="3382" w:hanging="360"/>
      </w:pPr>
      <w:rPr>
        <w:rFonts w:cs="Times New Roman"/>
      </w:rPr>
    </w:lvl>
    <w:lvl w:ilvl="5" w:tplc="0415001B">
      <w:start w:val="1"/>
      <w:numFmt w:val="lowerRoman"/>
      <w:lvlText w:val="%6."/>
      <w:lvlJc w:val="right"/>
      <w:pPr>
        <w:ind w:left="4102" w:hanging="180"/>
      </w:pPr>
      <w:rPr>
        <w:rFonts w:cs="Times New Roman"/>
      </w:rPr>
    </w:lvl>
    <w:lvl w:ilvl="6" w:tplc="0415000F">
      <w:start w:val="1"/>
      <w:numFmt w:val="decimal"/>
      <w:lvlText w:val="%7."/>
      <w:lvlJc w:val="left"/>
      <w:pPr>
        <w:ind w:left="4822" w:hanging="360"/>
      </w:pPr>
      <w:rPr>
        <w:rFonts w:cs="Times New Roman"/>
      </w:rPr>
    </w:lvl>
    <w:lvl w:ilvl="7" w:tplc="04150019">
      <w:start w:val="1"/>
      <w:numFmt w:val="lowerLetter"/>
      <w:lvlText w:val="%8."/>
      <w:lvlJc w:val="left"/>
      <w:pPr>
        <w:ind w:left="5542" w:hanging="360"/>
      </w:pPr>
      <w:rPr>
        <w:rFonts w:cs="Times New Roman"/>
      </w:rPr>
    </w:lvl>
    <w:lvl w:ilvl="8" w:tplc="0415001B">
      <w:start w:val="1"/>
      <w:numFmt w:val="lowerRoman"/>
      <w:lvlText w:val="%9."/>
      <w:lvlJc w:val="right"/>
      <w:pPr>
        <w:ind w:left="6262" w:hanging="180"/>
      </w:pPr>
      <w:rPr>
        <w:rFonts w:cs="Times New Roman"/>
      </w:rPr>
    </w:lvl>
  </w:abstractNum>
  <w:abstractNum w:abstractNumId="30">
    <w:nsid w:val="56233A2B"/>
    <w:multiLevelType w:val="hybridMultilevel"/>
    <w:tmpl w:val="761ECDC4"/>
    <w:lvl w:ilvl="0" w:tplc="0415000F">
      <w:start w:val="1"/>
      <w:numFmt w:val="decimal"/>
      <w:lvlText w:val="%1."/>
      <w:lvlJc w:val="left"/>
      <w:pPr>
        <w:ind w:left="720" w:hanging="360"/>
      </w:pPr>
      <w:rPr>
        <w:rFonts w:cs="Times New Roman"/>
      </w:rPr>
    </w:lvl>
    <w:lvl w:ilvl="1" w:tplc="85628336">
      <w:start w:val="1"/>
      <w:numFmt w:val="lowerLetter"/>
      <w:lvlText w:val="%2)"/>
      <w:lvlJc w:val="left"/>
      <w:pPr>
        <w:ind w:left="502" w:hanging="360"/>
      </w:pPr>
      <w:rPr>
        <w:rFonts w:ascii="Arial" w:eastAsia="Times New Roman" w:hAnsi="Arial" w:cs="Arial"/>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nsid w:val="5C765CDE"/>
    <w:multiLevelType w:val="hybridMultilevel"/>
    <w:tmpl w:val="8EF861E8"/>
    <w:lvl w:ilvl="0" w:tplc="8C24D9A8">
      <w:start w:val="1"/>
      <w:numFmt w:val="decimal"/>
      <w:lvlText w:val="%1."/>
      <w:lvlJc w:val="left"/>
      <w:pPr>
        <w:tabs>
          <w:tab w:val="num" w:pos="360"/>
        </w:tabs>
        <w:ind w:left="360" w:hanging="360"/>
      </w:pPr>
      <w:rPr>
        <w:rFonts w:ascii="Times New Roman" w:hAnsi="Times New Roman" w:cs="Times New Roman" w:hint="default"/>
        <w:b w:val="0"/>
        <w:i w:val="0"/>
        <w:color w:val="auto"/>
        <w:sz w:val="24"/>
      </w:rPr>
    </w:lvl>
    <w:lvl w:ilvl="1" w:tplc="0FB6227E">
      <w:start w:val="2"/>
      <w:numFmt w:val="decimal"/>
      <w:lvlText w:val="%2."/>
      <w:lvlJc w:val="left"/>
      <w:pPr>
        <w:tabs>
          <w:tab w:val="num" w:pos="1080"/>
        </w:tabs>
        <w:ind w:left="1080" w:hanging="360"/>
      </w:pPr>
      <w:rPr>
        <w:rFonts w:ascii="Arial" w:hAnsi="Arial" w:cs="Times New Roman" w:hint="default"/>
        <w:b w:val="0"/>
        <w:i w:val="0"/>
        <w:sz w:val="24"/>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nsid w:val="5D4853D3"/>
    <w:multiLevelType w:val="hybridMultilevel"/>
    <w:tmpl w:val="F062895A"/>
    <w:lvl w:ilvl="0" w:tplc="38102D94">
      <w:start w:val="8"/>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3">
    <w:nsid w:val="62A63F3F"/>
    <w:multiLevelType w:val="hybridMultilevel"/>
    <w:tmpl w:val="3F866E68"/>
    <w:lvl w:ilvl="0" w:tplc="B136E3EE">
      <w:start w:val="1"/>
      <w:numFmt w:val="bullet"/>
      <w:lvlText w:val=""/>
      <w:lvlJc w:val="left"/>
      <w:pPr>
        <w:tabs>
          <w:tab w:val="num" w:pos="851"/>
        </w:tabs>
        <w:ind w:left="851" w:hanging="397"/>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4">
    <w:nsid w:val="679C1B22"/>
    <w:multiLevelType w:val="hybridMultilevel"/>
    <w:tmpl w:val="5154704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B1C5DBD"/>
    <w:multiLevelType w:val="hybridMultilevel"/>
    <w:tmpl w:val="D0F4C7A8"/>
    <w:lvl w:ilvl="0" w:tplc="26DC42D8">
      <w:start w:val="1"/>
      <w:numFmt w:val="decimal"/>
      <w:lvlText w:val="%1."/>
      <w:lvlJc w:val="left"/>
      <w:pPr>
        <w:ind w:left="720" w:hanging="360"/>
      </w:pPr>
      <w:rPr>
        <w:rFonts w:ascii="Garamond" w:eastAsia="Times New Roman" w:hAnsi="Garamond" w:hint="default"/>
        <w:b/>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EF1611F"/>
    <w:multiLevelType w:val="hybridMultilevel"/>
    <w:tmpl w:val="C19E600E"/>
    <w:lvl w:ilvl="0" w:tplc="26D87E40">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7">
    <w:nsid w:val="70570D06"/>
    <w:multiLevelType w:val="hybridMultilevel"/>
    <w:tmpl w:val="9B58E51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709003D8"/>
    <w:multiLevelType w:val="hybridMultilevel"/>
    <w:tmpl w:val="5DA4F6C6"/>
    <w:lvl w:ilvl="0" w:tplc="18CC997E">
      <w:start w:val="1"/>
      <w:numFmt w:val="bullet"/>
      <w:lvlText w:val=""/>
      <w:lvlJc w:val="left"/>
      <w:pPr>
        <w:tabs>
          <w:tab w:val="num" w:pos="964"/>
        </w:tabs>
        <w:ind w:left="964" w:hanging="51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9">
    <w:nsid w:val="7255002E"/>
    <w:multiLevelType w:val="hybridMultilevel"/>
    <w:tmpl w:val="1CEAC21C"/>
    <w:lvl w:ilvl="0" w:tplc="39C81DA6">
      <w:start w:val="1"/>
      <w:numFmt w:val="decimal"/>
      <w:lvlText w:val="%1)"/>
      <w:lvlJc w:val="left"/>
      <w:pPr>
        <w:ind w:left="720"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25B52A1"/>
    <w:multiLevelType w:val="hybridMultilevel"/>
    <w:tmpl w:val="7EBECF7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72934FC1"/>
    <w:multiLevelType w:val="hybridMultilevel"/>
    <w:tmpl w:val="9B06A228"/>
    <w:lvl w:ilvl="0" w:tplc="89D2BC4E">
      <w:start w:val="1"/>
      <w:numFmt w:val="decimal"/>
      <w:lvlText w:val="%1."/>
      <w:lvlJc w:val="left"/>
      <w:pPr>
        <w:tabs>
          <w:tab w:val="num" w:pos="644"/>
        </w:tabs>
        <w:ind w:left="644" w:hanging="360"/>
      </w:pPr>
      <w:rPr>
        <w:rFonts w:ascii="Times New Roman" w:hAnsi="Times New Roman" w:cs="Times New Roman" w:hint="default"/>
        <w:b w:val="0"/>
        <w:i w:val="0"/>
        <w:sz w:val="24"/>
      </w:rPr>
    </w:lvl>
    <w:lvl w:ilvl="1" w:tplc="328691DA">
      <w:start w:val="2"/>
      <w:numFmt w:val="decimal"/>
      <w:lvlText w:val="%2."/>
      <w:lvlJc w:val="left"/>
      <w:pPr>
        <w:tabs>
          <w:tab w:val="num" w:pos="1724"/>
        </w:tabs>
        <w:ind w:left="1724" w:hanging="360"/>
      </w:pPr>
      <w:rPr>
        <w:rFonts w:ascii="Arial" w:hAnsi="Arial" w:cs="Times New Roman" w:hint="default"/>
        <w:b w:val="0"/>
        <w:i w:val="0"/>
        <w:sz w:val="24"/>
      </w:rPr>
    </w:lvl>
    <w:lvl w:ilvl="2" w:tplc="0415001B">
      <w:start w:val="1"/>
      <w:numFmt w:val="decimal"/>
      <w:lvlText w:val="%3."/>
      <w:lvlJc w:val="left"/>
      <w:pPr>
        <w:tabs>
          <w:tab w:val="num" w:pos="2444"/>
        </w:tabs>
        <w:ind w:left="2444" w:hanging="360"/>
      </w:pPr>
    </w:lvl>
    <w:lvl w:ilvl="3" w:tplc="0415000F">
      <w:start w:val="1"/>
      <w:numFmt w:val="decimal"/>
      <w:lvlText w:val="%4."/>
      <w:lvlJc w:val="left"/>
      <w:pPr>
        <w:tabs>
          <w:tab w:val="num" w:pos="3164"/>
        </w:tabs>
        <w:ind w:left="3164" w:hanging="360"/>
      </w:pPr>
    </w:lvl>
    <w:lvl w:ilvl="4" w:tplc="04150019">
      <w:start w:val="1"/>
      <w:numFmt w:val="decimal"/>
      <w:lvlText w:val="%5."/>
      <w:lvlJc w:val="left"/>
      <w:pPr>
        <w:tabs>
          <w:tab w:val="num" w:pos="3884"/>
        </w:tabs>
        <w:ind w:left="3884" w:hanging="360"/>
      </w:pPr>
    </w:lvl>
    <w:lvl w:ilvl="5" w:tplc="0415001B">
      <w:start w:val="1"/>
      <w:numFmt w:val="decimal"/>
      <w:lvlText w:val="%6."/>
      <w:lvlJc w:val="left"/>
      <w:pPr>
        <w:tabs>
          <w:tab w:val="num" w:pos="4604"/>
        </w:tabs>
        <w:ind w:left="4604" w:hanging="360"/>
      </w:pPr>
    </w:lvl>
    <w:lvl w:ilvl="6" w:tplc="0415000F">
      <w:start w:val="1"/>
      <w:numFmt w:val="decimal"/>
      <w:lvlText w:val="%7."/>
      <w:lvlJc w:val="left"/>
      <w:pPr>
        <w:tabs>
          <w:tab w:val="num" w:pos="5324"/>
        </w:tabs>
        <w:ind w:left="5324" w:hanging="360"/>
      </w:pPr>
    </w:lvl>
    <w:lvl w:ilvl="7" w:tplc="04150019">
      <w:start w:val="1"/>
      <w:numFmt w:val="decimal"/>
      <w:lvlText w:val="%8."/>
      <w:lvlJc w:val="left"/>
      <w:pPr>
        <w:tabs>
          <w:tab w:val="num" w:pos="6044"/>
        </w:tabs>
        <w:ind w:left="6044" w:hanging="360"/>
      </w:pPr>
    </w:lvl>
    <w:lvl w:ilvl="8" w:tplc="0415001B">
      <w:start w:val="1"/>
      <w:numFmt w:val="decimal"/>
      <w:lvlText w:val="%9."/>
      <w:lvlJc w:val="left"/>
      <w:pPr>
        <w:tabs>
          <w:tab w:val="num" w:pos="6764"/>
        </w:tabs>
        <w:ind w:left="6764" w:hanging="360"/>
      </w:pPr>
    </w:lvl>
  </w:abstractNum>
  <w:abstractNum w:abstractNumId="42">
    <w:nsid w:val="765B6091"/>
    <w:multiLevelType w:val="singleLevel"/>
    <w:tmpl w:val="F73C464A"/>
    <w:lvl w:ilvl="0">
      <w:start w:val="1"/>
      <w:numFmt w:val="lowerLetter"/>
      <w:lvlText w:val="%1)"/>
      <w:legacy w:legacy="1" w:legacySpace="0" w:legacyIndent="345"/>
      <w:lvlJc w:val="left"/>
      <w:pPr>
        <w:ind w:left="0" w:firstLine="0"/>
      </w:pPr>
      <w:rPr>
        <w:rFonts w:ascii="Times New Roman" w:hAnsi="Times New Roman" w:cs="Times New Roman" w:hint="default"/>
      </w:rPr>
    </w:lvl>
  </w:abstractNum>
  <w:abstractNum w:abstractNumId="43">
    <w:nsid w:val="77606C94"/>
    <w:multiLevelType w:val="hybridMultilevel"/>
    <w:tmpl w:val="76A8B05A"/>
    <w:lvl w:ilvl="0" w:tplc="136A29E4">
      <w:start w:val="1"/>
      <w:numFmt w:val="bullet"/>
      <w:lvlText w:val=""/>
      <w:lvlJc w:val="left"/>
      <w:pPr>
        <w:tabs>
          <w:tab w:val="num" w:pos="851"/>
        </w:tabs>
        <w:ind w:left="851" w:hanging="397"/>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4">
    <w:nsid w:val="78797EAF"/>
    <w:multiLevelType w:val="hybridMultilevel"/>
    <w:tmpl w:val="D2C6A956"/>
    <w:lvl w:ilvl="0" w:tplc="CB4A5A14">
      <w:start w:val="1"/>
      <w:numFmt w:val="decimal"/>
      <w:lvlText w:val="%1."/>
      <w:lvlJc w:val="left"/>
      <w:pPr>
        <w:ind w:left="374" w:hanging="360"/>
      </w:pPr>
      <w:rPr>
        <w:rFonts w:eastAsia="Times New Roman" w:cs="Times New Roman"/>
        <w:b w:val="0"/>
      </w:rPr>
    </w:lvl>
    <w:lvl w:ilvl="1" w:tplc="04150019">
      <w:start w:val="1"/>
      <w:numFmt w:val="lowerLetter"/>
      <w:lvlText w:val="%2."/>
      <w:lvlJc w:val="left"/>
      <w:pPr>
        <w:ind w:left="1094" w:hanging="360"/>
      </w:pPr>
      <w:rPr>
        <w:rFonts w:cs="Times New Roman"/>
      </w:rPr>
    </w:lvl>
    <w:lvl w:ilvl="2" w:tplc="0415001B">
      <w:start w:val="1"/>
      <w:numFmt w:val="lowerRoman"/>
      <w:lvlText w:val="%3."/>
      <w:lvlJc w:val="right"/>
      <w:pPr>
        <w:ind w:left="1814" w:hanging="180"/>
      </w:pPr>
      <w:rPr>
        <w:rFonts w:cs="Times New Roman"/>
      </w:rPr>
    </w:lvl>
    <w:lvl w:ilvl="3" w:tplc="0415000F">
      <w:start w:val="1"/>
      <w:numFmt w:val="decimal"/>
      <w:lvlText w:val="%4."/>
      <w:lvlJc w:val="left"/>
      <w:pPr>
        <w:ind w:left="2534" w:hanging="360"/>
      </w:pPr>
      <w:rPr>
        <w:rFonts w:cs="Times New Roman"/>
      </w:rPr>
    </w:lvl>
    <w:lvl w:ilvl="4" w:tplc="04150019">
      <w:start w:val="1"/>
      <w:numFmt w:val="lowerLetter"/>
      <w:lvlText w:val="%5."/>
      <w:lvlJc w:val="left"/>
      <w:pPr>
        <w:ind w:left="3254" w:hanging="360"/>
      </w:pPr>
      <w:rPr>
        <w:rFonts w:cs="Times New Roman"/>
      </w:rPr>
    </w:lvl>
    <w:lvl w:ilvl="5" w:tplc="0415001B">
      <w:start w:val="1"/>
      <w:numFmt w:val="lowerRoman"/>
      <w:lvlText w:val="%6."/>
      <w:lvlJc w:val="right"/>
      <w:pPr>
        <w:ind w:left="3974" w:hanging="180"/>
      </w:pPr>
      <w:rPr>
        <w:rFonts w:cs="Times New Roman"/>
      </w:rPr>
    </w:lvl>
    <w:lvl w:ilvl="6" w:tplc="0415000F">
      <w:start w:val="1"/>
      <w:numFmt w:val="decimal"/>
      <w:lvlText w:val="%7."/>
      <w:lvlJc w:val="left"/>
      <w:pPr>
        <w:ind w:left="4694" w:hanging="360"/>
      </w:pPr>
      <w:rPr>
        <w:rFonts w:cs="Times New Roman"/>
      </w:rPr>
    </w:lvl>
    <w:lvl w:ilvl="7" w:tplc="04150019">
      <w:start w:val="1"/>
      <w:numFmt w:val="lowerLetter"/>
      <w:lvlText w:val="%8."/>
      <w:lvlJc w:val="left"/>
      <w:pPr>
        <w:ind w:left="5414" w:hanging="360"/>
      </w:pPr>
      <w:rPr>
        <w:rFonts w:cs="Times New Roman"/>
      </w:rPr>
    </w:lvl>
    <w:lvl w:ilvl="8" w:tplc="0415001B">
      <w:start w:val="1"/>
      <w:numFmt w:val="lowerRoman"/>
      <w:lvlText w:val="%9."/>
      <w:lvlJc w:val="right"/>
      <w:pPr>
        <w:ind w:left="6134" w:hanging="180"/>
      </w:pPr>
      <w:rPr>
        <w:rFonts w:cs="Times New Roman"/>
      </w:rPr>
    </w:lvl>
  </w:abstractNum>
  <w:abstractNum w:abstractNumId="45">
    <w:nsid w:val="79CD122D"/>
    <w:multiLevelType w:val="hybridMultilevel"/>
    <w:tmpl w:val="3CA87B50"/>
    <w:lvl w:ilvl="0" w:tplc="2FBA5F8E">
      <w:start w:val="1"/>
      <w:numFmt w:val="decimal"/>
      <w:lvlText w:val="%1."/>
      <w:lvlJc w:val="center"/>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2"/>
    <w:lvlOverride w:ilvl="0">
      <w:startOverride w:val="1"/>
    </w:lvlOverride>
  </w:num>
  <w:num w:numId="3">
    <w:abstractNumId w:val="42"/>
    <w:lvlOverride w:ilvl="0">
      <w:lvl w:ilvl="0">
        <w:start w:val="1"/>
        <w:numFmt w:val="lowerLetter"/>
        <w:lvlText w:val="%1)"/>
        <w:legacy w:legacy="1" w:legacySpace="0" w:legacyIndent="346"/>
        <w:lvlJc w:val="left"/>
        <w:pPr>
          <w:ind w:left="0" w:firstLine="0"/>
        </w:pPr>
        <w:rPr>
          <w:rFonts w:ascii="Times New Roman" w:hAnsi="Times New Roman" w:cs="Times New Roman" w:hint="default"/>
        </w:rPr>
      </w:lvl>
    </w:lvlOverride>
  </w:num>
  <w:num w:numId="4">
    <w:abstractNumId w:val="1"/>
    <w:lvlOverride w:ilvl="0">
      <w:startOverride w:val="1"/>
    </w:lvlOverride>
  </w:num>
  <w:num w:numId="5">
    <w:abstractNumId w:val="0"/>
    <w:lvlOverride w:ilvl="0">
      <w:lvl w:ilvl="0">
        <w:numFmt w:val="bullet"/>
        <w:lvlText w:val="•"/>
        <w:legacy w:legacy="1" w:legacySpace="0" w:legacyIndent="339"/>
        <w:lvlJc w:val="left"/>
        <w:pPr>
          <w:ind w:left="0" w:firstLine="0"/>
        </w:pPr>
        <w:rPr>
          <w:rFonts w:ascii="Arial" w:hAnsi="Arial" w:cs="Times New Roman" w:hint="default"/>
        </w:rPr>
      </w:lvl>
    </w:lvlOverride>
  </w:num>
  <w:num w:numId="6">
    <w:abstractNumId w:val="0"/>
    <w:lvlOverride w:ilvl="0">
      <w:lvl w:ilvl="0">
        <w:numFmt w:val="bullet"/>
        <w:lvlText w:val="•"/>
        <w:legacy w:legacy="1" w:legacySpace="0" w:legacyIndent="338"/>
        <w:lvlJc w:val="left"/>
        <w:pPr>
          <w:ind w:left="0" w:firstLine="0"/>
        </w:pPr>
        <w:rPr>
          <w:rFonts w:ascii="Arial" w:hAnsi="Arial" w:cs="Times New Roman" w:hint="default"/>
        </w:rPr>
      </w:lvl>
    </w:lvlOverride>
  </w:num>
  <w:num w:numId="7">
    <w:abstractNumId w:val="12"/>
    <w:lvlOverride w:ilvl="0">
      <w:startOverride w:val="6"/>
    </w:lvlOverride>
  </w:num>
  <w:num w:numId="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11"/>
  </w:num>
  <w:num w:numId="12">
    <w:abstractNumId w:val="17"/>
  </w:num>
  <w:num w:numId="13">
    <w:abstractNumId w:val="4"/>
  </w:num>
  <w:num w:numId="14">
    <w:abstractNumId w:val="28"/>
  </w:num>
  <w:num w:numId="15">
    <w:abstractNumId w:val="38"/>
  </w:num>
  <w:num w:numId="16">
    <w:abstractNumId w:val="15"/>
  </w:num>
  <w:num w:numId="17">
    <w:abstractNumId w:val="33"/>
  </w:num>
  <w:num w:numId="18">
    <w:abstractNumId w:val="8"/>
  </w:num>
  <w:num w:numId="19">
    <w:abstractNumId w:val="27"/>
  </w:num>
  <w:num w:numId="20">
    <w:abstractNumId w:val="16"/>
  </w:num>
  <w:num w:numId="21">
    <w:abstractNumId w:val="43"/>
  </w:num>
  <w:num w:numId="22">
    <w:abstractNumId w:val="22"/>
  </w:num>
  <w:num w:numId="23">
    <w:abstractNumId w:val="24"/>
  </w:num>
  <w:num w:numId="24">
    <w:abstractNumId w:val="13"/>
  </w:num>
  <w:num w:numId="25">
    <w:abstractNumId w:val="14"/>
  </w:num>
  <w:num w:numId="26">
    <w:abstractNumId w:val="39"/>
  </w:num>
  <w:num w:numId="27">
    <w:abstractNumId w:val="19"/>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num>
  <w:num w:numId="30">
    <w:abstractNumId w:val="23"/>
  </w:num>
  <w:num w:numId="31">
    <w:abstractNumId w:val="35"/>
  </w:num>
  <w:num w:numId="32">
    <w:abstractNumId w:val="37"/>
  </w:num>
  <w:num w:numId="33">
    <w:abstractNumId w:val="2"/>
  </w:num>
  <w:num w:numId="34">
    <w:abstractNumId w:val="34"/>
  </w:num>
  <w:num w:numId="35">
    <w:abstractNumId w:val="40"/>
  </w:num>
  <w:num w:numId="36">
    <w:abstractNumId w:val="25"/>
  </w:num>
  <w:num w:numId="37">
    <w:abstractNumId w:val="4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2"/>
  </w:num>
  <w:num w:numId="39">
    <w:abstractNumId w:val="18"/>
  </w:num>
  <w:num w:numId="40">
    <w:abstractNumId w:val="9"/>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0"/>
  </w:num>
  <w:num w:numId="43">
    <w:abstractNumId w:val="3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5"/>
  </w:num>
  <w:num w:numId="45">
    <w:abstractNumId w:val="20"/>
  </w:num>
  <w:num w:numId="46">
    <w:abstractNumId w:val="3"/>
  </w:num>
  <w:num w:numId="47">
    <w:abstractNumId w:val="7"/>
  </w:num>
  <w:num w:numId="48">
    <w:abstractNumId w:val="36"/>
  </w:num>
  <w:num w:numId="49">
    <w:abstractNumId w:val="21"/>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DF2C3D"/>
    <w:rsid w:val="00000208"/>
    <w:rsid w:val="0001596D"/>
    <w:rsid w:val="000306D4"/>
    <w:rsid w:val="000307D9"/>
    <w:rsid w:val="00044962"/>
    <w:rsid w:val="00075BE5"/>
    <w:rsid w:val="00096BFD"/>
    <w:rsid w:val="000A4346"/>
    <w:rsid w:val="000B6F94"/>
    <w:rsid w:val="000B7D26"/>
    <w:rsid w:val="000D4B2E"/>
    <w:rsid w:val="000D74D0"/>
    <w:rsid w:val="000F065E"/>
    <w:rsid w:val="00110AE1"/>
    <w:rsid w:val="001926B2"/>
    <w:rsid w:val="001B6D85"/>
    <w:rsid w:val="001E74C3"/>
    <w:rsid w:val="001F2356"/>
    <w:rsid w:val="001F41FC"/>
    <w:rsid w:val="002067DB"/>
    <w:rsid w:val="0026642C"/>
    <w:rsid w:val="002C0C5D"/>
    <w:rsid w:val="002D50EA"/>
    <w:rsid w:val="003204CB"/>
    <w:rsid w:val="00360776"/>
    <w:rsid w:val="00381AD1"/>
    <w:rsid w:val="00385619"/>
    <w:rsid w:val="003939D8"/>
    <w:rsid w:val="003E3F32"/>
    <w:rsid w:val="003F6EE3"/>
    <w:rsid w:val="004522A8"/>
    <w:rsid w:val="004667FA"/>
    <w:rsid w:val="00494E4E"/>
    <w:rsid w:val="004A4FFF"/>
    <w:rsid w:val="004F11CD"/>
    <w:rsid w:val="004F5414"/>
    <w:rsid w:val="0051333A"/>
    <w:rsid w:val="00514EEE"/>
    <w:rsid w:val="00515C1F"/>
    <w:rsid w:val="0052768B"/>
    <w:rsid w:val="005633F0"/>
    <w:rsid w:val="00586D59"/>
    <w:rsid w:val="00593AD3"/>
    <w:rsid w:val="005E1E35"/>
    <w:rsid w:val="00682008"/>
    <w:rsid w:val="006A4740"/>
    <w:rsid w:val="006C392D"/>
    <w:rsid w:val="006D0532"/>
    <w:rsid w:val="006D580C"/>
    <w:rsid w:val="006E313B"/>
    <w:rsid w:val="006E6EBF"/>
    <w:rsid w:val="006F0B2C"/>
    <w:rsid w:val="007111D4"/>
    <w:rsid w:val="0077665D"/>
    <w:rsid w:val="007872B5"/>
    <w:rsid w:val="007C2161"/>
    <w:rsid w:val="008347B7"/>
    <w:rsid w:val="00844A04"/>
    <w:rsid w:val="00857A5E"/>
    <w:rsid w:val="00867AD1"/>
    <w:rsid w:val="00891EE4"/>
    <w:rsid w:val="008F1244"/>
    <w:rsid w:val="008F4EAA"/>
    <w:rsid w:val="00930F35"/>
    <w:rsid w:val="009562E4"/>
    <w:rsid w:val="00967650"/>
    <w:rsid w:val="009819EE"/>
    <w:rsid w:val="00982A2A"/>
    <w:rsid w:val="009D7A63"/>
    <w:rsid w:val="009F2B5C"/>
    <w:rsid w:val="00A11970"/>
    <w:rsid w:val="00A26662"/>
    <w:rsid w:val="00AB3CD8"/>
    <w:rsid w:val="00AF37B4"/>
    <w:rsid w:val="00B658B7"/>
    <w:rsid w:val="00B765DE"/>
    <w:rsid w:val="00B86A43"/>
    <w:rsid w:val="00B96AB1"/>
    <w:rsid w:val="00BA231F"/>
    <w:rsid w:val="00BA5041"/>
    <w:rsid w:val="00C20679"/>
    <w:rsid w:val="00C326AC"/>
    <w:rsid w:val="00C548A7"/>
    <w:rsid w:val="00C73008"/>
    <w:rsid w:val="00CD7234"/>
    <w:rsid w:val="00D0412F"/>
    <w:rsid w:val="00D162B3"/>
    <w:rsid w:val="00D359A1"/>
    <w:rsid w:val="00D53AD9"/>
    <w:rsid w:val="00D757B8"/>
    <w:rsid w:val="00DF259F"/>
    <w:rsid w:val="00DF2C3D"/>
    <w:rsid w:val="00E01064"/>
    <w:rsid w:val="00E80807"/>
    <w:rsid w:val="00E85902"/>
    <w:rsid w:val="00EA4ECC"/>
    <w:rsid w:val="00EB1C1E"/>
    <w:rsid w:val="00EB56A2"/>
    <w:rsid w:val="00EE4EF1"/>
    <w:rsid w:val="00F275B6"/>
    <w:rsid w:val="00F579F4"/>
    <w:rsid w:val="00F625B8"/>
    <w:rsid w:val="00F65E34"/>
    <w:rsid w:val="00F92B9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F2C3D"/>
    <w:pPr>
      <w:widowControl w:val="0"/>
      <w:autoSpaceDE w:val="0"/>
      <w:autoSpaceDN w:val="0"/>
      <w:adjustRightInd w:val="0"/>
      <w:spacing w:after="0" w:line="240" w:lineRule="auto"/>
    </w:pPr>
    <w:rPr>
      <w:rFonts w:ascii="Arial" w:eastAsia="Calibri" w:hAnsi="Arial" w:cs="Arial"/>
      <w:sz w:val="20"/>
      <w:szCs w:val="20"/>
      <w:lang w:eastAsia="pl-PL"/>
    </w:rPr>
  </w:style>
  <w:style w:type="paragraph" w:styleId="Nagwek1">
    <w:name w:val="heading 1"/>
    <w:basedOn w:val="Normalny"/>
    <w:next w:val="Normalny"/>
    <w:link w:val="Nagwek1Znak"/>
    <w:qFormat/>
    <w:rsid w:val="00DF2C3D"/>
    <w:pPr>
      <w:keepNext/>
      <w:widowControl/>
      <w:autoSpaceDE/>
      <w:autoSpaceDN/>
      <w:adjustRightInd/>
      <w:ind w:left="720" w:right="-648"/>
      <w:jc w:val="center"/>
      <w:outlineLvl w:val="0"/>
    </w:pPr>
    <w:rPr>
      <w:rFonts w:ascii="Times New Roman" w:eastAsia="Times New Roman" w:hAnsi="Times New Roman" w:cs="Times New Roman"/>
      <w:b/>
      <w:bCs/>
      <w:sz w:val="24"/>
      <w:szCs w:val="24"/>
    </w:rPr>
  </w:style>
  <w:style w:type="paragraph" w:styleId="Nagwek2">
    <w:name w:val="heading 2"/>
    <w:basedOn w:val="Normalny"/>
    <w:next w:val="Normalny"/>
    <w:link w:val="Nagwek2Znak"/>
    <w:qFormat/>
    <w:rsid w:val="00DF2C3D"/>
    <w:pPr>
      <w:keepNext/>
      <w:widowControl/>
      <w:autoSpaceDE/>
      <w:autoSpaceDN/>
      <w:adjustRightInd/>
      <w:ind w:right="-453"/>
      <w:jc w:val="both"/>
      <w:outlineLvl w:val="1"/>
    </w:pPr>
    <w:rPr>
      <w:rFonts w:ascii="Times New Roman" w:eastAsia="Times New Roman" w:hAnsi="Times New Roman" w:cs="Times New Roman"/>
      <w:b/>
      <w:sz w:val="24"/>
      <w:szCs w:val="24"/>
    </w:rPr>
  </w:style>
  <w:style w:type="paragraph" w:styleId="Nagwek3">
    <w:name w:val="heading 3"/>
    <w:basedOn w:val="Normalny"/>
    <w:next w:val="Normalny"/>
    <w:link w:val="Nagwek3Znak"/>
    <w:qFormat/>
    <w:rsid w:val="00DF2C3D"/>
    <w:pPr>
      <w:keepNext/>
      <w:widowControl/>
      <w:autoSpaceDE/>
      <w:autoSpaceDN/>
      <w:adjustRightInd/>
      <w:ind w:left="705"/>
      <w:jc w:val="center"/>
      <w:outlineLvl w:val="2"/>
    </w:pPr>
    <w:rPr>
      <w:rFonts w:ascii="Times New Roman" w:eastAsia="Times New Roman" w:hAnsi="Times New Roman" w:cs="Times New Roman"/>
      <w:b/>
      <w:bCs/>
      <w:sz w:val="28"/>
      <w:szCs w:val="24"/>
    </w:rPr>
  </w:style>
  <w:style w:type="paragraph" w:styleId="Nagwek4">
    <w:name w:val="heading 4"/>
    <w:basedOn w:val="Normalny"/>
    <w:next w:val="Normalny"/>
    <w:link w:val="Nagwek4Znak"/>
    <w:qFormat/>
    <w:rsid w:val="00DF2C3D"/>
    <w:pPr>
      <w:keepNext/>
      <w:widowControl/>
      <w:autoSpaceDE/>
      <w:autoSpaceDN/>
      <w:adjustRightInd/>
      <w:ind w:left="708" w:firstLine="12"/>
      <w:outlineLvl w:val="3"/>
    </w:pPr>
    <w:rPr>
      <w:rFonts w:ascii="Times New Roman" w:eastAsia="Times New Roman" w:hAnsi="Times New Roman" w:cs="Times New Roman"/>
      <w:sz w:val="28"/>
      <w:szCs w:val="24"/>
    </w:rPr>
  </w:style>
  <w:style w:type="paragraph" w:styleId="Nagwek5">
    <w:name w:val="heading 5"/>
    <w:basedOn w:val="Normalny"/>
    <w:next w:val="Normalny"/>
    <w:link w:val="Nagwek5Znak"/>
    <w:qFormat/>
    <w:rsid w:val="00DF2C3D"/>
    <w:pPr>
      <w:keepNext/>
      <w:widowControl/>
      <w:autoSpaceDE/>
      <w:autoSpaceDN/>
      <w:adjustRightInd/>
      <w:ind w:right="-92"/>
      <w:outlineLvl w:val="4"/>
    </w:pPr>
    <w:rPr>
      <w:rFonts w:ascii="Times New Roman" w:eastAsia="Times New Roman" w:hAnsi="Times New Roman" w:cs="Times New Roman"/>
      <w:sz w:val="28"/>
      <w:szCs w:val="24"/>
    </w:rPr>
  </w:style>
  <w:style w:type="paragraph" w:styleId="Nagwek7">
    <w:name w:val="heading 7"/>
    <w:basedOn w:val="Normalny"/>
    <w:next w:val="Normalny"/>
    <w:link w:val="Nagwek7Znak"/>
    <w:uiPriority w:val="9"/>
    <w:qFormat/>
    <w:rsid w:val="00000208"/>
    <w:pPr>
      <w:keepNext/>
      <w:keepLines/>
      <w:spacing w:before="200"/>
      <w:outlineLvl w:val="6"/>
    </w:pPr>
    <w:rPr>
      <w:rFonts w:ascii="Cambria" w:eastAsia="Times New Roman" w:hAnsi="Cambria" w:cs="Times New Roman"/>
      <w:i/>
      <w:iCs/>
      <w:color w:val="404040"/>
    </w:rPr>
  </w:style>
  <w:style w:type="paragraph" w:styleId="Nagwek8">
    <w:name w:val="heading 8"/>
    <w:basedOn w:val="Normalny"/>
    <w:next w:val="Normalny"/>
    <w:link w:val="Nagwek8Znak"/>
    <w:qFormat/>
    <w:rsid w:val="00DF2C3D"/>
    <w:pPr>
      <w:keepNext/>
      <w:widowControl/>
      <w:autoSpaceDE/>
      <w:autoSpaceDN/>
      <w:adjustRightInd/>
      <w:ind w:right="-92"/>
      <w:jc w:val="center"/>
      <w:outlineLvl w:val="7"/>
    </w:pPr>
    <w:rPr>
      <w:rFonts w:ascii="Times New Roman" w:eastAsia="Times New Roman" w:hAnsi="Times New Roman" w:cs="Times New Roman"/>
      <w:b/>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F2C3D"/>
    <w:rPr>
      <w:rFonts w:ascii="Times New Roman" w:eastAsia="Times New Roman" w:hAnsi="Times New Roman" w:cs="Times New Roman"/>
      <w:b/>
      <w:bCs/>
      <w:sz w:val="24"/>
      <w:szCs w:val="24"/>
      <w:lang w:eastAsia="pl-PL"/>
    </w:rPr>
  </w:style>
  <w:style w:type="character" w:customStyle="1" w:styleId="Nagwek2Znak">
    <w:name w:val="Nagłówek 2 Znak"/>
    <w:basedOn w:val="Domylnaczcionkaakapitu"/>
    <w:link w:val="Nagwek2"/>
    <w:rsid w:val="00DF2C3D"/>
    <w:rPr>
      <w:rFonts w:ascii="Times New Roman" w:eastAsia="Times New Roman" w:hAnsi="Times New Roman" w:cs="Times New Roman"/>
      <w:b/>
      <w:sz w:val="24"/>
      <w:szCs w:val="24"/>
      <w:lang w:eastAsia="pl-PL"/>
    </w:rPr>
  </w:style>
  <w:style w:type="character" w:customStyle="1" w:styleId="Nagwek3Znak">
    <w:name w:val="Nagłówek 3 Znak"/>
    <w:basedOn w:val="Domylnaczcionkaakapitu"/>
    <w:link w:val="Nagwek3"/>
    <w:rsid w:val="00DF2C3D"/>
    <w:rPr>
      <w:rFonts w:ascii="Times New Roman" w:eastAsia="Times New Roman" w:hAnsi="Times New Roman" w:cs="Times New Roman"/>
      <w:b/>
      <w:bCs/>
      <w:sz w:val="28"/>
      <w:szCs w:val="24"/>
      <w:lang w:eastAsia="pl-PL"/>
    </w:rPr>
  </w:style>
  <w:style w:type="character" w:customStyle="1" w:styleId="Nagwek4Znak">
    <w:name w:val="Nagłówek 4 Znak"/>
    <w:basedOn w:val="Domylnaczcionkaakapitu"/>
    <w:link w:val="Nagwek4"/>
    <w:rsid w:val="00DF2C3D"/>
    <w:rPr>
      <w:rFonts w:ascii="Times New Roman" w:eastAsia="Times New Roman" w:hAnsi="Times New Roman" w:cs="Times New Roman"/>
      <w:sz w:val="28"/>
      <w:szCs w:val="24"/>
      <w:lang w:eastAsia="pl-PL"/>
    </w:rPr>
  </w:style>
  <w:style w:type="character" w:customStyle="1" w:styleId="Nagwek5Znak">
    <w:name w:val="Nagłówek 5 Znak"/>
    <w:basedOn w:val="Domylnaczcionkaakapitu"/>
    <w:link w:val="Nagwek5"/>
    <w:rsid w:val="00DF2C3D"/>
    <w:rPr>
      <w:rFonts w:ascii="Times New Roman" w:eastAsia="Times New Roman" w:hAnsi="Times New Roman" w:cs="Times New Roman"/>
      <w:sz w:val="28"/>
      <w:szCs w:val="24"/>
      <w:lang w:eastAsia="pl-PL"/>
    </w:rPr>
  </w:style>
  <w:style w:type="character" w:customStyle="1" w:styleId="Nagwek8Znak">
    <w:name w:val="Nagłówek 8 Znak"/>
    <w:basedOn w:val="Domylnaczcionkaakapitu"/>
    <w:link w:val="Nagwek8"/>
    <w:rsid w:val="00DF2C3D"/>
    <w:rPr>
      <w:rFonts w:ascii="Times New Roman" w:eastAsia="Times New Roman" w:hAnsi="Times New Roman" w:cs="Times New Roman"/>
      <w:b/>
      <w:sz w:val="24"/>
      <w:szCs w:val="24"/>
      <w:lang w:eastAsia="pl-PL"/>
    </w:rPr>
  </w:style>
  <w:style w:type="character" w:customStyle="1" w:styleId="NagwekZnak">
    <w:name w:val="Nagłówek Znak"/>
    <w:basedOn w:val="Domylnaczcionkaakapitu"/>
    <w:link w:val="Nagwek"/>
    <w:locked/>
    <w:rsid w:val="00DF2C3D"/>
    <w:rPr>
      <w:rFonts w:ascii="Arial" w:eastAsia="Calibri" w:hAnsi="Arial" w:cs="Arial"/>
    </w:rPr>
  </w:style>
  <w:style w:type="paragraph" w:styleId="Nagwek">
    <w:name w:val="header"/>
    <w:basedOn w:val="Normalny"/>
    <w:link w:val="NagwekZnak"/>
    <w:rsid w:val="00DF2C3D"/>
    <w:pPr>
      <w:tabs>
        <w:tab w:val="center" w:pos="4536"/>
        <w:tab w:val="right" w:pos="9072"/>
      </w:tabs>
    </w:pPr>
    <w:rPr>
      <w:sz w:val="22"/>
      <w:szCs w:val="22"/>
      <w:lang w:eastAsia="en-US"/>
    </w:rPr>
  </w:style>
  <w:style w:type="character" w:customStyle="1" w:styleId="NagwekZnak1">
    <w:name w:val="Nagłówek Znak1"/>
    <w:basedOn w:val="Domylnaczcionkaakapitu"/>
    <w:link w:val="Nagwek"/>
    <w:semiHidden/>
    <w:rsid w:val="00DF2C3D"/>
    <w:rPr>
      <w:rFonts w:ascii="Arial" w:eastAsia="Calibri" w:hAnsi="Arial" w:cs="Arial"/>
      <w:sz w:val="20"/>
      <w:szCs w:val="20"/>
      <w:lang w:eastAsia="pl-PL"/>
    </w:rPr>
  </w:style>
  <w:style w:type="character" w:customStyle="1" w:styleId="StopkaZnak">
    <w:name w:val="Stopka Znak"/>
    <w:basedOn w:val="Domylnaczcionkaakapitu"/>
    <w:link w:val="Stopka"/>
    <w:uiPriority w:val="99"/>
    <w:locked/>
    <w:rsid w:val="00DF2C3D"/>
    <w:rPr>
      <w:rFonts w:ascii="Arial" w:eastAsia="Calibri" w:hAnsi="Arial" w:cs="Arial"/>
    </w:rPr>
  </w:style>
  <w:style w:type="paragraph" w:styleId="Stopka">
    <w:name w:val="footer"/>
    <w:basedOn w:val="Normalny"/>
    <w:link w:val="StopkaZnak"/>
    <w:uiPriority w:val="99"/>
    <w:rsid w:val="00DF2C3D"/>
    <w:pPr>
      <w:tabs>
        <w:tab w:val="center" w:pos="4536"/>
        <w:tab w:val="right" w:pos="9072"/>
      </w:tabs>
    </w:pPr>
    <w:rPr>
      <w:sz w:val="22"/>
      <w:szCs w:val="22"/>
      <w:lang w:eastAsia="en-US"/>
    </w:rPr>
  </w:style>
  <w:style w:type="character" w:customStyle="1" w:styleId="StopkaZnak1">
    <w:name w:val="Stopka Znak1"/>
    <w:basedOn w:val="Domylnaczcionkaakapitu"/>
    <w:link w:val="Stopka"/>
    <w:uiPriority w:val="99"/>
    <w:semiHidden/>
    <w:rsid w:val="00DF2C3D"/>
    <w:rPr>
      <w:rFonts w:ascii="Arial" w:eastAsia="Calibri" w:hAnsi="Arial" w:cs="Arial"/>
      <w:sz w:val="20"/>
      <w:szCs w:val="20"/>
      <w:lang w:eastAsia="pl-PL"/>
    </w:rPr>
  </w:style>
  <w:style w:type="paragraph" w:customStyle="1" w:styleId="Akapitzlist1">
    <w:name w:val="Akapit z listą1"/>
    <w:basedOn w:val="Normalny"/>
    <w:rsid w:val="00DF2C3D"/>
    <w:pPr>
      <w:ind w:left="720"/>
    </w:pPr>
  </w:style>
  <w:style w:type="character" w:styleId="Hipercze">
    <w:name w:val="Hyperlink"/>
    <w:basedOn w:val="Domylnaczcionkaakapitu"/>
    <w:rsid w:val="00DF2C3D"/>
    <w:rPr>
      <w:color w:val="0000FF"/>
      <w:u w:val="single"/>
    </w:rPr>
  </w:style>
  <w:style w:type="character" w:styleId="Numerstrony">
    <w:name w:val="page number"/>
    <w:basedOn w:val="Domylnaczcionkaakapitu"/>
    <w:rsid w:val="00DF2C3D"/>
  </w:style>
  <w:style w:type="paragraph" w:customStyle="1" w:styleId="Zwykytekst2">
    <w:name w:val="Zwykły tekst2"/>
    <w:basedOn w:val="Normalny"/>
    <w:rsid w:val="00DF2C3D"/>
    <w:pPr>
      <w:widowControl/>
      <w:suppressAutoHyphens/>
      <w:autoSpaceDE/>
      <w:autoSpaceDN/>
      <w:adjustRightInd/>
    </w:pPr>
    <w:rPr>
      <w:rFonts w:ascii="Courier New" w:eastAsia="Times New Roman" w:hAnsi="Courier New" w:cs="TimesNewRomanPS-ItalicMT"/>
      <w:lang w:eastAsia="ar-SA"/>
    </w:rPr>
  </w:style>
  <w:style w:type="paragraph" w:styleId="NormalnyWeb">
    <w:name w:val="Normal (Web)"/>
    <w:basedOn w:val="Normalny"/>
    <w:rsid w:val="00DF2C3D"/>
    <w:pPr>
      <w:widowControl/>
      <w:autoSpaceDE/>
      <w:autoSpaceDN/>
      <w:adjustRightInd/>
      <w:spacing w:before="100" w:beforeAutospacing="1" w:after="100" w:afterAutospacing="1"/>
    </w:pPr>
    <w:rPr>
      <w:rFonts w:ascii="Times New Roman" w:eastAsia="Times New Roman" w:hAnsi="Times New Roman" w:cs="Times New Roman"/>
      <w:sz w:val="24"/>
      <w:szCs w:val="24"/>
    </w:rPr>
  </w:style>
  <w:style w:type="paragraph" w:styleId="Tytu">
    <w:name w:val="Title"/>
    <w:basedOn w:val="Normalny"/>
    <w:link w:val="TytuZnak"/>
    <w:qFormat/>
    <w:rsid w:val="00DF2C3D"/>
    <w:pPr>
      <w:widowControl/>
      <w:autoSpaceDE/>
      <w:autoSpaceDN/>
      <w:adjustRightInd/>
      <w:jc w:val="center"/>
    </w:pPr>
    <w:rPr>
      <w:rFonts w:eastAsia="Times New Roman" w:cs="Times New Roman"/>
      <w:b/>
      <w:i/>
      <w:sz w:val="32"/>
    </w:rPr>
  </w:style>
  <w:style w:type="character" w:customStyle="1" w:styleId="TytuZnak">
    <w:name w:val="Tytuł Znak"/>
    <w:basedOn w:val="Domylnaczcionkaakapitu"/>
    <w:link w:val="Tytu"/>
    <w:rsid w:val="00DF2C3D"/>
    <w:rPr>
      <w:rFonts w:ascii="Arial" w:eastAsia="Times New Roman" w:hAnsi="Arial" w:cs="Times New Roman"/>
      <w:b/>
      <w:i/>
      <w:sz w:val="32"/>
      <w:szCs w:val="20"/>
      <w:lang w:eastAsia="pl-PL"/>
    </w:rPr>
  </w:style>
  <w:style w:type="paragraph" w:styleId="Tekstpodstawowy">
    <w:name w:val="Body Text"/>
    <w:basedOn w:val="Normalny"/>
    <w:link w:val="TekstpodstawowyZnak"/>
    <w:rsid w:val="00DF2C3D"/>
    <w:pPr>
      <w:widowControl/>
      <w:autoSpaceDE/>
      <w:autoSpaceDN/>
      <w:adjustRightInd/>
      <w:jc w:val="both"/>
    </w:pPr>
    <w:rPr>
      <w:rFonts w:ascii="Times New Roman" w:eastAsia="Times New Roman" w:hAnsi="Times New Roman" w:cs="Times New Roman"/>
      <w:sz w:val="24"/>
    </w:rPr>
  </w:style>
  <w:style w:type="character" w:customStyle="1" w:styleId="TekstpodstawowyZnak">
    <w:name w:val="Tekst podstawowy Znak"/>
    <w:basedOn w:val="Domylnaczcionkaakapitu"/>
    <w:link w:val="Tekstpodstawowy"/>
    <w:rsid w:val="00DF2C3D"/>
    <w:rPr>
      <w:rFonts w:ascii="Times New Roman" w:eastAsia="Times New Roman" w:hAnsi="Times New Roman" w:cs="Times New Roman"/>
      <w:sz w:val="24"/>
      <w:szCs w:val="20"/>
      <w:lang w:eastAsia="pl-PL"/>
    </w:rPr>
  </w:style>
  <w:style w:type="paragraph" w:customStyle="1" w:styleId="Tekstpodstawowywcity21">
    <w:name w:val="Tekst podstawowy wcięty 21"/>
    <w:basedOn w:val="Normalny"/>
    <w:rsid w:val="00DF2C3D"/>
    <w:pPr>
      <w:widowControl/>
      <w:autoSpaceDE/>
      <w:autoSpaceDN/>
      <w:adjustRightInd/>
      <w:ind w:left="705"/>
    </w:pPr>
    <w:rPr>
      <w:rFonts w:ascii="Times New Roman" w:eastAsia="Times New Roman" w:hAnsi="Times New Roman" w:cs="Times New Roman"/>
      <w:sz w:val="22"/>
      <w:szCs w:val="24"/>
    </w:rPr>
  </w:style>
  <w:style w:type="paragraph" w:styleId="Tekstdymka">
    <w:name w:val="Balloon Text"/>
    <w:basedOn w:val="Normalny"/>
    <w:link w:val="TekstdymkaZnak"/>
    <w:semiHidden/>
    <w:rsid w:val="00DF2C3D"/>
    <w:rPr>
      <w:rFonts w:ascii="Tahoma" w:hAnsi="Tahoma" w:cs="Tahoma"/>
      <w:sz w:val="16"/>
      <w:szCs w:val="16"/>
    </w:rPr>
  </w:style>
  <w:style w:type="character" w:customStyle="1" w:styleId="TekstdymkaZnak">
    <w:name w:val="Tekst dymka Znak"/>
    <w:basedOn w:val="Domylnaczcionkaakapitu"/>
    <w:link w:val="Tekstdymka"/>
    <w:semiHidden/>
    <w:rsid w:val="00DF2C3D"/>
    <w:rPr>
      <w:rFonts w:ascii="Tahoma" w:eastAsia="Calibri" w:hAnsi="Tahoma" w:cs="Tahoma"/>
      <w:sz w:val="16"/>
      <w:szCs w:val="16"/>
      <w:lang w:eastAsia="pl-PL"/>
    </w:rPr>
  </w:style>
  <w:style w:type="paragraph" w:styleId="Tekstpodstawowywcity">
    <w:name w:val="Body Text Indent"/>
    <w:basedOn w:val="Normalny"/>
    <w:link w:val="TekstpodstawowywcityZnak"/>
    <w:rsid w:val="00DF2C3D"/>
    <w:pPr>
      <w:spacing w:after="120"/>
      <w:ind w:left="283"/>
    </w:pPr>
  </w:style>
  <w:style w:type="character" w:customStyle="1" w:styleId="TekstpodstawowywcityZnak">
    <w:name w:val="Tekst podstawowy wcięty Znak"/>
    <w:basedOn w:val="Domylnaczcionkaakapitu"/>
    <w:link w:val="Tekstpodstawowywcity"/>
    <w:rsid w:val="00DF2C3D"/>
    <w:rPr>
      <w:rFonts w:ascii="Arial" w:eastAsia="Calibri" w:hAnsi="Arial" w:cs="Arial"/>
      <w:sz w:val="20"/>
      <w:szCs w:val="20"/>
      <w:lang w:eastAsia="pl-PL"/>
    </w:rPr>
  </w:style>
  <w:style w:type="paragraph" w:styleId="Tekstpodstawowy2">
    <w:name w:val="Body Text 2"/>
    <w:basedOn w:val="Normalny"/>
    <w:link w:val="Tekstpodstawowy2Znak"/>
    <w:rsid w:val="00DF2C3D"/>
    <w:pPr>
      <w:spacing w:after="120" w:line="480" w:lineRule="auto"/>
    </w:pPr>
  </w:style>
  <w:style w:type="character" w:customStyle="1" w:styleId="Tekstpodstawowy2Znak">
    <w:name w:val="Tekst podstawowy 2 Znak"/>
    <w:basedOn w:val="Domylnaczcionkaakapitu"/>
    <w:link w:val="Tekstpodstawowy2"/>
    <w:rsid w:val="00DF2C3D"/>
    <w:rPr>
      <w:rFonts w:ascii="Arial" w:eastAsia="Calibri" w:hAnsi="Arial" w:cs="Arial"/>
      <w:sz w:val="20"/>
      <w:szCs w:val="20"/>
      <w:lang w:eastAsia="pl-PL"/>
    </w:rPr>
  </w:style>
  <w:style w:type="paragraph" w:styleId="Bezodstpw">
    <w:name w:val="No Spacing"/>
    <w:uiPriority w:val="1"/>
    <w:qFormat/>
    <w:rsid w:val="00DF2C3D"/>
    <w:pPr>
      <w:spacing w:after="0" w:line="240" w:lineRule="auto"/>
    </w:pPr>
    <w:rPr>
      <w:rFonts w:ascii="Times New Roman" w:eastAsia="Times New Roman" w:hAnsi="Times New Roman" w:cs="Times New Roman"/>
      <w:sz w:val="24"/>
      <w:szCs w:val="24"/>
    </w:rPr>
  </w:style>
  <w:style w:type="paragraph" w:styleId="Akapitzlist">
    <w:name w:val="List Paragraph"/>
    <w:basedOn w:val="Normalny"/>
    <w:qFormat/>
    <w:rsid w:val="00DF2C3D"/>
    <w:pPr>
      <w:widowControl/>
      <w:autoSpaceDE/>
      <w:autoSpaceDN/>
      <w:adjustRightInd/>
      <w:ind w:left="708"/>
    </w:pPr>
    <w:rPr>
      <w:rFonts w:ascii="Times New Roman" w:eastAsia="Times New Roman" w:hAnsi="Times New Roman" w:cs="Times New Roman"/>
      <w:sz w:val="24"/>
      <w:szCs w:val="24"/>
    </w:rPr>
  </w:style>
  <w:style w:type="paragraph" w:styleId="Tekstpodstawowywcity2">
    <w:name w:val="Body Text Indent 2"/>
    <w:basedOn w:val="Normalny"/>
    <w:link w:val="Tekstpodstawowywcity2Znak"/>
    <w:rsid w:val="00DF2C3D"/>
    <w:pPr>
      <w:autoSpaceDE/>
      <w:autoSpaceDN/>
      <w:spacing w:after="120" w:line="480" w:lineRule="auto"/>
      <w:ind w:left="283"/>
      <w:jc w:val="both"/>
      <w:textAlignment w:val="baseline"/>
    </w:pPr>
    <w:rPr>
      <w:rFonts w:ascii="Times New Roman" w:eastAsia="Times New Roman" w:hAnsi="Times New Roman" w:cs="Times New Roman"/>
      <w:sz w:val="24"/>
      <w:szCs w:val="24"/>
    </w:rPr>
  </w:style>
  <w:style w:type="character" w:customStyle="1" w:styleId="Tekstpodstawowywcity2Znak">
    <w:name w:val="Tekst podstawowy wcięty 2 Znak"/>
    <w:basedOn w:val="Domylnaczcionkaakapitu"/>
    <w:link w:val="Tekstpodstawowywcity2"/>
    <w:rsid w:val="00DF2C3D"/>
    <w:rPr>
      <w:rFonts w:ascii="Times New Roman" w:eastAsia="Times New Roman" w:hAnsi="Times New Roman" w:cs="Times New Roman"/>
      <w:sz w:val="24"/>
      <w:szCs w:val="24"/>
      <w:lang w:eastAsia="pl-PL"/>
    </w:rPr>
  </w:style>
  <w:style w:type="table" w:styleId="Tabela-Siatka">
    <w:name w:val="Table Grid"/>
    <w:basedOn w:val="Standardowy"/>
    <w:rsid w:val="00DF2C3D"/>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ogrubienie">
    <w:name w:val="Strong"/>
    <w:basedOn w:val="Domylnaczcionkaakapitu"/>
    <w:qFormat/>
    <w:rsid w:val="00DF2C3D"/>
    <w:rPr>
      <w:b/>
      <w:bCs/>
    </w:rPr>
  </w:style>
  <w:style w:type="character" w:customStyle="1" w:styleId="TekstkomentarzaZnak">
    <w:name w:val="Tekst komentarza Znak"/>
    <w:basedOn w:val="Domylnaczcionkaakapitu"/>
    <w:link w:val="Tekstkomentarza"/>
    <w:semiHidden/>
    <w:rsid w:val="00DF2C3D"/>
    <w:rPr>
      <w:rFonts w:ascii="Arial" w:eastAsia="Calibri" w:hAnsi="Arial" w:cs="Arial"/>
      <w:sz w:val="20"/>
      <w:szCs w:val="20"/>
      <w:lang w:eastAsia="pl-PL"/>
    </w:rPr>
  </w:style>
  <w:style w:type="paragraph" w:styleId="Tekstkomentarza">
    <w:name w:val="annotation text"/>
    <w:basedOn w:val="Normalny"/>
    <w:link w:val="TekstkomentarzaZnak"/>
    <w:semiHidden/>
    <w:rsid w:val="00DF2C3D"/>
  </w:style>
  <w:style w:type="character" w:customStyle="1" w:styleId="TematkomentarzaZnak">
    <w:name w:val="Temat komentarza Znak"/>
    <w:basedOn w:val="TekstkomentarzaZnak"/>
    <w:link w:val="Tematkomentarza"/>
    <w:semiHidden/>
    <w:rsid w:val="00DF2C3D"/>
    <w:rPr>
      <w:b/>
      <w:bCs/>
    </w:rPr>
  </w:style>
  <w:style w:type="paragraph" w:styleId="Tematkomentarza">
    <w:name w:val="annotation subject"/>
    <w:basedOn w:val="Tekstkomentarza"/>
    <w:next w:val="Tekstkomentarza"/>
    <w:link w:val="TematkomentarzaZnak"/>
    <w:semiHidden/>
    <w:rsid w:val="00DF2C3D"/>
    <w:rPr>
      <w:b/>
      <w:bCs/>
    </w:rPr>
  </w:style>
  <w:style w:type="paragraph" w:customStyle="1" w:styleId="Rub2">
    <w:name w:val="Rub2"/>
    <w:basedOn w:val="Normalny"/>
    <w:next w:val="Normalny"/>
    <w:rsid w:val="00DF2C3D"/>
    <w:pPr>
      <w:widowControl/>
      <w:tabs>
        <w:tab w:val="left" w:pos="709"/>
        <w:tab w:val="left" w:pos="5670"/>
        <w:tab w:val="left" w:pos="6663"/>
        <w:tab w:val="left" w:pos="7088"/>
      </w:tabs>
      <w:autoSpaceDE/>
      <w:autoSpaceDN/>
      <w:adjustRightInd/>
      <w:ind w:right="-596"/>
    </w:pPr>
    <w:rPr>
      <w:rFonts w:ascii="Times New Roman" w:eastAsia="Times New Roman" w:hAnsi="Times New Roman" w:cs="Times New Roman"/>
      <w:smallCaps/>
      <w:lang w:val="fr-FR" w:eastAsia="en-GB"/>
    </w:rPr>
  </w:style>
  <w:style w:type="paragraph" w:customStyle="1" w:styleId="Tekstpodstawowy31">
    <w:name w:val="Tekst podstawowy 31"/>
    <w:basedOn w:val="Normalny"/>
    <w:rsid w:val="00DF2C3D"/>
    <w:pPr>
      <w:widowControl/>
      <w:overflowPunct w:val="0"/>
      <w:spacing w:line="360" w:lineRule="auto"/>
      <w:jc w:val="both"/>
      <w:textAlignment w:val="baseline"/>
    </w:pPr>
    <w:rPr>
      <w:rFonts w:eastAsia="Times New Roman" w:cs="Times New Roman"/>
      <w:sz w:val="24"/>
      <w:lang w:val="en-US" w:eastAsia="en-US"/>
    </w:rPr>
  </w:style>
  <w:style w:type="paragraph" w:styleId="Tekstpodstawowy3">
    <w:name w:val="Body Text 3"/>
    <w:basedOn w:val="Normalny"/>
    <w:link w:val="Tekstpodstawowy3Znak"/>
    <w:rsid w:val="00DF2C3D"/>
    <w:pPr>
      <w:spacing w:after="120"/>
    </w:pPr>
    <w:rPr>
      <w:sz w:val="16"/>
      <w:szCs w:val="16"/>
    </w:rPr>
  </w:style>
  <w:style w:type="character" w:customStyle="1" w:styleId="Tekstpodstawowy3Znak">
    <w:name w:val="Tekst podstawowy 3 Znak"/>
    <w:basedOn w:val="Domylnaczcionkaakapitu"/>
    <w:link w:val="Tekstpodstawowy3"/>
    <w:rsid w:val="00DF2C3D"/>
    <w:rPr>
      <w:rFonts w:ascii="Arial" w:eastAsia="Calibri" w:hAnsi="Arial" w:cs="Arial"/>
      <w:sz w:val="16"/>
      <w:szCs w:val="16"/>
      <w:lang w:eastAsia="pl-PL"/>
    </w:rPr>
  </w:style>
  <w:style w:type="paragraph" w:customStyle="1" w:styleId="pkt">
    <w:name w:val="pkt"/>
    <w:basedOn w:val="Normalny"/>
    <w:rsid w:val="00DF2C3D"/>
    <w:pPr>
      <w:widowControl/>
      <w:adjustRightInd/>
      <w:spacing w:before="60" w:after="60" w:line="360" w:lineRule="auto"/>
      <w:ind w:left="851" w:hanging="295"/>
      <w:jc w:val="both"/>
    </w:pPr>
    <w:rPr>
      <w:rFonts w:ascii="Univers-PL" w:eastAsia="Times New Roman" w:hAnsi="Univers-PL" w:cs="Times New Roman"/>
      <w:sz w:val="19"/>
      <w:szCs w:val="19"/>
    </w:rPr>
  </w:style>
  <w:style w:type="paragraph" w:styleId="Lista2">
    <w:name w:val="List 2"/>
    <w:basedOn w:val="Normalny"/>
    <w:uiPriority w:val="99"/>
    <w:rsid w:val="00DF2C3D"/>
    <w:pPr>
      <w:widowControl/>
      <w:autoSpaceDE/>
      <w:autoSpaceDN/>
      <w:adjustRightInd/>
      <w:ind w:left="566" w:hanging="283"/>
    </w:pPr>
    <w:rPr>
      <w:rFonts w:ascii="Times New Roman" w:eastAsia="Times New Roman" w:hAnsi="Times New Roman" w:cs="Times New Roman"/>
      <w:sz w:val="24"/>
      <w:szCs w:val="24"/>
    </w:rPr>
  </w:style>
  <w:style w:type="paragraph" w:styleId="Lista">
    <w:name w:val="List"/>
    <w:basedOn w:val="Normalny"/>
    <w:uiPriority w:val="99"/>
    <w:unhideWhenUsed/>
    <w:rsid w:val="000D4B2E"/>
    <w:pPr>
      <w:ind w:left="283" w:hanging="283"/>
      <w:contextualSpacing/>
    </w:pPr>
  </w:style>
  <w:style w:type="character" w:customStyle="1" w:styleId="Nagwek7Znak">
    <w:name w:val="Nagłówek 7 Znak"/>
    <w:basedOn w:val="Domylnaczcionkaakapitu"/>
    <w:link w:val="Nagwek7"/>
    <w:uiPriority w:val="9"/>
    <w:rsid w:val="00000208"/>
    <w:rPr>
      <w:rFonts w:ascii="Cambria" w:eastAsia="Times New Roman" w:hAnsi="Cambria" w:cs="Times New Roman"/>
      <w:i/>
      <w:iCs/>
      <w:color w:val="404040"/>
      <w:sz w:val="20"/>
      <w:szCs w:val="20"/>
      <w:lang w:eastAsia="pl-PL"/>
    </w:rPr>
  </w:style>
  <w:style w:type="character" w:styleId="Odwoaniedokomentarza">
    <w:name w:val="annotation reference"/>
    <w:basedOn w:val="Domylnaczcionkaakapitu"/>
    <w:semiHidden/>
    <w:rsid w:val="00000208"/>
    <w:rPr>
      <w:sz w:val="16"/>
      <w:szCs w:val="16"/>
    </w:rPr>
  </w:style>
  <w:style w:type="paragraph" w:customStyle="1" w:styleId="Default">
    <w:name w:val="Default"/>
    <w:rsid w:val="00000208"/>
    <w:pPr>
      <w:autoSpaceDE w:val="0"/>
      <w:autoSpaceDN w:val="0"/>
      <w:adjustRightInd w:val="0"/>
      <w:spacing w:after="0" w:line="240" w:lineRule="auto"/>
    </w:pPr>
    <w:rPr>
      <w:rFonts w:ascii="Verdana" w:eastAsia="Calibri" w:hAnsi="Verdana" w:cs="Verdana"/>
      <w:color w:val="000000"/>
      <w:sz w:val="24"/>
      <w:szCs w:val="24"/>
    </w:rPr>
  </w:style>
  <w:style w:type="paragraph" w:customStyle="1" w:styleId="tytakt">
    <w:name w:val="tytakt"/>
    <w:basedOn w:val="Normalny"/>
    <w:rsid w:val="00000208"/>
    <w:pPr>
      <w:widowControl/>
      <w:autoSpaceDE/>
      <w:autoSpaceDN/>
      <w:adjustRightInd/>
      <w:spacing w:before="96" w:after="96"/>
      <w:jc w:val="center"/>
    </w:pPr>
    <w:rPr>
      <w:rFonts w:ascii="Times New Roman" w:eastAsia="Times New Roman" w:hAnsi="Times New Roman" w:cs="Times New Roman"/>
      <w:b/>
      <w:bCs/>
      <w:color w:val="150A59"/>
      <w:sz w:val="29"/>
      <w:szCs w:val="29"/>
    </w:rPr>
  </w:style>
  <w:style w:type="character" w:customStyle="1" w:styleId="FontStyle82">
    <w:name w:val="Font Style82"/>
    <w:basedOn w:val="Domylnaczcionkaakapitu"/>
    <w:uiPriority w:val="99"/>
    <w:rsid w:val="00000208"/>
    <w:rPr>
      <w:rFonts w:ascii="Times New Roman" w:hAnsi="Times New Roman" w:cs="Times New Roman"/>
      <w:b/>
      <w:bCs/>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ata.czerwinska@zabkowiceslaskie.pl" TargetMode="External"/><Relationship Id="rId13" Type="http://schemas.openxmlformats.org/officeDocument/2006/relationships/hyperlink" Target="http://www.przetargi.egospodarka.pl/Roboty-instalacyjne-hydrauliczne" TargetMode="External"/><Relationship Id="rId18" Type="http://schemas.openxmlformats.org/officeDocument/2006/relationships/hyperlink" Target="http://www.przetargi.egospodarka.pl/Lawki" TargetMode="External"/><Relationship Id="rId26" Type="http://schemas.openxmlformats.org/officeDocument/2006/relationships/hyperlink" Target="mailto:beata.czerwinska@zabkowiceslaskie.pl" TargetMode="External"/><Relationship Id="rId3" Type="http://schemas.openxmlformats.org/officeDocument/2006/relationships/settings" Target="settings.xml"/><Relationship Id="rId21" Type="http://schemas.openxmlformats.org/officeDocument/2006/relationships/hyperlink" Target="http://www.przetargi.egospodarka.pl/Uslugi-ogrodnicze" TargetMode="External"/><Relationship Id="rId7" Type="http://schemas.openxmlformats.org/officeDocument/2006/relationships/hyperlink" Target="http://www.zabkowiceslaskie.pl" TargetMode="External"/><Relationship Id="rId12" Type="http://schemas.openxmlformats.org/officeDocument/2006/relationships/hyperlink" Target="http://www.przetargi.egospodarka.pl/Roboty-instalacyjne-wodno-kanalizacyjne-i-sanitarne" TargetMode="External"/><Relationship Id="rId17" Type="http://schemas.openxmlformats.org/officeDocument/2006/relationships/hyperlink" Target="http://www.przetargi.egospodarka.pl/Lawy" TargetMode="External"/><Relationship Id="rId25" Type="http://schemas.openxmlformats.org/officeDocument/2006/relationships/hyperlink" Target="http://www.przetargi.egospodarka.pl/Artykuly-informacyjne-i-promocyjne" TargetMode="External"/><Relationship Id="rId2" Type="http://schemas.openxmlformats.org/officeDocument/2006/relationships/styles" Target="styles.xml"/><Relationship Id="rId16" Type="http://schemas.openxmlformats.org/officeDocument/2006/relationships/hyperlink" Target="http://www.przetargi.egospodarka.pl/Wznoszenie-barier-drogowych" TargetMode="External"/><Relationship Id="rId20" Type="http://schemas.openxmlformats.org/officeDocument/2006/relationships/hyperlink" Target="http://www.przetargi.egospodarka.pl/Krzewy" TargetMode="External"/><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rzetargi.egospodarka.pl/Roboty-inzynieryjne-i-budowlane" TargetMode="External"/><Relationship Id="rId24" Type="http://schemas.openxmlformats.org/officeDocument/2006/relationships/hyperlink" Target="http://www.przetargi.egospodarka.pl/Tablice" TargetMode="External"/><Relationship Id="rId5" Type="http://schemas.openxmlformats.org/officeDocument/2006/relationships/footnotes" Target="footnotes.xml"/><Relationship Id="rId15" Type="http://schemas.openxmlformats.org/officeDocument/2006/relationships/hyperlink" Target="http://www.przetargi.egospodarka.pl/Roboty-kamieniarskie" TargetMode="External"/><Relationship Id="rId23" Type="http://schemas.openxmlformats.org/officeDocument/2006/relationships/hyperlink" Target="http://www.przetargi.egospodarka.pl/Uslugi-odchwaszczania" TargetMode="External"/><Relationship Id="rId28" Type="http://schemas.openxmlformats.org/officeDocument/2006/relationships/footer" Target="footer1.xml"/><Relationship Id="rId10" Type="http://schemas.openxmlformats.org/officeDocument/2006/relationships/hyperlink" Target="http://www.zabkowiceslaskie.pl" TargetMode="External"/><Relationship Id="rId19" Type="http://schemas.openxmlformats.org/officeDocument/2006/relationships/hyperlink" Target="http://www.przetargi.egospodarka.pl/Zywe-rosliny-bulwy-korzenie-sadzonki-i-rozsady"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zabkowiceslaskie.pl" TargetMode="External"/><Relationship Id="rId14" Type="http://schemas.openxmlformats.org/officeDocument/2006/relationships/hyperlink" Target="http://www.przetargi.egospodarka.pl/Instalowanie-elektrycznych-urzadzen-pompowych" TargetMode="External"/><Relationship Id="rId22" Type="http://schemas.openxmlformats.org/officeDocument/2006/relationships/hyperlink" Target="http://www.przetargi.egospodarka.pl/Uslugi-sadzenia-roslin-oraz-utrzymania-terenow-zielonych" TargetMode="External"/><Relationship Id="rId27" Type="http://schemas.openxmlformats.org/officeDocument/2006/relationships/header" Target="header1.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210</TotalTime>
  <Pages>44</Pages>
  <Words>12359</Words>
  <Characters>74157</Characters>
  <Application>Microsoft Office Word</Application>
  <DocSecurity>0</DocSecurity>
  <Lines>617</Lines>
  <Paragraphs>172</Paragraphs>
  <ScaleCrop>false</ScaleCrop>
  <HeadingPairs>
    <vt:vector size="2" baseType="variant">
      <vt:variant>
        <vt:lpstr>Tytuł</vt:lpstr>
      </vt:variant>
      <vt:variant>
        <vt:i4>1</vt:i4>
      </vt:variant>
    </vt:vector>
  </HeadingPairs>
  <TitlesOfParts>
    <vt:vector size="1" baseType="lpstr">
      <vt:lpstr>„Rewitalizacja Parku Miejskiego im. Sybiraków w Ząbkowicach Śląskich”Projekt współfinansowany przez Unię Europejską ze środków Europejskiego Funduszu Rozwoju Regionalnego w ramach Regionalnego Programu Operacyjnego dla Województwa Dolnośląskiego na lata 2</vt:lpstr>
    </vt:vector>
  </TitlesOfParts>
  <Company/>
  <LinksUpToDate>false</LinksUpToDate>
  <CharactersWithSpaces>86344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„Rewitalizacja Parku Miejskiego im. Sybiraków w Ząbkowicach Śląskich”Projekt współfinansowany przez Unię Europejską ze środków Europejskiego Funduszu Rozwoju Regionalnego w ramach Regionalnego Programu Operacyjnego dla Województwa Dolnośląskiego na lata 2007-2013</dc:title>
  <dc:subject/>
  <dc:creator>Twoja nazwa użytkownika</dc:creator>
  <cp:keywords/>
  <dc:description/>
  <cp:lastModifiedBy>Twoja nazwa użytkownika</cp:lastModifiedBy>
  <cp:revision>15</cp:revision>
  <cp:lastPrinted>2012-04-24T06:06:00Z</cp:lastPrinted>
  <dcterms:created xsi:type="dcterms:W3CDTF">2012-04-20T12:08:00Z</dcterms:created>
  <dcterms:modified xsi:type="dcterms:W3CDTF">2012-04-24T06:07:00Z</dcterms:modified>
</cp:coreProperties>
</file>