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2A" w:rsidRPr="00E60265" w:rsidRDefault="0006552A" w:rsidP="0006552A">
      <w:pPr>
        <w:jc w:val="right"/>
        <w:rPr>
          <w:rFonts w:ascii="Book Antiqua" w:hAnsi="Book Antiqua"/>
          <w:sz w:val="24"/>
          <w:szCs w:val="24"/>
        </w:rPr>
      </w:pPr>
      <w:r w:rsidRPr="00E60265">
        <w:rPr>
          <w:rFonts w:ascii="Book Antiqua" w:hAnsi="Book Antiqua"/>
          <w:sz w:val="24"/>
          <w:szCs w:val="24"/>
        </w:rPr>
        <w:t xml:space="preserve">Ząbkowice Śl., dn. </w:t>
      </w:r>
      <w:r>
        <w:rPr>
          <w:rFonts w:ascii="Book Antiqua" w:hAnsi="Book Antiqua"/>
          <w:sz w:val="24"/>
          <w:szCs w:val="24"/>
        </w:rPr>
        <w:t xml:space="preserve">05 września </w:t>
      </w:r>
      <w:r w:rsidRPr="00E60265">
        <w:rPr>
          <w:rFonts w:ascii="Book Antiqua" w:hAnsi="Book Antiqua"/>
          <w:sz w:val="24"/>
          <w:szCs w:val="24"/>
        </w:rPr>
        <w:t>2014</w:t>
      </w:r>
      <w:r>
        <w:rPr>
          <w:rFonts w:ascii="Book Antiqua" w:hAnsi="Book Antiqua"/>
          <w:sz w:val="24"/>
          <w:szCs w:val="24"/>
        </w:rPr>
        <w:t xml:space="preserve"> </w:t>
      </w:r>
      <w:r w:rsidRPr="00E60265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>.</w:t>
      </w:r>
    </w:p>
    <w:p w:rsidR="0006552A" w:rsidRDefault="0006552A" w:rsidP="0006552A">
      <w:pPr>
        <w:rPr>
          <w:rFonts w:ascii="Book Antiqua" w:hAnsi="Book Antiqua"/>
          <w:b/>
          <w:sz w:val="24"/>
          <w:szCs w:val="24"/>
        </w:rPr>
      </w:pP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</w:p>
    <w:p w:rsidR="0006552A" w:rsidRDefault="0006552A" w:rsidP="0006552A">
      <w:pPr>
        <w:ind w:left="3540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</w:t>
      </w:r>
      <w:r w:rsidRPr="00E60265">
        <w:rPr>
          <w:rFonts w:ascii="Book Antiqua" w:hAnsi="Book Antiqua"/>
          <w:b/>
          <w:sz w:val="24"/>
          <w:szCs w:val="24"/>
        </w:rPr>
        <w:t>o wszystkich zainteresowanych</w:t>
      </w:r>
    </w:p>
    <w:p w:rsidR="0006552A" w:rsidRDefault="0006552A" w:rsidP="0006552A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E60265">
        <w:rPr>
          <w:rFonts w:ascii="Book Antiqua" w:hAnsi="Book Antiqua"/>
          <w:sz w:val="24"/>
          <w:szCs w:val="24"/>
        </w:rPr>
        <w:t xml:space="preserve">Działając na podstawie art. 38 ust. 1 i 2 ustawy Prawo Zamówień </w:t>
      </w:r>
      <w:proofErr w:type="gramStart"/>
      <w:r>
        <w:rPr>
          <w:rFonts w:ascii="Book Antiqua" w:hAnsi="Book Antiqua"/>
          <w:sz w:val="24"/>
          <w:szCs w:val="24"/>
        </w:rPr>
        <w:t>Publicznych  (tj</w:t>
      </w:r>
      <w:proofErr w:type="gramEnd"/>
      <w:r>
        <w:rPr>
          <w:rFonts w:ascii="Book Antiqua" w:hAnsi="Book Antiqua"/>
          <w:sz w:val="24"/>
          <w:szCs w:val="24"/>
        </w:rPr>
        <w:t xml:space="preserve">. Dz. U. </w:t>
      </w:r>
      <w:proofErr w:type="gramStart"/>
      <w:r>
        <w:rPr>
          <w:rFonts w:ascii="Book Antiqua" w:hAnsi="Book Antiqua"/>
          <w:sz w:val="24"/>
          <w:szCs w:val="24"/>
        </w:rPr>
        <w:t>z</w:t>
      </w:r>
      <w:proofErr w:type="gramEnd"/>
      <w:r>
        <w:rPr>
          <w:rFonts w:ascii="Book Antiqua" w:hAnsi="Book Antiqua"/>
          <w:sz w:val="24"/>
          <w:szCs w:val="24"/>
        </w:rPr>
        <w:t xml:space="preserve"> 2013 </w:t>
      </w:r>
      <w:r w:rsidRPr="00E60265">
        <w:rPr>
          <w:rFonts w:ascii="Book Antiqua" w:hAnsi="Book Antiqua"/>
          <w:sz w:val="24"/>
          <w:szCs w:val="24"/>
        </w:rPr>
        <w:t>roku, poz. 907</w:t>
      </w:r>
      <w:r>
        <w:rPr>
          <w:rFonts w:ascii="Book Antiqua" w:hAnsi="Book Antiqua"/>
          <w:sz w:val="24"/>
          <w:szCs w:val="24"/>
        </w:rPr>
        <w:t xml:space="preserve"> z </w:t>
      </w:r>
      <w:proofErr w:type="spellStart"/>
      <w:r>
        <w:rPr>
          <w:rFonts w:ascii="Book Antiqua" w:hAnsi="Book Antiqua"/>
          <w:sz w:val="24"/>
          <w:szCs w:val="24"/>
        </w:rPr>
        <w:t>póż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gramStart"/>
      <w:r>
        <w:rPr>
          <w:rFonts w:ascii="Book Antiqua" w:hAnsi="Book Antiqua"/>
          <w:sz w:val="24"/>
          <w:szCs w:val="24"/>
        </w:rPr>
        <w:t>zmianami</w:t>
      </w:r>
      <w:proofErr w:type="gramEnd"/>
      <w:r w:rsidRPr="00E60265">
        <w:rPr>
          <w:rFonts w:ascii="Book Antiqua" w:hAnsi="Book Antiqua"/>
          <w:sz w:val="24"/>
          <w:szCs w:val="24"/>
        </w:rPr>
        <w:t xml:space="preserve">) Zamawiający informuje, </w:t>
      </w:r>
      <w:r>
        <w:rPr>
          <w:rFonts w:ascii="Book Antiqua" w:hAnsi="Book Antiqua"/>
          <w:sz w:val="24"/>
          <w:szCs w:val="24"/>
        </w:rPr>
        <w:br/>
      </w:r>
      <w:r w:rsidRPr="00E60265">
        <w:rPr>
          <w:rFonts w:ascii="Book Antiqua" w:hAnsi="Book Antiqua"/>
          <w:sz w:val="24"/>
          <w:szCs w:val="24"/>
        </w:rPr>
        <w:t xml:space="preserve">że </w:t>
      </w:r>
      <w:r>
        <w:rPr>
          <w:rFonts w:ascii="Book Antiqua" w:hAnsi="Book Antiqua"/>
          <w:sz w:val="24"/>
          <w:szCs w:val="24"/>
        </w:rPr>
        <w:t xml:space="preserve">wpłynęły zapytania. 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>
        <w:rPr>
          <w:rFonts w:ascii="Book Antiqua" w:hAnsi="Book Antiqua" w:cs="Calibri-Bold"/>
        </w:rPr>
        <w:t xml:space="preserve">Dotyczy: </w:t>
      </w:r>
      <w:r w:rsidRPr="00091A5D">
        <w:rPr>
          <w:rFonts w:ascii="Book Antiqua" w:hAnsi="Book Antiqua" w:cs="Calibri-Bold"/>
        </w:rPr>
        <w:t xml:space="preserve">" Wykonanie uproszczonej dokumentacji projektowej oraz dokumentacji </w:t>
      </w:r>
      <w:proofErr w:type="gramStart"/>
      <w:r w:rsidRPr="00091A5D">
        <w:rPr>
          <w:rFonts w:ascii="Book Antiqua" w:hAnsi="Book Antiqua" w:cs="Calibri-Bold"/>
        </w:rPr>
        <w:t>kosztorysowej</w:t>
      </w:r>
      <w:proofErr w:type="gramEnd"/>
      <w:r w:rsidRPr="00091A5D">
        <w:rPr>
          <w:rFonts w:ascii="Book Antiqua" w:hAnsi="Book Antiqua" w:cs="Calibri-Bold"/>
        </w:rPr>
        <w:t xml:space="preserve"> i przetargowej dla zadania pn.: „Przebudowa ulicy Jasnej i Świerkowej, gmina Ząbkowice Śląskie, powiat ząbkowicki, łączących drogę wojewódzką nr </w:t>
      </w:r>
      <w:proofErr w:type="spellStart"/>
      <w:r w:rsidRPr="00091A5D">
        <w:rPr>
          <w:rFonts w:ascii="Book Antiqua" w:hAnsi="Book Antiqua" w:cs="Calibri-Bold"/>
        </w:rPr>
        <w:t>385i</w:t>
      </w:r>
      <w:proofErr w:type="spellEnd"/>
      <w:r w:rsidRPr="00091A5D">
        <w:rPr>
          <w:rFonts w:ascii="Book Antiqua" w:hAnsi="Book Antiqua" w:cs="Calibri-Bold"/>
        </w:rPr>
        <w:t xml:space="preserve"> drogę powiatową nr </w:t>
      </w:r>
      <w:proofErr w:type="spellStart"/>
      <w:r w:rsidRPr="00091A5D">
        <w:rPr>
          <w:rFonts w:ascii="Book Antiqua" w:hAnsi="Book Antiqua" w:cs="Calibri-Bold"/>
        </w:rPr>
        <w:t>3174D</w:t>
      </w:r>
      <w:proofErr w:type="spellEnd"/>
      <w:r w:rsidRPr="00091A5D">
        <w:rPr>
          <w:rFonts w:ascii="Book Antiqua" w:hAnsi="Book Antiqua" w:cs="Calibri-Bold"/>
        </w:rPr>
        <w:t>”.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 w:rsidRPr="00091A5D">
        <w:rPr>
          <w:rFonts w:ascii="Book Antiqua" w:hAnsi="Book Antiqua" w:cs="Calibri-Bold"/>
        </w:rPr>
        <w:t xml:space="preserve"> 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 w:rsidRPr="00091A5D">
        <w:rPr>
          <w:rFonts w:ascii="Book Antiqua" w:hAnsi="Book Antiqua" w:cs="Calibri-Bold"/>
        </w:rPr>
        <w:t xml:space="preserve">Pytanie </w:t>
      </w:r>
      <w:proofErr w:type="gramStart"/>
      <w:r w:rsidRPr="00091A5D">
        <w:rPr>
          <w:rFonts w:ascii="Book Antiqua" w:hAnsi="Book Antiqua" w:cs="Calibri-Bold"/>
        </w:rPr>
        <w:t>nr 1. Jakie</w:t>
      </w:r>
      <w:proofErr w:type="gramEnd"/>
      <w:r w:rsidRPr="00091A5D">
        <w:rPr>
          <w:rFonts w:ascii="Book Antiqua" w:hAnsi="Book Antiqua" w:cs="Calibri-Bold"/>
        </w:rPr>
        <w:t xml:space="preserve"> uzgodnienia konieczne do wykonania dokumentacji przewiduje zamawiający? (</w:t>
      </w:r>
      <w:proofErr w:type="gramStart"/>
      <w:r w:rsidRPr="00091A5D">
        <w:rPr>
          <w:rFonts w:ascii="Book Antiqua" w:hAnsi="Book Antiqua" w:cs="Calibri-Bold"/>
        </w:rPr>
        <w:t>jeżeli</w:t>
      </w:r>
      <w:proofErr w:type="gramEnd"/>
      <w:r w:rsidRPr="00091A5D">
        <w:rPr>
          <w:rFonts w:ascii="Book Antiqua" w:hAnsi="Book Antiqua" w:cs="Calibri-Bold"/>
        </w:rPr>
        <w:t xml:space="preserve"> należy uzyskać uzgodnienia z zarządcą drogi wojewódzkiej i drogi powiatowej oraz gestorów sieci uzgodnienia mogą przedłużyć wykonanie dokumentacji do kilku miesięcy)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 w:rsidRPr="00091A5D">
        <w:rPr>
          <w:rFonts w:ascii="Book Antiqua" w:hAnsi="Book Antiqua" w:cs="Calibri-Bold"/>
        </w:rPr>
        <w:t xml:space="preserve">Odpowiedz nr 1. Tylko (jeżeli będzie </w:t>
      </w:r>
      <w:proofErr w:type="gramStart"/>
      <w:r w:rsidRPr="00091A5D">
        <w:rPr>
          <w:rFonts w:ascii="Book Antiqua" w:hAnsi="Book Antiqua" w:cs="Calibri-Bold"/>
        </w:rPr>
        <w:t>niezbędne)  uzgodnienie</w:t>
      </w:r>
      <w:proofErr w:type="gramEnd"/>
      <w:r w:rsidRPr="00091A5D">
        <w:rPr>
          <w:rFonts w:ascii="Book Antiqua" w:hAnsi="Book Antiqua" w:cs="Calibri-Bold"/>
        </w:rPr>
        <w:t xml:space="preserve"> z gestorami sieci podziemnych.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 w:rsidRPr="00091A5D">
        <w:rPr>
          <w:rFonts w:ascii="Book Antiqua" w:hAnsi="Book Antiqua" w:cs="Calibri-Bold"/>
        </w:rPr>
        <w:t xml:space="preserve">2. Proszę </w:t>
      </w:r>
      <w:proofErr w:type="gramStart"/>
      <w:r w:rsidRPr="00091A5D">
        <w:rPr>
          <w:rFonts w:ascii="Book Antiqua" w:hAnsi="Book Antiqua" w:cs="Calibri-Bold"/>
        </w:rPr>
        <w:t>wskazać jaką</w:t>
      </w:r>
      <w:proofErr w:type="gramEnd"/>
      <w:r w:rsidRPr="00091A5D">
        <w:rPr>
          <w:rFonts w:ascii="Book Antiqua" w:hAnsi="Book Antiqua" w:cs="Calibri-Bold"/>
        </w:rPr>
        <w:t xml:space="preserve"> formę powinna mieć uproszczona dokumentacja.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 w:rsidRPr="00091A5D">
        <w:rPr>
          <w:rFonts w:ascii="Book Antiqua" w:hAnsi="Book Antiqua" w:cs="Calibri-Bold"/>
        </w:rPr>
        <w:t xml:space="preserve">Odpowiedz nr 2. </w:t>
      </w:r>
      <w:proofErr w:type="gramStart"/>
      <w:r w:rsidRPr="00091A5D">
        <w:rPr>
          <w:rFonts w:ascii="Book Antiqua" w:hAnsi="Book Antiqua" w:cs="Calibri-Bold"/>
        </w:rPr>
        <w:t>Formę   uproszczonej</w:t>
      </w:r>
      <w:proofErr w:type="gramEnd"/>
      <w:r w:rsidRPr="00091A5D">
        <w:rPr>
          <w:rFonts w:ascii="Book Antiqua" w:hAnsi="Book Antiqua" w:cs="Calibri-Bold"/>
        </w:rPr>
        <w:t xml:space="preserve"> dokumentacji określa opis przedmiotu zamówienia i </w:t>
      </w:r>
      <w:proofErr w:type="spellStart"/>
      <w:r w:rsidRPr="00091A5D">
        <w:rPr>
          <w:rFonts w:ascii="Book Antiqua" w:hAnsi="Book Antiqua" w:cs="Calibri-Bold"/>
        </w:rPr>
        <w:t>projekt</w:t>
      </w:r>
      <w:proofErr w:type="spellEnd"/>
      <w:r w:rsidRPr="00091A5D">
        <w:rPr>
          <w:rFonts w:ascii="Book Antiqua" w:hAnsi="Book Antiqua" w:cs="Calibri-Bold"/>
        </w:rPr>
        <w:t xml:space="preserve"> umowy.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 w:rsidRPr="00091A5D">
        <w:rPr>
          <w:rFonts w:ascii="Book Antiqua" w:hAnsi="Book Antiqua" w:cs="Calibri-Bold"/>
        </w:rPr>
        <w:t>3. Czy możliwe jest przedłużenie terminu wykonania dokumentacji w związku z problemami z uzyskaniem uzgodnień?</w:t>
      </w:r>
      <w:r>
        <w:rPr>
          <w:rFonts w:ascii="Book Antiqua" w:hAnsi="Book Antiqua" w:cs="Calibri-Bold"/>
        </w:rPr>
        <w:t xml:space="preserve"> 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 w:rsidRPr="00091A5D">
        <w:rPr>
          <w:rFonts w:ascii="Book Antiqua" w:hAnsi="Book Antiqua" w:cs="Calibri-Bold"/>
        </w:rPr>
        <w:t>Odpowiedz nr 3 - Nie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 w:rsidRPr="00091A5D">
        <w:rPr>
          <w:rFonts w:ascii="Book Antiqua" w:hAnsi="Book Antiqua" w:cs="Calibri-Bold"/>
        </w:rPr>
        <w:t xml:space="preserve">4. Jaki zakres przewidziano z związku z inwestycją? Tj. remont nawierzchni, </w:t>
      </w:r>
      <w:proofErr w:type="gramStart"/>
      <w:r w:rsidRPr="00091A5D">
        <w:rPr>
          <w:rFonts w:ascii="Book Antiqua" w:hAnsi="Book Antiqua" w:cs="Calibri-Bold"/>
        </w:rPr>
        <w:t>regulacja</w:t>
      </w:r>
      <w:proofErr w:type="gramEnd"/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proofErr w:type="gramStart"/>
      <w:r w:rsidRPr="00091A5D">
        <w:rPr>
          <w:rFonts w:ascii="Book Antiqua" w:hAnsi="Book Antiqua" w:cs="Calibri-Bold"/>
        </w:rPr>
        <w:t>wpustów</w:t>
      </w:r>
      <w:proofErr w:type="gramEnd"/>
      <w:r w:rsidRPr="00091A5D">
        <w:rPr>
          <w:rFonts w:ascii="Book Antiqua" w:hAnsi="Book Antiqua" w:cs="Calibri-Bold"/>
        </w:rPr>
        <w:t>, remont chodników, wymiana oznakowania, przebudowa systemu odwadniania dróg itd.</w:t>
      </w:r>
    </w:p>
    <w:p w:rsidR="0006552A" w:rsidRPr="00091A5D" w:rsidRDefault="0006552A" w:rsidP="0006552A">
      <w:pPr>
        <w:pStyle w:val="Bezodstpw"/>
        <w:jc w:val="both"/>
        <w:rPr>
          <w:rFonts w:ascii="Book Antiqua" w:hAnsi="Book Antiqua"/>
        </w:rPr>
      </w:pPr>
      <w:r w:rsidRPr="00091A5D">
        <w:rPr>
          <w:rFonts w:ascii="Book Antiqua" w:hAnsi="Book Antiqua" w:cs="Calibri-Bold"/>
        </w:rPr>
        <w:t xml:space="preserve">Odpowiedz </w:t>
      </w:r>
      <w:proofErr w:type="gramStart"/>
      <w:r w:rsidRPr="00091A5D">
        <w:rPr>
          <w:rFonts w:ascii="Book Antiqua" w:hAnsi="Book Antiqua" w:cs="Calibri-Bold"/>
        </w:rPr>
        <w:t xml:space="preserve">nr 4 - </w:t>
      </w:r>
      <w:r w:rsidRPr="00091A5D">
        <w:rPr>
          <w:rFonts w:ascii="Book Antiqua" w:hAnsi="Book Antiqua"/>
        </w:rPr>
        <w:t xml:space="preserve"> Zakres</w:t>
      </w:r>
      <w:proofErr w:type="gramEnd"/>
      <w:r w:rsidRPr="00091A5D">
        <w:rPr>
          <w:rFonts w:ascii="Book Antiqua" w:hAnsi="Book Antiqua"/>
        </w:rPr>
        <w:t xml:space="preserve"> robót budowlanych związanych z przebudową ulic Jasnej i Świerkowej ma obejmować min. :</w:t>
      </w:r>
    </w:p>
    <w:p w:rsidR="0006552A" w:rsidRPr="00091A5D" w:rsidRDefault="0006552A" w:rsidP="0006552A">
      <w:pPr>
        <w:pStyle w:val="Bezodstpw"/>
        <w:jc w:val="both"/>
        <w:rPr>
          <w:rFonts w:ascii="Book Antiqua" w:hAnsi="Book Antiqua"/>
        </w:rPr>
      </w:pPr>
      <w:proofErr w:type="gramStart"/>
      <w:r w:rsidRPr="00091A5D">
        <w:rPr>
          <w:rFonts w:ascii="Book Antiqua" w:hAnsi="Book Antiqua"/>
        </w:rPr>
        <w:t>a</w:t>
      </w:r>
      <w:proofErr w:type="gramEnd"/>
      <w:r w:rsidRPr="00091A5D">
        <w:rPr>
          <w:rFonts w:ascii="Book Antiqua" w:hAnsi="Book Antiqua"/>
        </w:rPr>
        <w:t xml:space="preserve">) wymiana gruntu, stabilizacja gruntu, wymiana podbudowy w zależności od wyników badań geologicznych,  </w:t>
      </w:r>
    </w:p>
    <w:p w:rsidR="0006552A" w:rsidRPr="00091A5D" w:rsidRDefault="0006552A" w:rsidP="0006552A">
      <w:pPr>
        <w:pStyle w:val="Bezodstpw"/>
        <w:jc w:val="both"/>
        <w:rPr>
          <w:rFonts w:ascii="Book Antiqua" w:hAnsi="Book Antiqua"/>
        </w:rPr>
      </w:pPr>
      <w:proofErr w:type="gramStart"/>
      <w:r w:rsidRPr="00091A5D">
        <w:rPr>
          <w:rFonts w:ascii="Book Antiqua" w:hAnsi="Book Antiqua"/>
        </w:rPr>
        <w:t>b</w:t>
      </w:r>
      <w:proofErr w:type="gramEnd"/>
      <w:r w:rsidRPr="00091A5D">
        <w:rPr>
          <w:rFonts w:ascii="Book Antiqua" w:hAnsi="Book Antiqua"/>
        </w:rPr>
        <w:t>) wykonanie nowej nawierzchni ulic i miejsc postojowych z asfaltobetonu,</w:t>
      </w:r>
    </w:p>
    <w:p w:rsidR="0006552A" w:rsidRPr="00091A5D" w:rsidRDefault="0006552A" w:rsidP="0006552A">
      <w:pPr>
        <w:pStyle w:val="Bezodstpw"/>
        <w:jc w:val="both"/>
        <w:rPr>
          <w:rFonts w:ascii="Book Antiqua" w:hAnsi="Book Antiqua"/>
        </w:rPr>
      </w:pPr>
      <w:proofErr w:type="gramStart"/>
      <w:r w:rsidRPr="00091A5D">
        <w:rPr>
          <w:rFonts w:ascii="Book Antiqua" w:hAnsi="Book Antiqua"/>
        </w:rPr>
        <w:t>c)  wymiana</w:t>
      </w:r>
      <w:proofErr w:type="gramEnd"/>
      <w:r w:rsidRPr="00091A5D">
        <w:rPr>
          <w:rFonts w:ascii="Book Antiqua" w:hAnsi="Book Antiqua"/>
        </w:rPr>
        <w:t xml:space="preserve"> krawężników  i obrzeży betonowych na nowe,</w:t>
      </w:r>
    </w:p>
    <w:p w:rsidR="0006552A" w:rsidRPr="00091A5D" w:rsidRDefault="0006552A" w:rsidP="0006552A">
      <w:pPr>
        <w:pStyle w:val="Bezodstpw"/>
        <w:jc w:val="both"/>
        <w:rPr>
          <w:rFonts w:ascii="Book Antiqua" w:hAnsi="Book Antiqua"/>
        </w:rPr>
      </w:pPr>
      <w:proofErr w:type="gramStart"/>
      <w:r w:rsidRPr="00091A5D">
        <w:rPr>
          <w:rFonts w:ascii="Book Antiqua" w:hAnsi="Book Antiqua"/>
        </w:rPr>
        <w:t>d)  wymiana</w:t>
      </w:r>
      <w:proofErr w:type="gramEnd"/>
      <w:r w:rsidRPr="00091A5D">
        <w:rPr>
          <w:rFonts w:ascii="Book Antiqua" w:hAnsi="Book Antiqua"/>
        </w:rPr>
        <w:t xml:space="preserve"> betonowych i asfaltowych nawierzchni chodników na nawierzchnię z kostki betonowej,</w:t>
      </w:r>
    </w:p>
    <w:p w:rsidR="0006552A" w:rsidRPr="00091A5D" w:rsidRDefault="0006552A" w:rsidP="0006552A">
      <w:pPr>
        <w:pStyle w:val="Bezodstpw"/>
        <w:jc w:val="both"/>
        <w:rPr>
          <w:rFonts w:ascii="Book Antiqua" w:hAnsi="Book Antiqua"/>
        </w:rPr>
      </w:pPr>
      <w:proofErr w:type="gramStart"/>
      <w:r w:rsidRPr="00091A5D">
        <w:rPr>
          <w:rFonts w:ascii="Book Antiqua" w:hAnsi="Book Antiqua"/>
        </w:rPr>
        <w:t>e</w:t>
      </w:r>
      <w:proofErr w:type="gramEnd"/>
      <w:r w:rsidRPr="00091A5D">
        <w:rPr>
          <w:rFonts w:ascii="Book Antiqua" w:hAnsi="Book Antiqua"/>
        </w:rPr>
        <w:t xml:space="preserve">) wymiana wpustów deszczowych wraz z </w:t>
      </w:r>
      <w:proofErr w:type="spellStart"/>
      <w:r w:rsidRPr="00091A5D">
        <w:rPr>
          <w:rFonts w:ascii="Book Antiqua" w:hAnsi="Book Antiqua"/>
        </w:rPr>
        <w:t>przykanalikami</w:t>
      </w:r>
      <w:proofErr w:type="spellEnd"/>
      <w:r w:rsidRPr="00091A5D">
        <w:rPr>
          <w:rFonts w:ascii="Book Antiqua" w:hAnsi="Book Antiqua"/>
        </w:rPr>
        <w:t xml:space="preserve"> na nowe,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 w:rsidRPr="00091A5D">
        <w:rPr>
          <w:rFonts w:ascii="Book Antiqua" w:hAnsi="Book Antiqua" w:cs="Calibri-Bold"/>
        </w:rPr>
        <w:t>5. Czy dokumentację można wykonać na mapach zasadniczych?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 w:rsidRPr="00091A5D">
        <w:rPr>
          <w:rFonts w:ascii="Book Antiqua" w:hAnsi="Book Antiqua" w:cs="Calibri-Bold"/>
        </w:rPr>
        <w:t>Odpowiedz nr 5 - Tak</w:t>
      </w: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</w:p>
    <w:p w:rsidR="0006552A" w:rsidRPr="00091A5D" w:rsidRDefault="0006552A" w:rsidP="000655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</w:rPr>
      </w:pPr>
      <w:r w:rsidRPr="00091A5D">
        <w:rPr>
          <w:rFonts w:ascii="Book Antiqua" w:hAnsi="Book Antiqua" w:cs="Calibri-Bold"/>
        </w:rPr>
        <w:t>6. Czy zamawiający wymaga wykonania badań geotechnicznych podłoża, przewiert przez konstrukcję nawierzchni?</w:t>
      </w:r>
    </w:p>
    <w:p w:rsidR="004667FA" w:rsidRDefault="0006552A" w:rsidP="003621B8">
      <w:pPr>
        <w:jc w:val="both"/>
      </w:pPr>
      <w:r w:rsidRPr="00091A5D">
        <w:rPr>
          <w:rFonts w:ascii="Book Antiqua" w:hAnsi="Book Antiqua" w:cs="Calibri-Bold"/>
        </w:rPr>
        <w:t>Odpowiedz nr 6 - Tak</w:t>
      </w:r>
    </w:p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552A"/>
    <w:rsid w:val="0006552A"/>
    <w:rsid w:val="00235D26"/>
    <w:rsid w:val="003621B8"/>
    <w:rsid w:val="003D63AF"/>
    <w:rsid w:val="00454844"/>
    <w:rsid w:val="004667FA"/>
    <w:rsid w:val="00501A98"/>
    <w:rsid w:val="005227BB"/>
    <w:rsid w:val="005B2FF9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2A"/>
    <w:pPr>
      <w:spacing w:before="0" w:beforeAutospacing="0" w:after="200" w:afterAutospacing="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52A"/>
    <w:pPr>
      <w:spacing w:before="0" w:beforeAutospacing="0" w:after="0" w:afterAutospacing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2014-09-05T07:24:00Z</dcterms:created>
  <dcterms:modified xsi:type="dcterms:W3CDTF">2014-09-05T08:50:00Z</dcterms:modified>
</cp:coreProperties>
</file>