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5C" w:rsidRDefault="00E40368">
      <w:r>
        <w:t xml:space="preserve">WZÓR </w:t>
      </w:r>
      <w:r w:rsidR="00EA2CB1">
        <w:t xml:space="preserve"> KOSZTORYSU OFERTOWEGO</w:t>
      </w:r>
    </w:p>
    <w:tbl>
      <w:tblPr>
        <w:tblStyle w:val="Tabela-Siatka"/>
        <w:tblW w:w="12725" w:type="dxa"/>
        <w:tblLook w:val="04A0"/>
      </w:tblPr>
      <w:tblGrid>
        <w:gridCol w:w="741"/>
        <w:gridCol w:w="1648"/>
        <w:gridCol w:w="3531"/>
        <w:gridCol w:w="1026"/>
        <w:gridCol w:w="1809"/>
        <w:gridCol w:w="1985"/>
        <w:gridCol w:w="1985"/>
      </w:tblGrid>
      <w:tr w:rsidR="00EA2CB1" w:rsidTr="00EA2CB1">
        <w:tc>
          <w:tcPr>
            <w:tcW w:w="10740" w:type="dxa"/>
            <w:gridSpan w:val="6"/>
          </w:tcPr>
          <w:p w:rsidR="00EA2CB1" w:rsidRDefault="00EA2CB1" w:rsidP="00506D59">
            <w:r w:rsidRPr="00506D59">
              <w:t xml:space="preserve">Dostawa i montaż lamp oświetleniowych zasilanych energią słoneczną </w:t>
            </w:r>
            <w:r>
              <w:t>na terenie wiejskim Gminy Ząbkowice Śląskie</w:t>
            </w:r>
          </w:p>
        </w:tc>
        <w:tc>
          <w:tcPr>
            <w:tcW w:w="1985" w:type="dxa"/>
          </w:tcPr>
          <w:p w:rsidR="00EA2CB1" w:rsidRPr="00506D59" w:rsidRDefault="00EA2CB1" w:rsidP="00506D59"/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1648" w:type="dxa"/>
            <w:vAlign w:val="center"/>
          </w:tcPr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Miejscowość</w:t>
            </w:r>
          </w:p>
        </w:tc>
        <w:tc>
          <w:tcPr>
            <w:tcW w:w="3531" w:type="dxa"/>
            <w:vAlign w:val="center"/>
          </w:tcPr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Typ latarni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Ilość</w:t>
            </w:r>
          </w:p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3ECD">
              <w:rPr>
                <w:rFonts w:ascii="Book Antiqua" w:hAnsi="Book Antiqua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09" w:type="dxa"/>
            <w:vAlign w:val="center"/>
          </w:tcPr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Cena jednostkowa </w:t>
            </w:r>
            <w:r>
              <w:rPr>
                <w:rFonts w:ascii="Book Antiqua" w:hAnsi="Book Antiqua"/>
                <w:sz w:val="24"/>
                <w:szCs w:val="24"/>
              </w:rPr>
              <w:t xml:space="preserve">netto </w:t>
            </w:r>
            <w:r w:rsidRPr="00D63ECD">
              <w:rPr>
                <w:rFonts w:ascii="Book Antiqua" w:hAnsi="Book Antiqua"/>
                <w:sz w:val="24"/>
                <w:szCs w:val="24"/>
              </w:rPr>
              <w:t>dostawy i montażu</w:t>
            </w:r>
          </w:p>
        </w:tc>
        <w:tc>
          <w:tcPr>
            <w:tcW w:w="1985" w:type="dxa"/>
            <w:vAlign w:val="center"/>
          </w:tcPr>
          <w:p w:rsidR="00EA2CB1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Cena łączna </w:t>
            </w:r>
            <w:r>
              <w:rPr>
                <w:rFonts w:ascii="Book Antiqua" w:hAnsi="Book Antiqua"/>
                <w:sz w:val="24"/>
                <w:szCs w:val="24"/>
              </w:rPr>
              <w:t>netto</w:t>
            </w:r>
          </w:p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dostawy i montażu</w:t>
            </w:r>
          </w:p>
        </w:tc>
        <w:tc>
          <w:tcPr>
            <w:tcW w:w="1985" w:type="dxa"/>
            <w:vAlign w:val="center"/>
          </w:tcPr>
          <w:p w:rsidR="00EA2CB1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Cena łączna </w:t>
            </w:r>
            <w:r>
              <w:rPr>
                <w:rFonts w:ascii="Book Antiqua" w:hAnsi="Book Antiqua"/>
                <w:sz w:val="24"/>
                <w:szCs w:val="24"/>
              </w:rPr>
              <w:t>brutto</w:t>
            </w:r>
          </w:p>
          <w:p w:rsidR="00EA2CB1" w:rsidRPr="00D63ECD" w:rsidRDefault="00EA2CB1" w:rsidP="00EA2C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dostawy i montażu</w:t>
            </w:r>
          </w:p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Grochowiska</w:t>
            </w:r>
          </w:p>
        </w:tc>
        <w:tc>
          <w:tcPr>
            <w:tcW w:w="3531" w:type="dxa"/>
          </w:tcPr>
          <w:p w:rsidR="00EA2CB1" w:rsidRPr="00D63ECD" w:rsidRDefault="00EA2CB1" w:rsidP="00506D59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Rakowice</w:t>
            </w:r>
          </w:p>
        </w:tc>
        <w:tc>
          <w:tcPr>
            <w:tcW w:w="3531" w:type="dxa"/>
          </w:tcPr>
          <w:p w:rsidR="00EA2CB1" w:rsidRPr="00D63ECD" w:rsidRDefault="00EA2CB1" w:rsidP="00506D59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Olbrachcice 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Brodziszów 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Sulisławice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Braszowice 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Bobolice 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Zwrócona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6,0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Koziniec </w:t>
            </w:r>
          </w:p>
        </w:tc>
        <w:tc>
          <w:tcPr>
            <w:tcW w:w="3531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Lampa oświetleniowa 6,0 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Stolec</w:t>
            </w:r>
          </w:p>
        </w:tc>
        <w:tc>
          <w:tcPr>
            <w:tcW w:w="3531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Lampa oświetleniowa 6,0 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strąkowa</w:t>
            </w:r>
          </w:p>
        </w:tc>
        <w:tc>
          <w:tcPr>
            <w:tcW w:w="3531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 w:val="restart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648" w:type="dxa"/>
            <w:vMerge w:val="restart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Jaworek </w:t>
            </w: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Lampa oświetleniowa 6,0 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Merge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1" w:type="dxa"/>
          </w:tcPr>
          <w:p w:rsidR="00EA2CB1" w:rsidRPr="00D63ECD" w:rsidRDefault="00EA2CB1" w:rsidP="00DD71B8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Lampa oświetleniowa 5,5  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741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Szklary Huta</w:t>
            </w:r>
          </w:p>
        </w:tc>
        <w:tc>
          <w:tcPr>
            <w:tcW w:w="3531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Lampa oświetleniowa 6,0 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026" w:type="dxa"/>
            <w:vAlign w:val="center"/>
          </w:tcPr>
          <w:p w:rsidR="00EA2CB1" w:rsidRPr="00D63ECD" w:rsidRDefault="00EA2CB1" w:rsidP="00D63E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A2CB1" w:rsidTr="00EA2CB1">
        <w:tc>
          <w:tcPr>
            <w:tcW w:w="8755" w:type="dxa"/>
            <w:gridSpan w:val="5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  <w:r w:rsidRPr="00D63ECD">
              <w:rPr>
                <w:rFonts w:ascii="Book Antiqua" w:hAnsi="Book Antiqua"/>
                <w:sz w:val="24"/>
                <w:szCs w:val="24"/>
              </w:rPr>
              <w:t xml:space="preserve">Łącznie   </w:t>
            </w: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CB1" w:rsidRPr="00D63ECD" w:rsidRDefault="00EA2C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06D59" w:rsidRDefault="00506D59"/>
    <w:sectPr w:rsidR="00506D59" w:rsidSect="00D63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D59"/>
    <w:rsid w:val="00025A0C"/>
    <w:rsid w:val="002F42A8"/>
    <w:rsid w:val="00506D59"/>
    <w:rsid w:val="00A75771"/>
    <w:rsid w:val="00BF605C"/>
    <w:rsid w:val="00D63ECD"/>
    <w:rsid w:val="00E40368"/>
    <w:rsid w:val="00EA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2012-06-20T09:47:00Z</cp:lastPrinted>
  <dcterms:created xsi:type="dcterms:W3CDTF">2012-06-19T10:41:00Z</dcterms:created>
  <dcterms:modified xsi:type="dcterms:W3CDTF">2012-06-20T09:51:00Z</dcterms:modified>
</cp:coreProperties>
</file>