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AA" w:rsidRPr="0063788F" w:rsidRDefault="002C36AA" w:rsidP="0063788F">
      <w:pPr>
        <w:spacing w:after="0" w:line="240" w:lineRule="auto"/>
        <w:jc w:val="center"/>
        <w:rPr>
          <w:rFonts w:ascii="Garamond" w:hAnsi="Garamond"/>
        </w:rPr>
      </w:pPr>
      <w:r w:rsidRPr="0063788F">
        <w:rPr>
          <w:rFonts w:ascii="Garamond" w:hAnsi="Garamond"/>
        </w:rPr>
        <w:t xml:space="preserve">  </w:t>
      </w:r>
    </w:p>
    <w:p w:rsidR="002C36AA" w:rsidRPr="0063788F" w:rsidRDefault="002C36AA" w:rsidP="0063788F">
      <w:pPr>
        <w:spacing w:after="0" w:line="240" w:lineRule="auto"/>
        <w:jc w:val="center"/>
        <w:rPr>
          <w:rFonts w:ascii="Garamond" w:hAnsi="Garamond"/>
          <w:b/>
          <w:bCs/>
        </w:rPr>
      </w:pPr>
      <w:proofErr w:type="gramStart"/>
      <w:r w:rsidRPr="0063788F">
        <w:rPr>
          <w:rFonts w:ascii="Garamond" w:hAnsi="Garamond"/>
          <w:b/>
          <w:bCs/>
        </w:rPr>
        <w:t>SPECYFIKACJA   ISTOTNYCH</w:t>
      </w:r>
      <w:proofErr w:type="gramEnd"/>
      <w:r w:rsidRPr="0063788F">
        <w:rPr>
          <w:rFonts w:ascii="Garamond" w:hAnsi="Garamond"/>
          <w:b/>
          <w:bCs/>
        </w:rPr>
        <w:t xml:space="preserve">   WARUNKÓW</w:t>
      </w:r>
      <w:r w:rsidR="00D04012" w:rsidRPr="0063788F">
        <w:rPr>
          <w:rFonts w:ascii="Garamond" w:hAnsi="Garamond"/>
          <w:b/>
          <w:bCs/>
        </w:rPr>
        <w:t xml:space="preserve"> </w:t>
      </w:r>
      <w:r w:rsidRPr="0063788F">
        <w:rPr>
          <w:rFonts w:ascii="Garamond" w:hAnsi="Garamond"/>
          <w:b/>
          <w:bCs/>
        </w:rPr>
        <w:t>ZAMÓWIENIA    PUBLICZNEGO  (</w:t>
      </w:r>
      <w:proofErr w:type="spellStart"/>
      <w:r w:rsidRPr="0063788F">
        <w:rPr>
          <w:rFonts w:ascii="Garamond" w:hAnsi="Garamond"/>
          <w:b/>
          <w:bCs/>
        </w:rPr>
        <w:t>SIWZ</w:t>
      </w:r>
      <w:proofErr w:type="spellEnd"/>
      <w:r w:rsidRPr="0063788F">
        <w:rPr>
          <w:rFonts w:ascii="Garamond" w:hAnsi="Garamond"/>
          <w:b/>
          <w:bCs/>
        </w:rPr>
        <w:t>)</w:t>
      </w:r>
    </w:p>
    <w:p w:rsidR="002C36AA" w:rsidRPr="0063788F" w:rsidRDefault="002C36AA" w:rsidP="0063788F">
      <w:pPr>
        <w:spacing w:after="0" w:line="240" w:lineRule="auto"/>
        <w:rPr>
          <w:rFonts w:ascii="Garamond" w:hAnsi="Garamond"/>
        </w:rPr>
      </w:pPr>
      <w:r w:rsidRPr="0063788F">
        <w:rPr>
          <w:rFonts w:ascii="Garamond" w:hAnsi="Garamond"/>
        </w:rPr>
        <w:tab/>
      </w:r>
    </w:p>
    <w:p w:rsidR="002C36AA" w:rsidRPr="0063788F" w:rsidRDefault="002C36AA" w:rsidP="0063788F">
      <w:pPr>
        <w:spacing w:after="0" w:line="240" w:lineRule="auto"/>
        <w:jc w:val="both"/>
        <w:rPr>
          <w:rFonts w:ascii="Garamond" w:hAnsi="Garamond"/>
        </w:rPr>
      </w:pPr>
    </w:p>
    <w:p w:rsidR="00D04012" w:rsidRPr="0063788F" w:rsidRDefault="00D04012" w:rsidP="0063788F">
      <w:pPr>
        <w:spacing w:after="0" w:line="240" w:lineRule="auto"/>
        <w:jc w:val="both"/>
        <w:rPr>
          <w:rFonts w:ascii="Garamond" w:hAnsi="Garamond"/>
        </w:rPr>
      </w:pPr>
    </w:p>
    <w:p w:rsidR="002C36AA" w:rsidRPr="0063788F" w:rsidRDefault="002C36AA" w:rsidP="0063788F">
      <w:pPr>
        <w:spacing w:after="0" w:line="240" w:lineRule="auto"/>
        <w:jc w:val="center"/>
        <w:rPr>
          <w:rFonts w:ascii="Garamond" w:hAnsi="Garamond"/>
        </w:rPr>
      </w:pPr>
      <w:r w:rsidRPr="0063788F">
        <w:rPr>
          <w:rFonts w:ascii="Garamond" w:hAnsi="Garamond"/>
        </w:rPr>
        <w:t xml:space="preserve">dla przetargu </w:t>
      </w:r>
      <w:proofErr w:type="gramStart"/>
      <w:r w:rsidRPr="0063788F">
        <w:rPr>
          <w:rFonts w:ascii="Garamond" w:hAnsi="Garamond"/>
        </w:rPr>
        <w:t>nieograniczonego  p</w:t>
      </w:r>
      <w:proofErr w:type="gramEnd"/>
      <w:r w:rsidRPr="0063788F">
        <w:rPr>
          <w:rFonts w:ascii="Garamond" w:hAnsi="Garamond"/>
        </w:rPr>
        <w:t xml:space="preserve">.n. </w:t>
      </w:r>
      <w:r w:rsidRPr="0063788F">
        <w:rPr>
          <w:rFonts w:ascii="Garamond" w:hAnsi="Garamond"/>
          <w:b/>
          <w:bCs/>
        </w:rPr>
        <w:t>„</w:t>
      </w:r>
      <w:r w:rsidR="00235E51" w:rsidRPr="0063788F">
        <w:rPr>
          <w:rFonts w:ascii="Garamond" w:hAnsi="Garamond"/>
          <w:b/>
          <w:bCs/>
        </w:rPr>
        <w:t xml:space="preserve">Świadczenie usług pocztowych w obrocie krajowym </w:t>
      </w:r>
      <w:r w:rsidR="0063788F">
        <w:rPr>
          <w:rFonts w:ascii="Garamond" w:hAnsi="Garamond"/>
          <w:b/>
          <w:bCs/>
        </w:rPr>
        <w:br/>
      </w:r>
      <w:r w:rsidR="00235E51" w:rsidRPr="0063788F">
        <w:rPr>
          <w:rFonts w:ascii="Garamond" w:hAnsi="Garamond"/>
          <w:b/>
          <w:bCs/>
        </w:rPr>
        <w:t xml:space="preserve">i zagranicznym w zakresie przyjmowania, przemieszczania i doręczania przesyłek na rzecz Urzędu Miejskiego w </w:t>
      </w:r>
      <w:r w:rsidR="00975748" w:rsidRPr="0063788F">
        <w:rPr>
          <w:rFonts w:ascii="Garamond" w:hAnsi="Garamond"/>
          <w:b/>
          <w:bCs/>
        </w:rPr>
        <w:t>Ząbkowicach</w:t>
      </w:r>
      <w:r w:rsidR="00235E51" w:rsidRPr="0063788F">
        <w:rPr>
          <w:rFonts w:ascii="Garamond" w:hAnsi="Garamond"/>
          <w:b/>
          <w:bCs/>
        </w:rPr>
        <w:t xml:space="preserve"> Śląskich </w:t>
      </w:r>
      <w:r w:rsidRPr="0063788F">
        <w:rPr>
          <w:rFonts w:ascii="Garamond" w:hAnsi="Garamond"/>
          <w:b/>
          <w:bCs/>
        </w:rPr>
        <w:t xml:space="preserve">” </w:t>
      </w:r>
      <w:r w:rsidRPr="0063788F">
        <w:rPr>
          <w:rFonts w:ascii="Garamond" w:hAnsi="Garamond"/>
        </w:rPr>
        <w:t xml:space="preserve">znak sprawy </w:t>
      </w:r>
      <w:proofErr w:type="spellStart"/>
      <w:r w:rsidR="00235E51" w:rsidRPr="0063788F">
        <w:rPr>
          <w:rFonts w:ascii="Garamond" w:hAnsi="Garamond"/>
        </w:rPr>
        <w:t>ZP.271.2.75</w:t>
      </w:r>
      <w:r w:rsidRPr="0063788F">
        <w:rPr>
          <w:rFonts w:ascii="Garamond" w:hAnsi="Garamond"/>
        </w:rPr>
        <w:t>.2014.BC</w:t>
      </w:r>
      <w:proofErr w:type="spellEnd"/>
      <w:r w:rsidRPr="0063788F">
        <w:rPr>
          <w:rFonts w:ascii="Garamond" w:hAnsi="Garamond"/>
        </w:rPr>
        <w:t xml:space="preserve"> </w:t>
      </w:r>
      <w:r w:rsidR="00906028" w:rsidRPr="0063788F">
        <w:rPr>
          <w:rFonts w:ascii="Garamond" w:hAnsi="Garamond"/>
        </w:rPr>
        <w:br/>
      </w:r>
      <w:r w:rsidRPr="0063788F">
        <w:rPr>
          <w:rFonts w:ascii="Garamond" w:hAnsi="Garamond"/>
        </w:rPr>
        <w:t xml:space="preserve">o wartości mniejszej niż kwoty określone w przepisach wydanych na podstawie </w:t>
      </w:r>
      <w:proofErr w:type="spellStart"/>
      <w:r w:rsidRPr="0063788F">
        <w:rPr>
          <w:rFonts w:ascii="Garamond" w:hAnsi="Garamond"/>
        </w:rPr>
        <w:t>art.11.ust.8</w:t>
      </w:r>
      <w:proofErr w:type="spellEnd"/>
      <w:r w:rsidRPr="0063788F">
        <w:rPr>
          <w:rFonts w:ascii="Garamond" w:hAnsi="Garamond"/>
        </w:rPr>
        <w:t xml:space="preserve"> ustawy </w:t>
      </w:r>
      <w:r w:rsidR="00DA1FB0">
        <w:rPr>
          <w:rFonts w:ascii="Garamond" w:hAnsi="Garamond"/>
        </w:rPr>
        <w:br/>
      </w:r>
      <w:r w:rsidRPr="0063788F">
        <w:rPr>
          <w:rFonts w:ascii="Garamond" w:hAnsi="Garamond"/>
        </w:rPr>
        <w:t xml:space="preserve">Prawo zamówień </w:t>
      </w:r>
      <w:proofErr w:type="gramStart"/>
      <w:r w:rsidRPr="0063788F">
        <w:rPr>
          <w:rFonts w:ascii="Garamond" w:hAnsi="Garamond"/>
        </w:rPr>
        <w:t>publicznych  (</w:t>
      </w:r>
      <w:proofErr w:type="spellStart"/>
      <w:r w:rsidRPr="0063788F">
        <w:rPr>
          <w:rFonts w:ascii="Garamond" w:hAnsi="Garamond"/>
        </w:rPr>
        <w:t>t</w:t>
      </w:r>
      <w:proofErr w:type="gramEnd"/>
      <w:r w:rsidRPr="0063788F">
        <w:rPr>
          <w:rFonts w:ascii="Garamond" w:hAnsi="Garamond"/>
        </w:rPr>
        <w:t>.j</w:t>
      </w:r>
      <w:proofErr w:type="spellEnd"/>
      <w:r w:rsidRPr="0063788F">
        <w:rPr>
          <w:rFonts w:ascii="Garamond" w:hAnsi="Garamond"/>
        </w:rPr>
        <w:t xml:space="preserve">. </w:t>
      </w:r>
      <w:proofErr w:type="spellStart"/>
      <w:r w:rsidRPr="0063788F">
        <w:rPr>
          <w:rFonts w:ascii="Garamond" w:hAnsi="Garamond"/>
        </w:rPr>
        <w:t>Dz.U.2013</w:t>
      </w:r>
      <w:proofErr w:type="spellEnd"/>
      <w:r w:rsidRPr="0063788F">
        <w:rPr>
          <w:rFonts w:ascii="Garamond" w:hAnsi="Garamond"/>
        </w:rPr>
        <w:t xml:space="preserve"> </w:t>
      </w:r>
      <w:proofErr w:type="gramStart"/>
      <w:r w:rsidRPr="0063788F">
        <w:rPr>
          <w:rFonts w:ascii="Garamond" w:hAnsi="Garamond"/>
        </w:rPr>
        <w:t>r</w:t>
      </w:r>
      <w:proofErr w:type="gramEnd"/>
      <w:r w:rsidRPr="0063788F">
        <w:rPr>
          <w:rFonts w:ascii="Garamond" w:hAnsi="Garamond"/>
        </w:rPr>
        <w:t xml:space="preserve">. poz. 907 z </w:t>
      </w:r>
      <w:proofErr w:type="spellStart"/>
      <w:r w:rsidRPr="0063788F">
        <w:rPr>
          <w:rFonts w:ascii="Garamond" w:hAnsi="Garamond"/>
        </w:rPr>
        <w:t>późn.</w:t>
      </w:r>
      <w:proofErr w:type="gramStart"/>
      <w:r w:rsidRPr="0063788F">
        <w:rPr>
          <w:rFonts w:ascii="Garamond" w:hAnsi="Garamond"/>
        </w:rPr>
        <w:t>zm</w:t>
      </w:r>
      <w:proofErr w:type="spellEnd"/>
      <w:proofErr w:type="gramEnd"/>
      <w:r w:rsidRPr="0063788F">
        <w:rPr>
          <w:rFonts w:ascii="Garamond" w:hAnsi="Garamond"/>
        </w:rPr>
        <w:t>.).</w:t>
      </w:r>
    </w:p>
    <w:p w:rsidR="002C36AA" w:rsidRPr="0063788F" w:rsidRDefault="002C36AA" w:rsidP="0063788F">
      <w:pPr>
        <w:spacing w:after="0" w:line="240" w:lineRule="auto"/>
        <w:jc w:val="center"/>
        <w:rPr>
          <w:rFonts w:ascii="Garamond" w:hAnsi="Garamond"/>
        </w:rPr>
      </w:pPr>
    </w:p>
    <w:p w:rsidR="002C36AA" w:rsidRPr="0063788F" w:rsidRDefault="002C36AA" w:rsidP="0063788F">
      <w:pPr>
        <w:spacing w:after="0" w:line="240" w:lineRule="auto"/>
        <w:jc w:val="both"/>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r w:rsidRPr="0063788F">
        <w:rPr>
          <w:rFonts w:ascii="Garamond" w:hAnsi="Garamond"/>
        </w:rPr>
        <w:t>NAZWA I ADRES ZAMAWIAJĄCEGO</w:t>
      </w:r>
    </w:p>
    <w:p w:rsidR="002C36AA" w:rsidRPr="0063788F" w:rsidRDefault="002C36AA" w:rsidP="0063788F">
      <w:pPr>
        <w:spacing w:line="240" w:lineRule="auto"/>
        <w:rPr>
          <w:rFonts w:ascii="Garamond" w:hAnsi="Garamond" w:cs="Arial"/>
          <w:b/>
        </w:rPr>
      </w:pPr>
      <w:r w:rsidRPr="0063788F">
        <w:rPr>
          <w:rFonts w:ascii="Garamond" w:hAnsi="Garamond" w:cs="Arial"/>
          <w:b/>
        </w:rPr>
        <w:t>Gmina Ząbkowice Śląskie</w:t>
      </w:r>
      <w:r w:rsidRPr="0063788F">
        <w:rPr>
          <w:rFonts w:ascii="Garamond" w:hAnsi="Garamond" w:cs="Arial"/>
          <w:b/>
        </w:rPr>
        <w:br/>
        <w:t>ul. 1 Maja 15</w:t>
      </w:r>
      <w:r w:rsidRPr="0063788F">
        <w:rPr>
          <w:rFonts w:ascii="Garamond" w:hAnsi="Garamond" w:cs="Arial"/>
          <w:b/>
        </w:rPr>
        <w:br/>
        <w:t>57-200 Ząbkowice Śląskie</w:t>
      </w:r>
      <w:r w:rsidRPr="0063788F">
        <w:rPr>
          <w:rFonts w:ascii="Garamond" w:hAnsi="Garamond" w:cs="Arial"/>
          <w:b/>
        </w:rPr>
        <w:br/>
        <w:t>NIP: 887-00-11-210</w:t>
      </w: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jc w:val="right"/>
        <w:rPr>
          <w:rFonts w:ascii="Garamond" w:hAnsi="Garamond"/>
        </w:rPr>
      </w:pPr>
    </w:p>
    <w:p w:rsidR="002C36AA" w:rsidRPr="0063788F" w:rsidRDefault="002C36AA" w:rsidP="00695930">
      <w:pPr>
        <w:spacing w:after="0" w:line="240" w:lineRule="auto"/>
        <w:ind w:left="4956"/>
        <w:jc w:val="center"/>
        <w:rPr>
          <w:rFonts w:ascii="Garamond" w:hAnsi="Garamond"/>
        </w:rPr>
      </w:pPr>
      <w:r w:rsidRPr="0063788F">
        <w:rPr>
          <w:rFonts w:ascii="Garamond" w:hAnsi="Garamond"/>
        </w:rPr>
        <w:t xml:space="preserve">Zatwierdzam </w:t>
      </w:r>
      <w:proofErr w:type="spellStart"/>
      <w:r w:rsidRPr="0063788F">
        <w:rPr>
          <w:rFonts w:ascii="Garamond" w:hAnsi="Garamond"/>
        </w:rPr>
        <w:t>SIWZ</w:t>
      </w:r>
      <w:proofErr w:type="spellEnd"/>
      <w:r w:rsidRPr="0063788F">
        <w:rPr>
          <w:rFonts w:ascii="Garamond" w:hAnsi="Garamond"/>
        </w:rPr>
        <w:t xml:space="preserve"> wraz z załącznikami</w:t>
      </w:r>
    </w:p>
    <w:p w:rsidR="002C36AA" w:rsidRDefault="00695930" w:rsidP="00695930">
      <w:pPr>
        <w:spacing w:after="0" w:line="240" w:lineRule="auto"/>
        <w:ind w:left="4956"/>
        <w:jc w:val="center"/>
        <w:rPr>
          <w:rFonts w:ascii="Garamond" w:hAnsi="Garamond"/>
        </w:rPr>
      </w:pPr>
      <w:proofErr w:type="gramStart"/>
      <w:r>
        <w:rPr>
          <w:rFonts w:ascii="Garamond" w:hAnsi="Garamond"/>
        </w:rPr>
        <w:t>z</w:t>
      </w:r>
      <w:proofErr w:type="gramEnd"/>
      <w:r>
        <w:rPr>
          <w:rFonts w:ascii="Garamond" w:hAnsi="Garamond"/>
        </w:rPr>
        <w:t xml:space="preserve"> upoważnienia Burmistrza</w:t>
      </w:r>
    </w:p>
    <w:p w:rsidR="00695930" w:rsidRPr="0063788F" w:rsidRDefault="00695930" w:rsidP="00695930">
      <w:pPr>
        <w:spacing w:after="0" w:line="240" w:lineRule="auto"/>
        <w:ind w:left="4956"/>
        <w:jc w:val="center"/>
        <w:rPr>
          <w:rFonts w:ascii="Garamond" w:hAnsi="Garamond"/>
        </w:rPr>
      </w:pPr>
      <w:r>
        <w:rPr>
          <w:rFonts w:ascii="Garamond" w:hAnsi="Garamond"/>
        </w:rPr>
        <w:t xml:space="preserve">- Iwona </w:t>
      </w:r>
      <w:proofErr w:type="spellStart"/>
      <w:r>
        <w:rPr>
          <w:rFonts w:ascii="Garamond" w:hAnsi="Garamond"/>
        </w:rPr>
        <w:t>Aibin</w:t>
      </w:r>
      <w:proofErr w:type="spellEnd"/>
      <w:r>
        <w:rPr>
          <w:rFonts w:ascii="Garamond" w:hAnsi="Garamond"/>
        </w:rPr>
        <w:t xml:space="preserve">- </w:t>
      </w:r>
      <w:r>
        <w:rPr>
          <w:rFonts w:ascii="Garamond" w:hAnsi="Garamond"/>
        </w:rPr>
        <w:br/>
        <w:t>Sekretarz Gminy</w:t>
      </w:r>
    </w:p>
    <w:p w:rsidR="002C36AA" w:rsidRPr="0063788F" w:rsidRDefault="002C36AA" w:rsidP="00695930">
      <w:pPr>
        <w:spacing w:after="0" w:line="240" w:lineRule="auto"/>
        <w:jc w:val="center"/>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95930">
      <w:pPr>
        <w:spacing w:after="0" w:line="240" w:lineRule="auto"/>
        <w:rPr>
          <w:rFonts w:ascii="Garamond" w:hAnsi="Garamond"/>
        </w:rPr>
      </w:pPr>
      <w:r w:rsidRPr="0063788F">
        <w:rPr>
          <w:rFonts w:ascii="Garamond" w:hAnsi="Garamond"/>
        </w:rPr>
        <w:t>Z</w:t>
      </w:r>
      <w:r w:rsidR="007A38A9" w:rsidRPr="0063788F">
        <w:rPr>
          <w:rFonts w:ascii="Garamond" w:hAnsi="Garamond"/>
        </w:rPr>
        <w:t>ąbkowice Śląskie</w:t>
      </w:r>
      <w:r w:rsidR="00344E28" w:rsidRPr="0063788F">
        <w:rPr>
          <w:rFonts w:ascii="Garamond" w:hAnsi="Garamond"/>
        </w:rPr>
        <w:t xml:space="preserve">, dnia </w:t>
      </w:r>
      <w:r w:rsidR="00235E51" w:rsidRPr="0063788F">
        <w:rPr>
          <w:rFonts w:ascii="Garamond" w:hAnsi="Garamond"/>
        </w:rPr>
        <w:t>1</w:t>
      </w:r>
      <w:r w:rsidR="00695930">
        <w:rPr>
          <w:rFonts w:ascii="Garamond" w:hAnsi="Garamond"/>
        </w:rPr>
        <w:t>5</w:t>
      </w:r>
      <w:r w:rsidR="00235E51" w:rsidRPr="0063788F">
        <w:rPr>
          <w:rFonts w:ascii="Garamond" w:hAnsi="Garamond"/>
        </w:rPr>
        <w:t xml:space="preserve"> grudnia </w:t>
      </w:r>
      <w:r w:rsidRPr="0063788F">
        <w:rPr>
          <w:rFonts w:ascii="Garamond" w:hAnsi="Garamond"/>
        </w:rPr>
        <w:t>2014 roku</w:t>
      </w:r>
    </w:p>
    <w:p w:rsidR="002C36AA" w:rsidRPr="0063788F" w:rsidRDefault="002C36AA" w:rsidP="0063788F">
      <w:pPr>
        <w:spacing w:after="0" w:line="240" w:lineRule="auto"/>
        <w:rPr>
          <w:rFonts w:ascii="Garamond" w:hAnsi="Garamond"/>
        </w:rPr>
      </w:pPr>
      <w:r w:rsidRPr="0063788F">
        <w:rPr>
          <w:rFonts w:ascii="Garamond" w:hAnsi="Garamond"/>
        </w:rPr>
        <w:tab/>
      </w: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r w:rsidRPr="0063788F">
        <w:rPr>
          <w:rFonts w:ascii="Garamond" w:hAnsi="Garamond"/>
        </w:rPr>
        <w:tab/>
      </w:r>
      <w:r w:rsidRPr="0063788F">
        <w:rPr>
          <w:rFonts w:ascii="Garamond" w:hAnsi="Garamond"/>
        </w:rPr>
        <w:tab/>
      </w: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906028" w:rsidRPr="0063788F" w:rsidRDefault="00906028" w:rsidP="0063788F">
      <w:pPr>
        <w:spacing w:after="0" w:line="240" w:lineRule="auto"/>
        <w:rPr>
          <w:rFonts w:ascii="Garamond" w:hAnsi="Garamond"/>
        </w:rPr>
      </w:pPr>
    </w:p>
    <w:p w:rsidR="00906028" w:rsidRPr="0063788F" w:rsidRDefault="00906028" w:rsidP="0063788F">
      <w:pPr>
        <w:spacing w:after="0" w:line="240" w:lineRule="auto"/>
        <w:rPr>
          <w:rFonts w:ascii="Garamond" w:hAnsi="Garamond"/>
        </w:rPr>
      </w:pPr>
    </w:p>
    <w:p w:rsidR="00906028" w:rsidRPr="0063788F" w:rsidRDefault="00906028" w:rsidP="0063788F">
      <w:pPr>
        <w:spacing w:after="0" w:line="240" w:lineRule="auto"/>
        <w:rPr>
          <w:rFonts w:ascii="Garamond" w:hAnsi="Garamond"/>
        </w:rPr>
      </w:pPr>
    </w:p>
    <w:p w:rsidR="00906028" w:rsidRPr="0063788F" w:rsidRDefault="00906028" w:rsidP="0063788F">
      <w:pPr>
        <w:spacing w:after="0" w:line="240" w:lineRule="auto"/>
        <w:rPr>
          <w:rFonts w:ascii="Garamond" w:hAnsi="Garamond"/>
        </w:rPr>
      </w:pPr>
    </w:p>
    <w:p w:rsidR="00906028" w:rsidRPr="0063788F" w:rsidRDefault="00906028" w:rsidP="0063788F">
      <w:pPr>
        <w:spacing w:after="0" w:line="240" w:lineRule="auto"/>
        <w:rPr>
          <w:rFonts w:ascii="Garamond" w:hAnsi="Garamond"/>
        </w:rPr>
      </w:pPr>
    </w:p>
    <w:p w:rsidR="00906028" w:rsidRPr="0063788F" w:rsidRDefault="00906028"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rPr>
      </w:pPr>
    </w:p>
    <w:p w:rsidR="002C36AA" w:rsidRPr="0063788F" w:rsidRDefault="002C36AA" w:rsidP="0063788F">
      <w:pPr>
        <w:spacing w:after="0" w:line="240" w:lineRule="auto"/>
        <w:rPr>
          <w:rFonts w:ascii="Garamond" w:hAnsi="Garamond"/>
          <w:b/>
        </w:rPr>
      </w:pPr>
      <w:r w:rsidRPr="0063788F">
        <w:rPr>
          <w:rFonts w:ascii="Garamond" w:hAnsi="Garamond"/>
          <w:b/>
        </w:rPr>
        <w:t xml:space="preserve">I. </w:t>
      </w:r>
      <w:proofErr w:type="gramStart"/>
      <w:r w:rsidRPr="0063788F">
        <w:rPr>
          <w:rFonts w:ascii="Garamond" w:hAnsi="Garamond"/>
          <w:b/>
        </w:rPr>
        <w:t>NAZWA  ORAZ</w:t>
      </w:r>
      <w:proofErr w:type="gramEnd"/>
      <w:r w:rsidRPr="0063788F">
        <w:rPr>
          <w:rFonts w:ascii="Garamond" w:hAnsi="Garamond"/>
          <w:b/>
        </w:rPr>
        <w:t xml:space="preserve">  ADRES   ZAMAWIAJĄCEGO:</w:t>
      </w:r>
    </w:p>
    <w:p w:rsidR="002C36AA" w:rsidRPr="0063788F" w:rsidRDefault="002C36AA" w:rsidP="0063788F">
      <w:pPr>
        <w:spacing w:after="0" w:line="240" w:lineRule="auto"/>
        <w:rPr>
          <w:rFonts w:ascii="Garamond" w:hAnsi="Garamond"/>
          <w:b/>
        </w:rPr>
      </w:pPr>
    </w:p>
    <w:p w:rsidR="002C36AA" w:rsidRPr="00DA1F9F" w:rsidRDefault="002C36AA" w:rsidP="00DA1F9F">
      <w:pPr>
        <w:spacing w:line="240" w:lineRule="auto"/>
        <w:jc w:val="both"/>
        <w:rPr>
          <w:rFonts w:ascii="Garamond" w:hAnsi="Garamond" w:cs="Arial"/>
          <w:bCs/>
        </w:rPr>
      </w:pPr>
      <w:r w:rsidRPr="0063788F">
        <w:rPr>
          <w:rFonts w:ascii="Garamond" w:hAnsi="Garamond" w:cs="Arial"/>
          <w:bCs/>
        </w:rPr>
        <w:lastRenderedPageBreak/>
        <w:t>Gmina Ząbkowice Śląskie</w:t>
      </w:r>
      <w:r w:rsidR="00906028" w:rsidRPr="0063788F">
        <w:rPr>
          <w:rFonts w:ascii="Garamond" w:hAnsi="Garamond" w:cs="Arial"/>
          <w:bCs/>
        </w:rPr>
        <w:t xml:space="preserve">; </w:t>
      </w:r>
      <w:r w:rsidR="00DA1F9F">
        <w:rPr>
          <w:rFonts w:ascii="Garamond" w:hAnsi="Garamond" w:cs="Arial"/>
          <w:bCs/>
        </w:rPr>
        <w:tab/>
      </w:r>
      <w:r w:rsidR="00DA1F9F">
        <w:rPr>
          <w:rFonts w:ascii="Garamond" w:hAnsi="Garamond" w:cs="Arial"/>
          <w:bCs/>
        </w:rPr>
        <w:br/>
      </w:r>
      <w:r w:rsidRPr="0063788F">
        <w:rPr>
          <w:rFonts w:ascii="Garamond" w:hAnsi="Garamond" w:cs="Arial"/>
          <w:bCs/>
        </w:rPr>
        <w:t xml:space="preserve">ul. 1 </w:t>
      </w:r>
      <w:proofErr w:type="gramStart"/>
      <w:r w:rsidRPr="0063788F">
        <w:rPr>
          <w:rFonts w:ascii="Garamond" w:hAnsi="Garamond" w:cs="Arial"/>
          <w:bCs/>
        </w:rPr>
        <w:t>Maja 15</w:t>
      </w:r>
      <w:r w:rsidR="00906028" w:rsidRPr="0063788F">
        <w:rPr>
          <w:rFonts w:ascii="Garamond" w:hAnsi="Garamond" w:cs="Arial"/>
          <w:bCs/>
        </w:rPr>
        <w:t xml:space="preserve">;  </w:t>
      </w:r>
      <w:r w:rsidR="00DA1F9F">
        <w:rPr>
          <w:rFonts w:ascii="Garamond" w:hAnsi="Garamond" w:cs="Arial"/>
          <w:bCs/>
        </w:rPr>
        <w:tab/>
      </w:r>
      <w:r w:rsidR="00DA1F9F">
        <w:rPr>
          <w:rFonts w:ascii="Garamond" w:hAnsi="Garamond" w:cs="Arial"/>
          <w:bCs/>
        </w:rPr>
        <w:br/>
      </w:r>
      <w:r w:rsidRPr="0063788F">
        <w:rPr>
          <w:rFonts w:ascii="Garamond" w:hAnsi="Garamond" w:cs="Arial"/>
          <w:bCs/>
        </w:rPr>
        <w:t>57-200 Ząbkowice</w:t>
      </w:r>
      <w:proofErr w:type="gramEnd"/>
      <w:r w:rsidRPr="0063788F">
        <w:rPr>
          <w:rFonts w:ascii="Garamond" w:hAnsi="Garamond" w:cs="Arial"/>
          <w:bCs/>
        </w:rPr>
        <w:t xml:space="preserve"> Śląskie</w:t>
      </w:r>
      <w:r w:rsidR="00DA1F9F">
        <w:rPr>
          <w:rFonts w:ascii="Garamond" w:hAnsi="Garamond" w:cs="Arial"/>
          <w:bCs/>
        </w:rPr>
        <w:tab/>
      </w:r>
      <w:r w:rsidR="00DA1F9F">
        <w:rPr>
          <w:rFonts w:ascii="Garamond" w:hAnsi="Garamond" w:cs="Arial"/>
          <w:bCs/>
        </w:rPr>
        <w:br/>
      </w:r>
      <w:r w:rsidRPr="00DA1F9F">
        <w:rPr>
          <w:rFonts w:ascii="Garamond" w:hAnsi="Garamond" w:cs="Arial"/>
          <w:bCs/>
        </w:rPr>
        <w:t>NIP: 887-</w:t>
      </w:r>
      <w:r w:rsidR="00DA1F9F" w:rsidRPr="00DA1F9F">
        <w:rPr>
          <w:rFonts w:ascii="Garamond" w:hAnsi="Garamond" w:cs="Arial"/>
          <w:bCs/>
        </w:rPr>
        <w:t>16-35-243</w:t>
      </w:r>
    </w:p>
    <w:p w:rsidR="002C36AA" w:rsidRPr="000B19AB" w:rsidRDefault="002C36AA" w:rsidP="0063788F">
      <w:pPr>
        <w:spacing w:after="0" w:line="240" w:lineRule="auto"/>
        <w:rPr>
          <w:rFonts w:ascii="Garamond" w:hAnsi="Garamond"/>
          <w:lang w:val="en-US"/>
        </w:rPr>
      </w:pPr>
      <w:proofErr w:type="gramStart"/>
      <w:r w:rsidRPr="000B19AB">
        <w:rPr>
          <w:rFonts w:ascii="Garamond" w:hAnsi="Garamond"/>
          <w:lang w:val="en-US"/>
        </w:rPr>
        <w:t>e-mail</w:t>
      </w:r>
      <w:proofErr w:type="gramEnd"/>
      <w:r w:rsidRPr="000B19AB">
        <w:rPr>
          <w:rFonts w:ascii="Garamond" w:hAnsi="Garamond"/>
          <w:lang w:val="en-US"/>
        </w:rPr>
        <w:t xml:space="preserve">: </w:t>
      </w:r>
      <w:hyperlink r:id="rId7" w:history="1">
        <w:proofErr w:type="spellStart"/>
        <w:r w:rsidRPr="000B19AB">
          <w:rPr>
            <w:rStyle w:val="Hipercze"/>
            <w:rFonts w:ascii="Garamond" w:hAnsi="Garamond"/>
            <w:lang w:val="en-US"/>
          </w:rPr>
          <w:t>urzad@zabkowiceslaskie.pl</w:t>
        </w:r>
        <w:proofErr w:type="spellEnd"/>
      </w:hyperlink>
      <w:r w:rsidRPr="000B19AB">
        <w:rPr>
          <w:rFonts w:ascii="Garamond" w:hAnsi="Garamond"/>
          <w:lang w:val="en-US"/>
        </w:rPr>
        <w:t xml:space="preserve"> </w:t>
      </w:r>
    </w:p>
    <w:p w:rsidR="002C36AA" w:rsidRPr="00055B74" w:rsidRDefault="004C6253" w:rsidP="0063788F">
      <w:pPr>
        <w:spacing w:after="0" w:line="240" w:lineRule="auto"/>
        <w:rPr>
          <w:rFonts w:ascii="Garamond" w:hAnsi="Garamond"/>
          <w:lang w:val="en-US"/>
        </w:rPr>
      </w:pPr>
      <w:hyperlink r:id="rId8" w:history="1">
        <w:proofErr w:type="spellStart"/>
        <w:r w:rsidR="002C36AA" w:rsidRPr="00055B74">
          <w:rPr>
            <w:rStyle w:val="Hipercze"/>
            <w:rFonts w:ascii="Garamond" w:hAnsi="Garamond"/>
            <w:lang w:val="en-US"/>
          </w:rPr>
          <w:t>http://www.zabkowiceslaskie.pl</w:t>
        </w:r>
        <w:proofErr w:type="spellEnd"/>
      </w:hyperlink>
      <w:r w:rsidR="002C36AA" w:rsidRPr="00055B74">
        <w:rPr>
          <w:rFonts w:ascii="Garamond" w:hAnsi="Garamond"/>
          <w:lang w:val="en-US"/>
        </w:rPr>
        <w:t xml:space="preserve"> </w:t>
      </w:r>
    </w:p>
    <w:p w:rsidR="002C36AA" w:rsidRPr="00055B74" w:rsidRDefault="002C36AA" w:rsidP="0063788F">
      <w:pPr>
        <w:spacing w:after="0" w:line="240" w:lineRule="auto"/>
        <w:rPr>
          <w:rFonts w:ascii="Garamond" w:hAnsi="Garamond"/>
          <w:lang w:val="en-US"/>
        </w:rPr>
      </w:pPr>
    </w:p>
    <w:p w:rsidR="002C36AA" w:rsidRPr="0063788F" w:rsidRDefault="002C36AA" w:rsidP="0063788F">
      <w:pPr>
        <w:spacing w:after="0" w:line="240" w:lineRule="auto"/>
        <w:rPr>
          <w:rFonts w:ascii="Garamond" w:hAnsi="Garamond"/>
          <w:b/>
        </w:rPr>
      </w:pPr>
      <w:r w:rsidRPr="0063788F">
        <w:rPr>
          <w:rFonts w:ascii="Garamond" w:hAnsi="Garamond"/>
          <w:b/>
        </w:rPr>
        <w:t xml:space="preserve">II. </w:t>
      </w:r>
      <w:proofErr w:type="gramStart"/>
      <w:r w:rsidRPr="0063788F">
        <w:rPr>
          <w:rFonts w:ascii="Garamond" w:hAnsi="Garamond"/>
          <w:b/>
        </w:rPr>
        <w:t>TRYB   UDZIELENIA</w:t>
      </w:r>
      <w:proofErr w:type="gramEnd"/>
      <w:r w:rsidRPr="0063788F">
        <w:rPr>
          <w:rFonts w:ascii="Garamond" w:hAnsi="Garamond"/>
          <w:b/>
        </w:rPr>
        <w:t xml:space="preserve">     ZAMÓWIENIA:</w:t>
      </w:r>
    </w:p>
    <w:p w:rsidR="002C36AA" w:rsidRPr="0063788F" w:rsidRDefault="002C36AA" w:rsidP="0063788F">
      <w:pPr>
        <w:spacing w:after="0" w:line="240" w:lineRule="auto"/>
        <w:rPr>
          <w:rFonts w:ascii="Garamond" w:hAnsi="Garamond"/>
          <w:b/>
        </w:rPr>
      </w:pPr>
    </w:p>
    <w:p w:rsidR="002C36AA" w:rsidRPr="0063788F" w:rsidRDefault="002C36AA" w:rsidP="00055B74">
      <w:pPr>
        <w:spacing w:after="0" w:line="240" w:lineRule="auto"/>
        <w:jc w:val="both"/>
        <w:rPr>
          <w:rFonts w:ascii="Garamond" w:hAnsi="Garamond"/>
        </w:rPr>
      </w:pPr>
      <w:r w:rsidRPr="0063788F">
        <w:rPr>
          <w:rFonts w:ascii="Garamond" w:hAnsi="Garamond"/>
        </w:rPr>
        <w:t xml:space="preserve">Postępowanie prowadzone jest w trybie przetargu nieograniczonego na </w:t>
      </w:r>
      <w:proofErr w:type="gramStart"/>
      <w:r w:rsidRPr="0063788F">
        <w:rPr>
          <w:rFonts w:ascii="Garamond" w:hAnsi="Garamond"/>
        </w:rPr>
        <w:t>podstawie  art</w:t>
      </w:r>
      <w:proofErr w:type="gramEnd"/>
      <w:r w:rsidRPr="0063788F">
        <w:rPr>
          <w:rFonts w:ascii="Garamond" w:hAnsi="Garamond"/>
        </w:rPr>
        <w:t xml:space="preserve">. 10 ust. 1 oraz </w:t>
      </w:r>
      <w:r w:rsidRPr="0063788F">
        <w:rPr>
          <w:rFonts w:ascii="Garamond" w:hAnsi="Garamond"/>
          <w:b/>
        </w:rPr>
        <w:t>39 - 46</w:t>
      </w:r>
      <w:r w:rsidRPr="0063788F">
        <w:rPr>
          <w:rFonts w:ascii="Garamond" w:hAnsi="Garamond"/>
        </w:rPr>
        <w:t xml:space="preserve"> ustawy  z dnia 29 stycznia 2004 </w:t>
      </w:r>
      <w:r w:rsidR="007D3AB8" w:rsidRPr="0063788F">
        <w:rPr>
          <w:rFonts w:ascii="Garamond" w:hAnsi="Garamond"/>
        </w:rPr>
        <w:t>roku Prawo zamówień publicznych (</w:t>
      </w:r>
      <w:r w:rsidRPr="0063788F">
        <w:rPr>
          <w:rFonts w:ascii="Garamond" w:hAnsi="Garamond"/>
        </w:rPr>
        <w:t>tekst jedn</w:t>
      </w:r>
      <w:r w:rsidR="007D3AB8" w:rsidRPr="0063788F">
        <w:rPr>
          <w:rFonts w:ascii="Garamond" w:hAnsi="Garamond"/>
        </w:rPr>
        <w:t xml:space="preserve">olity </w:t>
      </w:r>
      <w:r w:rsidRPr="0063788F">
        <w:rPr>
          <w:rFonts w:ascii="Garamond" w:hAnsi="Garamond"/>
        </w:rPr>
        <w:t xml:space="preserve">Dz. U. </w:t>
      </w:r>
      <w:proofErr w:type="gramStart"/>
      <w:r w:rsidRPr="0063788F">
        <w:rPr>
          <w:rFonts w:ascii="Garamond" w:hAnsi="Garamond"/>
        </w:rPr>
        <w:t>z</w:t>
      </w:r>
      <w:proofErr w:type="gramEnd"/>
      <w:r w:rsidRPr="0063788F">
        <w:rPr>
          <w:rFonts w:ascii="Garamond" w:hAnsi="Garamond"/>
        </w:rPr>
        <w:t xml:space="preserve"> 2013 r. poz. 907 z </w:t>
      </w:r>
      <w:proofErr w:type="spellStart"/>
      <w:r w:rsidRPr="0063788F">
        <w:rPr>
          <w:rFonts w:ascii="Garamond" w:hAnsi="Garamond"/>
        </w:rPr>
        <w:t>późn</w:t>
      </w:r>
      <w:proofErr w:type="spellEnd"/>
      <w:r w:rsidRPr="0063788F">
        <w:rPr>
          <w:rFonts w:ascii="Garamond" w:hAnsi="Garamond"/>
        </w:rPr>
        <w:t xml:space="preserve">. </w:t>
      </w:r>
      <w:proofErr w:type="gramStart"/>
      <w:r w:rsidRPr="0063788F">
        <w:rPr>
          <w:rFonts w:ascii="Garamond" w:hAnsi="Garamond"/>
        </w:rPr>
        <w:t>zm</w:t>
      </w:r>
      <w:proofErr w:type="gramEnd"/>
      <w:r w:rsidRPr="0063788F">
        <w:rPr>
          <w:rFonts w:ascii="Garamond" w:hAnsi="Garamond"/>
        </w:rPr>
        <w:t xml:space="preserve">.) zwana dalej ustawą </w:t>
      </w:r>
      <w:proofErr w:type="spellStart"/>
      <w:r w:rsidRPr="0063788F">
        <w:rPr>
          <w:rFonts w:ascii="Garamond" w:hAnsi="Garamond"/>
        </w:rPr>
        <w:t>Pzp</w:t>
      </w:r>
      <w:proofErr w:type="spellEnd"/>
      <w:r w:rsidRPr="0063788F">
        <w:rPr>
          <w:rFonts w:ascii="Garamond" w:hAnsi="Garamond"/>
        </w:rPr>
        <w:t>.</w:t>
      </w:r>
    </w:p>
    <w:p w:rsidR="002C36AA" w:rsidRPr="0063788F" w:rsidRDefault="002C36AA" w:rsidP="0063788F">
      <w:pPr>
        <w:spacing w:after="0" w:line="240" w:lineRule="auto"/>
        <w:jc w:val="both"/>
        <w:rPr>
          <w:rFonts w:ascii="Garamond" w:hAnsi="Garamond"/>
        </w:rPr>
      </w:pPr>
      <w:r w:rsidRPr="0063788F">
        <w:rPr>
          <w:rFonts w:ascii="Garamond" w:hAnsi="Garamond"/>
        </w:rPr>
        <w:tab/>
      </w:r>
      <w:r w:rsidRPr="0063788F">
        <w:rPr>
          <w:rFonts w:ascii="Garamond" w:hAnsi="Garamond"/>
        </w:rPr>
        <w:tab/>
      </w:r>
      <w:r w:rsidRPr="0063788F">
        <w:rPr>
          <w:rFonts w:ascii="Garamond" w:hAnsi="Garamond"/>
        </w:rPr>
        <w:tab/>
        <w:t xml:space="preserve"> </w:t>
      </w:r>
    </w:p>
    <w:p w:rsidR="002C36AA" w:rsidRPr="0063788F" w:rsidRDefault="002C36AA" w:rsidP="0063788F">
      <w:pPr>
        <w:spacing w:after="0" w:line="240" w:lineRule="auto"/>
        <w:rPr>
          <w:rFonts w:ascii="Garamond" w:hAnsi="Garamond"/>
          <w:b/>
        </w:rPr>
      </w:pPr>
    </w:p>
    <w:p w:rsidR="002C36AA" w:rsidRPr="0063788F" w:rsidRDefault="002C36AA" w:rsidP="0063788F">
      <w:pPr>
        <w:spacing w:after="0" w:line="240" w:lineRule="auto"/>
        <w:rPr>
          <w:rFonts w:ascii="Garamond" w:hAnsi="Garamond"/>
          <w:b/>
        </w:rPr>
      </w:pPr>
      <w:r w:rsidRPr="0063788F">
        <w:rPr>
          <w:rFonts w:ascii="Garamond" w:hAnsi="Garamond"/>
          <w:b/>
        </w:rPr>
        <w:t xml:space="preserve">III. </w:t>
      </w:r>
      <w:proofErr w:type="gramStart"/>
      <w:r w:rsidRPr="0063788F">
        <w:rPr>
          <w:rFonts w:ascii="Garamond" w:hAnsi="Garamond"/>
          <w:b/>
        </w:rPr>
        <w:t>OPIS    PRZEDMIOTU</w:t>
      </w:r>
      <w:proofErr w:type="gramEnd"/>
      <w:r w:rsidRPr="0063788F">
        <w:rPr>
          <w:rFonts w:ascii="Garamond" w:hAnsi="Garamond"/>
          <w:b/>
        </w:rPr>
        <w:t xml:space="preserve">   ZAMÓWIENIA :</w:t>
      </w:r>
    </w:p>
    <w:p w:rsidR="002C36AA" w:rsidRPr="0063788F" w:rsidRDefault="002C36AA" w:rsidP="0063788F">
      <w:pPr>
        <w:spacing w:after="0" w:line="240" w:lineRule="auto"/>
        <w:rPr>
          <w:rFonts w:ascii="Garamond" w:hAnsi="Garamond"/>
          <w:b/>
          <w:color w:val="000000"/>
        </w:rPr>
      </w:pPr>
    </w:p>
    <w:p w:rsidR="0063788F" w:rsidRPr="0063788F" w:rsidRDefault="0063788F" w:rsidP="00DA1F9F">
      <w:pPr>
        <w:spacing w:line="240" w:lineRule="auto"/>
        <w:ind w:left="284" w:hanging="284"/>
        <w:jc w:val="both"/>
        <w:rPr>
          <w:rFonts w:ascii="Garamond" w:hAnsi="Garamond"/>
        </w:rPr>
      </w:pPr>
      <w:r w:rsidRPr="0063788F">
        <w:rPr>
          <w:rFonts w:ascii="Garamond" w:hAnsi="Garamond"/>
        </w:rPr>
        <w:t xml:space="preserve">1. </w:t>
      </w:r>
      <w:r w:rsidR="00DA1F9F" w:rsidRPr="0063788F">
        <w:rPr>
          <w:rFonts w:ascii="Garamond" w:hAnsi="Garamond"/>
        </w:rPr>
        <w:t>Przedmiotem</w:t>
      </w:r>
      <w:r w:rsidR="00DA1F9F">
        <w:rPr>
          <w:rFonts w:ascii="Garamond" w:hAnsi="Garamond"/>
        </w:rPr>
        <w:t xml:space="preserve"> </w:t>
      </w:r>
      <w:proofErr w:type="gramStart"/>
      <w:r w:rsidR="00DA1F9F">
        <w:rPr>
          <w:rFonts w:ascii="Garamond" w:hAnsi="Garamond"/>
        </w:rPr>
        <w:t>zamówienia  jest</w:t>
      </w:r>
      <w:proofErr w:type="gramEnd"/>
      <w:r w:rsidR="00DA1F9F">
        <w:rPr>
          <w:rFonts w:ascii="Garamond" w:hAnsi="Garamond"/>
        </w:rPr>
        <w:t xml:space="preserve"> świadczenie u</w:t>
      </w:r>
      <w:r w:rsidRPr="0063788F">
        <w:rPr>
          <w:rFonts w:ascii="Garamond" w:hAnsi="Garamond"/>
        </w:rPr>
        <w:t xml:space="preserve">sług  pocztowych  w   obrocie  krajowym  i  zagranicznym  w  zakresie przyjmowania, przemieszczania i  doręczania  przesyłek   pocztowych i ich ewentualnych zwrotów w rozumieniu ustawy Prawo pocztowe  z dnia 23 listopada 2012 r. (Dz. U. </w:t>
      </w:r>
      <w:proofErr w:type="gramStart"/>
      <w:r w:rsidRPr="0063788F">
        <w:rPr>
          <w:rFonts w:ascii="Garamond" w:hAnsi="Garamond"/>
        </w:rPr>
        <w:t>z</w:t>
      </w:r>
      <w:proofErr w:type="gramEnd"/>
      <w:r w:rsidRPr="0063788F">
        <w:rPr>
          <w:rFonts w:ascii="Garamond" w:hAnsi="Garamond"/>
        </w:rPr>
        <w:t xml:space="preserve"> 2012 r. poz. 1529) oraz usług odbioru przesyłek z siedziby Zamawiającego.</w:t>
      </w:r>
    </w:p>
    <w:p w:rsidR="0063788F" w:rsidRP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lang w:eastAsia="pl-PL"/>
        </w:rPr>
        <w:t>2.  Przez przesyłki pocztowe, będące przedmiotem zamówienia rozumie się przesyłki</w:t>
      </w:r>
      <w:r w:rsidR="00DA1F9F">
        <w:rPr>
          <w:rFonts w:ascii="Garamond" w:hAnsi="Garamond" w:cs="Arial"/>
          <w:lang w:eastAsia="pl-PL"/>
        </w:rPr>
        <w:t xml:space="preserve"> </w:t>
      </w:r>
      <w:r w:rsidRPr="0063788F">
        <w:rPr>
          <w:rFonts w:ascii="Garamond" w:hAnsi="Garamond" w:cs="Arial"/>
          <w:lang w:eastAsia="pl-PL"/>
        </w:rPr>
        <w:t>listowe o wadze do 2000 g (gabaryt A i B):</w:t>
      </w:r>
    </w:p>
    <w:p w:rsidR="0063788F" w:rsidRPr="0063788F" w:rsidRDefault="0063788F" w:rsidP="00B9132F">
      <w:pPr>
        <w:autoSpaceDE w:val="0"/>
        <w:autoSpaceDN w:val="0"/>
        <w:adjustRightInd w:val="0"/>
        <w:spacing w:line="240" w:lineRule="auto"/>
        <w:jc w:val="both"/>
        <w:rPr>
          <w:rFonts w:ascii="Garamond" w:hAnsi="Garamond" w:cs="Arial"/>
          <w:lang w:eastAsia="pl-PL"/>
        </w:rPr>
      </w:pPr>
      <w:proofErr w:type="gramStart"/>
      <w:r w:rsidRPr="0063788F">
        <w:rPr>
          <w:rFonts w:ascii="Garamond" w:hAnsi="Garamond" w:cs="Arial"/>
          <w:lang w:eastAsia="pl-PL"/>
        </w:rPr>
        <w:t>a)  zwykłe</w:t>
      </w:r>
      <w:proofErr w:type="gramEnd"/>
      <w:r w:rsidRPr="0063788F">
        <w:rPr>
          <w:rFonts w:ascii="Garamond" w:hAnsi="Garamond" w:cs="Arial"/>
          <w:lang w:eastAsia="pl-PL"/>
        </w:rPr>
        <w:t xml:space="preserve"> – przesyłki nierejestrowane nie będące przesyłkami najszybszej </w:t>
      </w:r>
      <w:proofErr w:type="spellStart"/>
      <w:r w:rsidRPr="0063788F">
        <w:rPr>
          <w:rFonts w:ascii="Garamond" w:hAnsi="Garamond" w:cs="Arial"/>
          <w:lang w:eastAsia="pl-PL"/>
        </w:rPr>
        <w:t>kategoriiw</w:t>
      </w:r>
      <w:proofErr w:type="spellEnd"/>
      <w:r w:rsidRPr="0063788F">
        <w:rPr>
          <w:rFonts w:ascii="Garamond" w:hAnsi="Garamond" w:cs="Arial"/>
          <w:lang w:eastAsia="pl-PL"/>
        </w:rPr>
        <w:t xml:space="preserve"> obrocie krajowym i zagranicznym,</w:t>
      </w:r>
    </w:p>
    <w:p w:rsidR="0063788F" w:rsidRPr="0063788F" w:rsidRDefault="0063788F" w:rsidP="00B9132F">
      <w:pPr>
        <w:autoSpaceDE w:val="0"/>
        <w:autoSpaceDN w:val="0"/>
        <w:adjustRightInd w:val="0"/>
        <w:spacing w:line="240" w:lineRule="auto"/>
        <w:rPr>
          <w:rFonts w:ascii="Garamond" w:hAnsi="Garamond" w:cs="Arial"/>
          <w:lang w:eastAsia="pl-PL"/>
        </w:rPr>
      </w:pPr>
      <w:proofErr w:type="gramStart"/>
      <w:r w:rsidRPr="0063788F">
        <w:rPr>
          <w:rFonts w:ascii="Garamond" w:hAnsi="Garamond" w:cs="Arial"/>
          <w:lang w:eastAsia="pl-PL"/>
        </w:rPr>
        <w:t>b)  polecone</w:t>
      </w:r>
      <w:proofErr w:type="gramEnd"/>
      <w:r w:rsidRPr="0063788F">
        <w:rPr>
          <w:rFonts w:ascii="Garamond" w:hAnsi="Garamond" w:cs="Arial"/>
          <w:lang w:eastAsia="pl-PL"/>
        </w:rPr>
        <w:t xml:space="preserve"> z potwierdzeniem odbioru (PO) – przesyłki rejestrowane, nie będące przesyłkami najszybszej kategorii, przyjęte za potwierdzeniem nadania i      doręczone za pokwitowaniem odbioru,</w:t>
      </w:r>
    </w:p>
    <w:p w:rsidR="0063788F" w:rsidRPr="0063788F" w:rsidRDefault="0063788F" w:rsidP="0063788F">
      <w:pPr>
        <w:autoSpaceDE w:val="0"/>
        <w:autoSpaceDN w:val="0"/>
        <w:adjustRightInd w:val="0"/>
        <w:spacing w:line="240" w:lineRule="auto"/>
        <w:ind w:left="360" w:hanging="360"/>
        <w:jc w:val="both"/>
        <w:rPr>
          <w:rFonts w:ascii="Garamond" w:hAnsi="Garamond" w:cs="Arial"/>
          <w:lang w:eastAsia="pl-PL"/>
        </w:rPr>
      </w:pPr>
      <w:proofErr w:type="gramStart"/>
      <w:r w:rsidRPr="0063788F">
        <w:rPr>
          <w:rFonts w:ascii="Garamond" w:hAnsi="Garamond" w:cs="Arial"/>
          <w:lang w:eastAsia="pl-PL"/>
        </w:rPr>
        <w:t>c)  polecone</w:t>
      </w:r>
      <w:proofErr w:type="gramEnd"/>
      <w:r w:rsidRPr="0063788F">
        <w:rPr>
          <w:rFonts w:ascii="Garamond" w:hAnsi="Garamond" w:cs="Arial"/>
          <w:lang w:eastAsia="pl-PL"/>
        </w:rPr>
        <w:t xml:space="preserve">  z potwierdzeniem odbioru (PO) – przesyłki rejestrowane, najszybszej kategorii, przyjęte za potwierdzeniem nadania i doręczone za pokwitowaniem odbioru.</w:t>
      </w:r>
    </w:p>
    <w:p w:rsidR="0063788F" w:rsidRP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b/>
          <w:lang w:eastAsia="pl-PL"/>
        </w:rPr>
        <w:t>Gabaryt A</w:t>
      </w:r>
      <w:r w:rsidRPr="0063788F">
        <w:rPr>
          <w:rFonts w:ascii="Garamond" w:hAnsi="Garamond" w:cs="Arial"/>
          <w:lang w:eastAsia="pl-PL"/>
        </w:rPr>
        <w:t xml:space="preserve"> – to przesyłka o wymiarach:</w:t>
      </w:r>
    </w:p>
    <w:p w:rsidR="0063788F" w:rsidRP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lang w:eastAsia="pl-PL"/>
        </w:rPr>
        <w:t xml:space="preserve">Minimum – wymiary strony adresowej nie mogą być mniejsze niż </w:t>
      </w:r>
      <w:proofErr w:type="spellStart"/>
      <w:r w:rsidRPr="0063788F">
        <w:rPr>
          <w:rFonts w:ascii="Garamond" w:hAnsi="Garamond" w:cs="Arial"/>
          <w:lang w:eastAsia="pl-PL"/>
        </w:rPr>
        <w:t>90x140</w:t>
      </w:r>
      <w:proofErr w:type="spellEnd"/>
      <w:r w:rsidRPr="0063788F">
        <w:rPr>
          <w:rFonts w:ascii="Garamond" w:hAnsi="Garamond" w:cs="Arial"/>
          <w:lang w:eastAsia="pl-PL"/>
        </w:rPr>
        <w:t xml:space="preserve"> mm,</w:t>
      </w:r>
    </w:p>
    <w:p w:rsidR="0063788F" w:rsidRP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lang w:eastAsia="pl-PL"/>
        </w:rPr>
        <w:t>Maksimum – żaden z wymiarów nie może przekroczyć wysok</w:t>
      </w:r>
      <w:r w:rsidR="00B9132F">
        <w:rPr>
          <w:rFonts w:ascii="Garamond" w:hAnsi="Garamond" w:cs="Arial"/>
          <w:lang w:eastAsia="pl-PL"/>
        </w:rPr>
        <w:t xml:space="preserve">ości 20 </w:t>
      </w:r>
      <w:proofErr w:type="gramStart"/>
      <w:r w:rsidR="00B9132F">
        <w:rPr>
          <w:rFonts w:ascii="Garamond" w:hAnsi="Garamond" w:cs="Arial"/>
          <w:lang w:eastAsia="pl-PL"/>
        </w:rPr>
        <w:t>mm,  szerokości</w:t>
      </w:r>
      <w:proofErr w:type="gramEnd"/>
      <w:r w:rsidR="00B9132F">
        <w:rPr>
          <w:rFonts w:ascii="Garamond" w:hAnsi="Garamond" w:cs="Arial"/>
          <w:lang w:eastAsia="pl-PL"/>
        </w:rPr>
        <w:t xml:space="preserve"> 230 </w:t>
      </w:r>
      <w:proofErr w:type="spellStart"/>
      <w:r w:rsidR="00B9132F">
        <w:rPr>
          <w:rFonts w:ascii="Garamond" w:hAnsi="Garamond" w:cs="Arial"/>
          <w:lang w:eastAsia="pl-PL"/>
        </w:rPr>
        <w:t>mm,</w:t>
      </w:r>
      <w:r w:rsidRPr="0063788F">
        <w:rPr>
          <w:rFonts w:ascii="Garamond" w:hAnsi="Garamond" w:cs="Arial"/>
          <w:lang w:eastAsia="pl-PL"/>
        </w:rPr>
        <w:t>długości</w:t>
      </w:r>
      <w:proofErr w:type="spellEnd"/>
      <w:r w:rsidRPr="0063788F">
        <w:rPr>
          <w:rFonts w:ascii="Garamond" w:hAnsi="Garamond" w:cs="Arial"/>
          <w:lang w:eastAsia="pl-PL"/>
        </w:rPr>
        <w:t xml:space="preserve"> 325 </w:t>
      </w:r>
      <w:proofErr w:type="spellStart"/>
      <w:r w:rsidRPr="0063788F">
        <w:rPr>
          <w:rFonts w:ascii="Garamond" w:hAnsi="Garamond" w:cs="Arial"/>
          <w:lang w:eastAsia="pl-PL"/>
        </w:rPr>
        <w:t>mm</w:t>
      </w:r>
      <w:proofErr w:type="spellEnd"/>
      <w:r w:rsidRPr="0063788F">
        <w:rPr>
          <w:rFonts w:ascii="Garamond" w:hAnsi="Garamond" w:cs="Arial"/>
          <w:lang w:eastAsia="pl-PL"/>
        </w:rPr>
        <w:t>.</w:t>
      </w:r>
    </w:p>
    <w:p w:rsidR="0063788F" w:rsidRP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b/>
          <w:lang w:eastAsia="pl-PL"/>
        </w:rPr>
        <w:t>Gabaryt B</w:t>
      </w:r>
      <w:r w:rsidRPr="0063788F">
        <w:rPr>
          <w:rFonts w:ascii="Garamond" w:hAnsi="Garamond" w:cs="Arial"/>
          <w:lang w:eastAsia="pl-PL"/>
        </w:rPr>
        <w:t xml:space="preserve"> – to przesyłka o wymiarach:</w:t>
      </w:r>
    </w:p>
    <w:p w:rsidR="0063788F" w:rsidRPr="0063788F" w:rsidRDefault="0063788F" w:rsidP="00B9132F">
      <w:pPr>
        <w:autoSpaceDE w:val="0"/>
        <w:autoSpaceDN w:val="0"/>
        <w:adjustRightInd w:val="0"/>
        <w:spacing w:line="240" w:lineRule="auto"/>
        <w:jc w:val="both"/>
        <w:rPr>
          <w:rFonts w:ascii="Garamond" w:hAnsi="Garamond" w:cs="Arial"/>
          <w:lang w:eastAsia="pl-PL"/>
        </w:rPr>
      </w:pPr>
      <w:proofErr w:type="gramStart"/>
      <w:r w:rsidRPr="0063788F">
        <w:rPr>
          <w:rFonts w:ascii="Garamond" w:hAnsi="Garamond" w:cs="Arial"/>
          <w:lang w:eastAsia="pl-PL"/>
        </w:rPr>
        <w:t>Minimum – jeśli</w:t>
      </w:r>
      <w:proofErr w:type="gramEnd"/>
      <w:r w:rsidRPr="0063788F">
        <w:rPr>
          <w:rFonts w:ascii="Garamond" w:hAnsi="Garamond" w:cs="Arial"/>
          <w:lang w:eastAsia="pl-PL"/>
        </w:rPr>
        <w:t xml:space="preserve"> choć jeden z wymiarów przekracza wysokość 20 mm lub długość 325 mm lub szerokość 230 mm,</w:t>
      </w:r>
    </w:p>
    <w:p w:rsid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lang w:eastAsia="pl-PL"/>
        </w:rPr>
        <w:t xml:space="preserve">Maksimum – suma długości, szerokości i wysokości nie może być większa niż 900, przy czym największy z tych wymiarów (długość) nie może przekroczyć 600 </w:t>
      </w:r>
      <w:proofErr w:type="spellStart"/>
      <w:r w:rsidRPr="0063788F">
        <w:rPr>
          <w:rFonts w:ascii="Garamond" w:hAnsi="Garamond" w:cs="Arial"/>
          <w:lang w:eastAsia="pl-PL"/>
        </w:rPr>
        <w:t>mm</w:t>
      </w:r>
      <w:proofErr w:type="spellEnd"/>
      <w:r w:rsidRPr="0063788F">
        <w:rPr>
          <w:rFonts w:ascii="Garamond" w:hAnsi="Garamond" w:cs="Arial"/>
          <w:lang w:eastAsia="pl-PL"/>
        </w:rPr>
        <w:t>.</w:t>
      </w:r>
    </w:p>
    <w:p w:rsidR="00F3205C" w:rsidRPr="0063788F" w:rsidRDefault="00F3205C" w:rsidP="00B9132F">
      <w:pPr>
        <w:autoSpaceDE w:val="0"/>
        <w:autoSpaceDN w:val="0"/>
        <w:adjustRightInd w:val="0"/>
        <w:spacing w:line="240" w:lineRule="auto"/>
        <w:jc w:val="both"/>
        <w:rPr>
          <w:rFonts w:ascii="Garamond" w:hAnsi="Garamond" w:cs="Arial"/>
          <w:lang w:eastAsia="pl-PL"/>
        </w:rPr>
      </w:pPr>
      <w:proofErr w:type="gramStart"/>
      <w:r>
        <w:rPr>
          <w:rFonts w:ascii="Garamond" w:hAnsi="Garamond" w:cs="Arial"/>
          <w:lang w:eastAsia="pl-PL"/>
        </w:rPr>
        <w:t>d</w:t>
      </w:r>
      <w:proofErr w:type="gramEnd"/>
      <w:r>
        <w:rPr>
          <w:rFonts w:ascii="Garamond" w:hAnsi="Garamond" w:cs="Arial"/>
          <w:lang w:eastAsia="pl-PL"/>
        </w:rPr>
        <w:t>) druk niestandardowy</w:t>
      </w:r>
      <w:r w:rsidR="005945F4">
        <w:rPr>
          <w:rFonts w:ascii="Garamond" w:hAnsi="Garamond" w:cs="Arial"/>
          <w:lang w:eastAsia="pl-PL"/>
        </w:rPr>
        <w:t xml:space="preserve">. </w:t>
      </w:r>
    </w:p>
    <w:p w:rsidR="0063788F" w:rsidRPr="0063788F" w:rsidRDefault="0063788F" w:rsidP="0063788F">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3. Usługi będące przedmiotem zamówienia będą świadczone zgodnie z przepisami powszechnie obowiązującymi prawa, w szczególności ustawy z </w:t>
      </w:r>
      <w:proofErr w:type="gramStart"/>
      <w:r w:rsidRPr="0063788F">
        <w:rPr>
          <w:rFonts w:ascii="Garamond" w:hAnsi="Garamond" w:cs="Arial"/>
          <w:lang w:eastAsia="pl-PL"/>
        </w:rPr>
        <w:t>dnia 23  listopada</w:t>
      </w:r>
      <w:proofErr w:type="gramEnd"/>
      <w:r w:rsidRPr="0063788F">
        <w:rPr>
          <w:rFonts w:ascii="Garamond" w:hAnsi="Garamond" w:cs="Arial"/>
          <w:lang w:eastAsia="pl-PL"/>
        </w:rPr>
        <w:t xml:space="preserve"> 2012 Prawo Pocztowe (Dz. U.  </w:t>
      </w:r>
      <w:proofErr w:type="gramStart"/>
      <w:r w:rsidRPr="0063788F">
        <w:rPr>
          <w:rFonts w:ascii="Garamond" w:hAnsi="Garamond" w:cs="Arial"/>
          <w:lang w:eastAsia="pl-PL"/>
        </w:rPr>
        <w:t>z</w:t>
      </w:r>
      <w:proofErr w:type="gramEnd"/>
      <w:r w:rsidRPr="0063788F">
        <w:rPr>
          <w:rFonts w:ascii="Garamond" w:hAnsi="Garamond" w:cs="Arial"/>
          <w:lang w:eastAsia="pl-PL"/>
        </w:rPr>
        <w:t xml:space="preserve"> 2012 r. poz. 1529) oraz aktów wykonawczych wydanych na jej podstawie.</w:t>
      </w:r>
    </w:p>
    <w:p w:rsidR="0063788F" w:rsidRPr="0063788F" w:rsidRDefault="0063788F" w:rsidP="00B9132F">
      <w:pPr>
        <w:autoSpaceDE w:val="0"/>
        <w:autoSpaceDN w:val="0"/>
        <w:adjustRightInd w:val="0"/>
        <w:spacing w:line="240" w:lineRule="auto"/>
        <w:jc w:val="both"/>
        <w:rPr>
          <w:rFonts w:ascii="Garamond" w:hAnsi="Garamond" w:cs="Arial"/>
          <w:lang w:eastAsia="pl-PL"/>
        </w:rPr>
      </w:pPr>
      <w:r w:rsidRPr="0063788F">
        <w:rPr>
          <w:rFonts w:ascii="Garamond" w:hAnsi="Garamond" w:cs="Arial"/>
          <w:lang w:eastAsia="pl-PL"/>
        </w:rPr>
        <w:t>4. Wykonawca zobowiązany będzie do świadczenia usług dostarczania przesyłek w Polsce i za granicami kraju.</w:t>
      </w:r>
    </w:p>
    <w:p w:rsidR="0063788F" w:rsidRPr="0063788F" w:rsidRDefault="0063788F" w:rsidP="0063788F">
      <w:pPr>
        <w:autoSpaceDE w:val="0"/>
        <w:autoSpaceDN w:val="0"/>
        <w:adjustRightInd w:val="0"/>
        <w:spacing w:line="240" w:lineRule="auto"/>
        <w:ind w:left="284" w:hanging="284"/>
        <w:jc w:val="both"/>
        <w:rPr>
          <w:rFonts w:ascii="Garamond" w:hAnsi="Garamond" w:cs="Arial"/>
          <w:lang w:eastAsia="pl-PL"/>
        </w:rPr>
      </w:pPr>
      <w:r w:rsidRPr="0063788F">
        <w:rPr>
          <w:rFonts w:ascii="Garamond" w:hAnsi="Garamond" w:cs="Arial"/>
          <w:lang w:eastAsia="pl-PL"/>
        </w:rPr>
        <w:t xml:space="preserve">5. Nadanie przesyłek </w:t>
      </w:r>
      <w:r w:rsidR="00B9132F" w:rsidRPr="0063788F">
        <w:rPr>
          <w:rFonts w:ascii="Garamond" w:hAnsi="Garamond" w:cs="Arial"/>
          <w:lang w:eastAsia="pl-PL"/>
        </w:rPr>
        <w:t>objętych przedmiotem</w:t>
      </w:r>
      <w:r w:rsidRPr="0063788F">
        <w:rPr>
          <w:rFonts w:ascii="Garamond" w:hAnsi="Garamond" w:cs="Arial"/>
          <w:lang w:eastAsia="pl-PL"/>
        </w:rPr>
        <w:t xml:space="preserve"> zamówienia następować będzie w dniu ich przyjęcia przez Wykonawcę. </w:t>
      </w:r>
    </w:p>
    <w:p w:rsidR="0063788F" w:rsidRPr="0063788F" w:rsidRDefault="0063788F" w:rsidP="00B9132F">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6.  </w:t>
      </w:r>
      <w:r w:rsidR="00B9132F" w:rsidRPr="0063788F">
        <w:rPr>
          <w:rFonts w:ascii="Garamond" w:hAnsi="Garamond" w:cs="Arial"/>
          <w:lang w:eastAsia="pl-PL"/>
        </w:rPr>
        <w:t xml:space="preserve">Wykonawca </w:t>
      </w:r>
      <w:proofErr w:type="gramStart"/>
      <w:r w:rsidR="00B9132F" w:rsidRPr="0063788F">
        <w:rPr>
          <w:rFonts w:ascii="Garamond" w:hAnsi="Garamond" w:cs="Arial"/>
          <w:lang w:eastAsia="pl-PL"/>
        </w:rPr>
        <w:t>zobowiązany</w:t>
      </w:r>
      <w:r w:rsidRPr="0063788F">
        <w:rPr>
          <w:rFonts w:ascii="Garamond" w:hAnsi="Garamond" w:cs="Arial"/>
          <w:lang w:eastAsia="pl-PL"/>
        </w:rPr>
        <w:t xml:space="preserve">  jest</w:t>
      </w:r>
      <w:proofErr w:type="gramEnd"/>
      <w:r w:rsidRPr="0063788F">
        <w:rPr>
          <w:rFonts w:ascii="Garamond" w:hAnsi="Garamond" w:cs="Arial"/>
          <w:lang w:eastAsia="pl-PL"/>
        </w:rPr>
        <w:t xml:space="preserve">  do  odbioru  z  Biura Obsługi Interesanta  Urzędu Miejskiego</w:t>
      </w:r>
      <w:r w:rsidR="00B9132F">
        <w:rPr>
          <w:rFonts w:ascii="Garamond" w:hAnsi="Garamond" w:cs="Arial"/>
          <w:lang w:eastAsia="pl-PL"/>
        </w:rPr>
        <w:br/>
      </w:r>
      <w:r w:rsidRPr="0063788F">
        <w:rPr>
          <w:rFonts w:ascii="Garamond" w:hAnsi="Garamond" w:cs="Arial"/>
          <w:lang w:eastAsia="pl-PL"/>
        </w:rPr>
        <w:t>w Ząbkowicach Śląskich  przy   ul. 1 Maja 15, pok. 8, przesyłek  przygotowanych  do  wysłania, raz  dziennie, w  dni  robocze (pn. – pt.), w  godzinach  między  14</w:t>
      </w:r>
      <w:r w:rsidRPr="0063788F">
        <w:rPr>
          <w:rFonts w:ascii="Garamond" w:hAnsi="Garamond" w:cs="Arial"/>
          <w:vertAlign w:val="superscript"/>
          <w:lang w:eastAsia="pl-PL"/>
        </w:rPr>
        <w:t>00</w:t>
      </w:r>
      <w:r w:rsidRPr="0063788F">
        <w:rPr>
          <w:rFonts w:ascii="Garamond" w:hAnsi="Garamond" w:cs="Arial"/>
          <w:lang w:eastAsia="pl-PL"/>
        </w:rPr>
        <w:t xml:space="preserve">  a  15</w:t>
      </w:r>
      <w:r w:rsidRPr="0063788F">
        <w:rPr>
          <w:rFonts w:ascii="Garamond" w:hAnsi="Garamond" w:cs="Arial"/>
          <w:vertAlign w:val="superscript"/>
          <w:lang w:eastAsia="pl-PL"/>
        </w:rPr>
        <w:t>00</w:t>
      </w:r>
      <w:r w:rsidRPr="0063788F">
        <w:rPr>
          <w:rFonts w:ascii="Garamond" w:hAnsi="Garamond" w:cs="Arial"/>
          <w:lang w:eastAsia="pl-PL"/>
        </w:rPr>
        <w:t>.</w:t>
      </w:r>
    </w:p>
    <w:p w:rsidR="0063788F" w:rsidRPr="0063788F" w:rsidRDefault="0063788F" w:rsidP="00D56233">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lastRenderedPageBreak/>
        <w:t xml:space="preserve">7. </w:t>
      </w:r>
      <w:r w:rsidR="00D56233" w:rsidRPr="0063788F">
        <w:rPr>
          <w:rFonts w:ascii="Garamond" w:hAnsi="Garamond" w:cs="Arial"/>
          <w:lang w:eastAsia="pl-PL"/>
        </w:rPr>
        <w:t>Odbioru przesyłek dokonywać</w:t>
      </w:r>
      <w:r w:rsidRPr="0063788F">
        <w:rPr>
          <w:rFonts w:ascii="Garamond" w:hAnsi="Garamond" w:cs="Arial"/>
          <w:lang w:eastAsia="pl-PL"/>
        </w:rPr>
        <w:t xml:space="preserve"> </w:t>
      </w:r>
      <w:r w:rsidR="00D56233" w:rsidRPr="0063788F">
        <w:rPr>
          <w:rFonts w:ascii="Garamond" w:hAnsi="Garamond" w:cs="Arial"/>
          <w:lang w:eastAsia="pl-PL"/>
        </w:rPr>
        <w:t>może upoważniony</w:t>
      </w:r>
      <w:r w:rsidRPr="0063788F">
        <w:rPr>
          <w:rFonts w:ascii="Garamond" w:hAnsi="Garamond" w:cs="Arial"/>
          <w:lang w:eastAsia="pl-PL"/>
        </w:rPr>
        <w:t xml:space="preserve"> </w:t>
      </w:r>
      <w:r w:rsidR="00D56233">
        <w:rPr>
          <w:rFonts w:ascii="Garamond" w:hAnsi="Garamond" w:cs="Arial"/>
          <w:lang w:eastAsia="pl-PL"/>
        </w:rPr>
        <w:t xml:space="preserve">przedstawiciel Wykonawcy, po </w:t>
      </w:r>
      <w:proofErr w:type="gramStart"/>
      <w:r w:rsidRPr="0063788F">
        <w:rPr>
          <w:rFonts w:ascii="Garamond" w:hAnsi="Garamond" w:cs="Arial"/>
          <w:lang w:eastAsia="pl-PL"/>
        </w:rPr>
        <w:t>okazaniu  stosownego</w:t>
      </w:r>
      <w:proofErr w:type="gramEnd"/>
      <w:r w:rsidRPr="0063788F">
        <w:rPr>
          <w:rFonts w:ascii="Garamond" w:hAnsi="Garamond" w:cs="Arial"/>
          <w:lang w:eastAsia="pl-PL"/>
        </w:rPr>
        <w:t xml:space="preserve">  upoważnienia. </w:t>
      </w:r>
    </w:p>
    <w:p w:rsidR="0063788F" w:rsidRPr="0063788F" w:rsidRDefault="0063788F" w:rsidP="0063788F">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8. </w:t>
      </w:r>
      <w:r w:rsidR="00D56233" w:rsidRPr="0063788F">
        <w:rPr>
          <w:rFonts w:ascii="Garamond" w:hAnsi="Garamond" w:cs="Arial"/>
          <w:lang w:eastAsia="pl-PL"/>
        </w:rPr>
        <w:t>Odbiór przesyłek</w:t>
      </w:r>
      <w:r w:rsidRPr="0063788F">
        <w:rPr>
          <w:rFonts w:ascii="Garamond" w:hAnsi="Garamond" w:cs="Arial"/>
          <w:lang w:eastAsia="pl-PL"/>
        </w:rPr>
        <w:t xml:space="preserve"> </w:t>
      </w:r>
      <w:proofErr w:type="gramStart"/>
      <w:r w:rsidRPr="0063788F">
        <w:rPr>
          <w:rFonts w:ascii="Garamond" w:hAnsi="Garamond" w:cs="Arial"/>
          <w:lang w:eastAsia="pl-PL"/>
        </w:rPr>
        <w:t>przygotowanych  do</w:t>
      </w:r>
      <w:proofErr w:type="gramEnd"/>
      <w:r w:rsidRPr="0063788F">
        <w:rPr>
          <w:rFonts w:ascii="Garamond" w:hAnsi="Garamond" w:cs="Arial"/>
          <w:lang w:eastAsia="pl-PL"/>
        </w:rPr>
        <w:t xml:space="preserve">  wysłania  będzie  każdorazowo  udokumentowany  przez Wykonawcę pieczęcią, podpisem i datą w rejestrach (książce nadawczej) oraz w zestawieniach ilościowo-wartościowych.</w:t>
      </w:r>
    </w:p>
    <w:p w:rsidR="0063788F" w:rsidRPr="0063788F" w:rsidRDefault="0063788F" w:rsidP="0063788F">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9. Wykonawca zobowiązany </w:t>
      </w:r>
      <w:proofErr w:type="gramStart"/>
      <w:r w:rsidRPr="0063788F">
        <w:rPr>
          <w:rFonts w:ascii="Garamond" w:hAnsi="Garamond" w:cs="Arial"/>
          <w:lang w:eastAsia="pl-PL"/>
        </w:rPr>
        <w:t>będzie  świadczyć</w:t>
      </w:r>
      <w:proofErr w:type="gramEnd"/>
      <w:r w:rsidRPr="0063788F">
        <w:rPr>
          <w:rFonts w:ascii="Garamond" w:hAnsi="Garamond" w:cs="Arial"/>
          <w:lang w:eastAsia="pl-PL"/>
        </w:rPr>
        <w:t xml:space="preserve"> usługi doręczania zwrotnych potwierdzeń odbioru </w:t>
      </w:r>
      <w:r w:rsidR="00D56233">
        <w:rPr>
          <w:rFonts w:ascii="Garamond" w:hAnsi="Garamond" w:cs="Arial"/>
          <w:lang w:eastAsia="pl-PL"/>
        </w:rPr>
        <w:br/>
      </w:r>
      <w:r w:rsidRPr="0063788F">
        <w:rPr>
          <w:rFonts w:ascii="Garamond" w:hAnsi="Garamond" w:cs="Arial"/>
          <w:lang w:eastAsia="pl-PL"/>
        </w:rPr>
        <w:t xml:space="preserve">i zwrotów niedoręczonych przesyłek pocztowych do Zamawiającego, od poniedziałku do piątku </w:t>
      </w:r>
      <w:r w:rsidR="00D56233">
        <w:rPr>
          <w:rFonts w:ascii="Garamond" w:hAnsi="Garamond" w:cs="Arial"/>
          <w:lang w:eastAsia="pl-PL"/>
        </w:rPr>
        <w:br/>
      </w:r>
      <w:r w:rsidRPr="0063788F">
        <w:rPr>
          <w:rFonts w:ascii="Garamond" w:hAnsi="Garamond" w:cs="Arial"/>
          <w:lang w:eastAsia="pl-PL"/>
        </w:rPr>
        <w:t xml:space="preserve">w godzinach od 7.30 </w:t>
      </w:r>
      <w:proofErr w:type="gramStart"/>
      <w:r w:rsidRPr="0063788F">
        <w:rPr>
          <w:rFonts w:ascii="Garamond" w:hAnsi="Garamond" w:cs="Arial"/>
          <w:lang w:eastAsia="pl-PL"/>
        </w:rPr>
        <w:t>do</w:t>
      </w:r>
      <w:proofErr w:type="gramEnd"/>
      <w:r w:rsidRPr="0063788F">
        <w:rPr>
          <w:rFonts w:ascii="Garamond" w:hAnsi="Garamond" w:cs="Arial"/>
          <w:lang w:eastAsia="pl-PL"/>
        </w:rPr>
        <w:t xml:space="preserve"> 15.30.</w:t>
      </w:r>
    </w:p>
    <w:p w:rsidR="0063788F" w:rsidRPr="0063788F" w:rsidRDefault="00D56233" w:rsidP="00D56233">
      <w:pPr>
        <w:autoSpaceDE w:val="0"/>
        <w:autoSpaceDN w:val="0"/>
        <w:adjustRightInd w:val="0"/>
        <w:spacing w:line="240" w:lineRule="auto"/>
        <w:ind w:left="360" w:hanging="360"/>
        <w:jc w:val="both"/>
        <w:rPr>
          <w:rFonts w:ascii="Garamond" w:hAnsi="Garamond" w:cs="Arial"/>
          <w:lang w:eastAsia="pl-PL"/>
        </w:rPr>
      </w:pPr>
      <w:r>
        <w:rPr>
          <w:rFonts w:ascii="Garamond" w:hAnsi="Garamond" w:cs="Arial"/>
          <w:lang w:eastAsia="pl-PL"/>
        </w:rPr>
        <w:t xml:space="preserve">10. Wykonawca musi zapewnić </w:t>
      </w:r>
      <w:r w:rsidR="0063788F" w:rsidRPr="0063788F">
        <w:rPr>
          <w:rFonts w:ascii="Garamond" w:hAnsi="Garamond" w:cs="Arial"/>
          <w:lang w:eastAsia="pl-PL"/>
        </w:rPr>
        <w:t xml:space="preserve">ponadto możliwość nadawania przesyłek objętych </w:t>
      </w:r>
      <w:proofErr w:type="gramStart"/>
      <w:r w:rsidR="0063788F" w:rsidRPr="0063788F">
        <w:rPr>
          <w:rFonts w:ascii="Garamond" w:hAnsi="Garamond" w:cs="Arial"/>
          <w:lang w:eastAsia="pl-PL"/>
        </w:rPr>
        <w:t>przedmiotem  zamówienia</w:t>
      </w:r>
      <w:proofErr w:type="gramEnd"/>
      <w:r w:rsidR="0063788F" w:rsidRPr="0063788F">
        <w:rPr>
          <w:rFonts w:ascii="Garamond" w:hAnsi="Garamond" w:cs="Arial"/>
          <w:lang w:eastAsia="pl-PL"/>
        </w:rPr>
        <w:t>, w placówce nadawczej Wykonawcy na terenie miasta Ząbkowice Śląskie, czynnej w dni robocze od poniedziałku do piątku w godzinach,  co najmniej od 8</w:t>
      </w:r>
      <w:r w:rsidR="0063788F" w:rsidRPr="0063788F">
        <w:rPr>
          <w:rFonts w:ascii="Garamond" w:hAnsi="Garamond" w:cs="Arial"/>
          <w:vertAlign w:val="superscript"/>
          <w:lang w:eastAsia="pl-PL"/>
        </w:rPr>
        <w:t>00</w:t>
      </w:r>
      <w:r w:rsidR="0063788F" w:rsidRPr="0063788F">
        <w:rPr>
          <w:rFonts w:ascii="Garamond" w:hAnsi="Garamond" w:cs="Arial"/>
          <w:lang w:eastAsia="pl-PL"/>
        </w:rPr>
        <w:t xml:space="preserve"> do 18</w:t>
      </w:r>
      <w:r w:rsidR="0063788F" w:rsidRPr="0063788F">
        <w:rPr>
          <w:rFonts w:ascii="Garamond" w:hAnsi="Garamond" w:cs="Arial"/>
          <w:vertAlign w:val="superscript"/>
          <w:lang w:eastAsia="pl-PL"/>
        </w:rPr>
        <w:t>00</w:t>
      </w:r>
      <w:r w:rsidR="0063788F" w:rsidRPr="0063788F">
        <w:rPr>
          <w:rFonts w:ascii="Garamond" w:hAnsi="Garamond" w:cs="Arial"/>
          <w:lang w:eastAsia="pl-PL"/>
        </w:rPr>
        <w:t>.</w:t>
      </w:r>
    </w:p>
    <w:p w:rsidR="0063788F" w:rsidRPr="0063788F" w:rsidRDefault="0063788F" w:rsidP="00DA1FB0">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11. Do odpowiedzialności Wykonawcy za nienależyte wykonanie usługi pocztowej st</w:t>
      </w:r>
      <w:r w:rsidR="00D56233">
        <w:rPr>
          <w:rFonts w:ascii="Garamond" w:hAnsi="Garamond" w:cs="Arial"/>
          <w:lang w:eastAsia="pl-PL"/>
        </w:rPr>
        <w:t xml:space="preserve">osuje się odpowiednio przepisy </w:t>
      </w:r>
      <w:r w:rsidRPr="0063788F">
        <w:rPr>
          <w:rFonts w:ascii="Garamond" w:hAnsi="Garamond" w:cs="Arial"/>
          <w:lang w:eastAsia="pl-PL"/>
        </w:rPr>
        <w:t>Rozporządzenia Ministra Administracji i Cyfryzacji z dnia 26 listopa</w:t>
      </w:r>
      <w:r w:rsidR="00D56233">
        <w:rPr>
          <w:rFonts w:ascii="Garamond" w:hAnsi="Garamond" w:cs="Arial"/>
          <w:lang w:eastAsia="pl-PL"/>
        </w:rPr>
        <w:t>da 2013 r. w sprawie reklamacji</w:t>
      </w:r>
      <w:r w:rsidRPr="0063788F">
        <w:rPr>
          <w:rFonts w:ascii="Garamond" w:hAnsi="Garamond" w:cs="Arial"/>
          <w:lang w:eastAsia="pl-PL"/>
        </w:rPr>
        <w:t xml:space="preserve"> usługi pocztowej w sprawach nieuregulowanych tymi przepisami stosuje </w:t>
      </w:r>
      <w:proofErr w:type="gramStart"/>
      <w:r w:rsidRPr="0063788F">
        <w:rPr>
          <w:rFonts w:ascii="Garamond" w:hAnsi="Garamond" w:cs="Arial"/>
          <w:lang w:eastAsia="pl-PL"/>
        </w:rPr>
        <w:t>się   odpowiednio</w:t>
      </w:r>
      <w:proofErr w:type="gramEnd"/>
      <w:r w:rsidRPr="0063788F">
        <w:rPr>
          <w:rFonts w:ascii="Garamond" w:hAnsi="Garamond" w:cs="Arial"/>
          <w:lang w:eastAsia="pl-PL"/>
        </w:rPr>
        <w:t xml:space="preserve"> przepisy ustawy z dnia 23 kwietnia </w:t>
      </w:r>
      <w:proofErr w:type="spellStart"/>
      <w:r w:rsidRPr="0063788F">
        <w:rPr>
          <w:rFonts w:ascii="Garamond" w:hAnsi="Garamond" w:cs="Arial"/>
          <w:lang w:eastAsia="pl-PL"/>
        </w:rPr>
        <w:t>1964r</w:t>
      </w:r>
      <w:proofErr w:type="spellEnd"/>
      <w:r w:rsidRPr="0063788F">
        <w:rPr>
          <w:rFonts w:ascii="Garamond" w:hAnsi="Garamond" w:cs="Arial"/>
          <w:lang w:eastAsia="pl-PL"/>
        </w:rPr>
        <w:t>. Kodeks cywilny.</w:t>
      </w:r>
    </w:p>
    <w:p w:rsidR="0063788F" w:rsidRPr="0063788F" w:rsidRDefault="0063788F" w:rsidP="00DA1FB0">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12. Zamawiający jest odpowiedzialny za nadawanie przesyłek listowych w stanie umożliwiającym Wykonawcy doręczenie bez ubytku i uszkodzenia do miejsca zgodnie z adresem przeznaczenia.</w:t>
      </w:r>
    </w:p>
    <w:p w:rsidR="0063788F" w:rsidRPr="0063788F" w:rsidRDefault="0063788F" w:rsidP="00DA1FB0">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13. Zamawiający będzie nadawał przesyłki w stanie uporządkowywanym według kategorii rodzajowej. Opakowanie przesyłek listowych stanowi zaklejona koperta Zamawiającego.  Zamawiający umieszcza na kopercie w sposób trwały i czytelny informacje jednoznacznie identyfikujące adresata i nadawcę, jednocześnie określając rodzaj przesyłki oraz pełną nazwę i adres zwrotny nadawcy, jak również</w:t>
      </w:r>
      <w:r w:rsidR="00DA1FB0">
        <w:rPr>
          <w:rFonts w:ascii="Garamond" w:hAnsi="Garamond" w:cs="Arial"/>
          <w:lang w:eastAsia="pl-PL"/>
        </w:rPr>
        <w:t xml:space="preserve"> </w:t>
      </w:r>
      <w:r w:rsidR="00D56233">
        <w:rPr>
          <w:rFonts w:ascii="Garamond" w:hAnsi="Garamond" w:cs="Arial"/>
          <w:lang w:eastAsia="pl-PL"/>
        </w:rPr>
        <w:br/>
      </w:r>
      <w:r w:rsidRPr="0063788F">
        <w:rPr>
          <w:rFonts w:ascii="Garamond" w:hAnsi="Garamond" w:cs="Arial"/>
          <w:lang w:eastAsia="pl-PL"/>
        </w:rPr>
        <w:t>w miejscu przeznaczonym na opłatę, napis (nadruk) lub odcisk pieczęci o treści</w:t>
      </w:r>
      <w:r w:rsidR="00DA1FB0">
        <w:rPr>
          <w:rFonts w:ascii="Garamond" w:hAnsi="Garamond" w:cs="Arial"/>
          <w:lang w:eastAsia="pl-PL"/>
        </w:rPr>
        <w:t xml:space="preserve"> </w:t>
      </w:r>
      <w:r w:rsidRPr="0063788F">
        <w:rPr>
          <w:rFonts w:ascii="Garamond" w:hAnsi="Garamond" w:cs="Arial"/>
          <w:lang w:eastAsia="pl-PL"/>
        </w:rPr>
        <w:t>wskazanej przez Wykonawcę.</w:t>
      </w:r>
    </w:p>
    <w:p w:rsidR="0063788F" w:rsidRPr="0063788F" w:rsidRDefault="0063788F" w:rsidP="00DA1FB0">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14. Przesyłki listowe rejestrowane nadawane będą na podstawie wykazu listów poleconych w </w:t>
      </w:r>
      <w:proofErr w:type="gramStart"/>
      <w:r w:rsidRPr="0063788F">
        <w:rPr>
          <w:rFonts w:ascii="Garamond" w:hAnsi="Garamond" w:cs="Arial"/>
          <w:lang w:eastAsia="pl-PL"/>
        </w:rPr>
        <w:t xml:space="preserve">formie </w:t>
      </w:r>
      <w:r w:rsidR="00DA1FB0">
        <w:rPr>
          <w:rFonts w:ascii="Garamond" w:hAnsi="Garamond" w:cs="Arial"/>
          <w:lang w:eastAsia="pl-PL"/>
        </w:rPr>
        <w:t xml:space="preserve"> k</w:t>
      </w:r>
      <w:r w:rsidRPr="0063788F">
        <w:rPr>
          <w:rFonts w:ascii="Garamond" w:hAnsi="Garamond" w:cs="Arial"/>
          <w:lang w:eastAsia="pl-PL"/>
        </w:rPr>
        <w:t>siążki</w:t>
      </w:r>
      <w:proofErr w:type="gramEnd"/>
      <w:r w:rsidRPr="0063788F">
        <w:rPr>
          <w:rFonts w:ascii="Garamond" w:hAnsi="Garamond" w:cs="Arial"/>
          <w:lang w:eastAsia="pl-PL"/>
        </w:rPr>
        <w:t xml:space="preserve"> nadawczej lub w/g innego wzoru określonego przez</w:t>
      </w:r>
      <w:r w:rsidR="00DA1FB0">
        <w:rPr>
          <w:rFonts w:ascii="Garamond" w:hAnsi="Garamond" w:cs="Arial"/>
          <w:lang w:eastAsia="pl-PL"/>
        </w:rPr>
        <w:t xml:space="preserve"> </w:t>
      </w:r>
      <w:r w:rsidRPr="0063788F">
        <w:rPr>
          <w:rFonts w:ascii="Garamond" w:hAnsi="Garamond" w:cs="Arial"/>
          <w:lang w:eastAsia="pl-PL"/>
        </w:rPr>
        <w:t>Wykonawcę.</w:t>
      </w:r>
    </w:p>
    <w:p w:rsidR="0063788F" w:rsidRPr="0063788F" w:rsidRDefault="0063788F" w:rsidP="008C4679">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15. W przypadku przesyłek, które nie są rejestrowane – ilość będzie stwierdzona na</w:t>
      </w:r>
      <w:r w:rsidR="008C4679">
        <w:rPr>
          <w:rFonts w:ascii="Garamond" w:hAnsi="Garamond" w:cs="Arial"/>
          <w:lang w:eastAsia="pl-PL"/>
        </w:rPr>
        <w:t xml:space="preserve"> </w:t>
      </w:r>
      <w:r w:rsidRPr="0063788F">
        <w:rPr>
          <w:rFonts w:ascii="Garamond" w:hAnsi="Garamond" w:cs="Arial"/>
          <w:lang w:eastAsia="pl-PL"/>
        </w:rPr>
        <w:t xml:space="preserve">podstawie adnotacji </w:t>
      </w:r>
      <w:r w:rsidR="00D56233">
        <w:rPr>
          <w:rFonts w:ascii="Garamond" w:hAnsi="Garamond" w:cs="Arial"/>
          <w:lang w:eastAsia="pl-PL"/>
        </w:rPr>
        <w:br/>
      </w:r>
      <w:r w:rsidRPr="0063788F">
        <w:rPr>
          <w:rFonts w:ascii="Garamond" w:hAnsi="Garamond" w:cs="Arial"/>
          <w:lang w:eastAsia="pl-PL"/>
        </w:rPr>
        <w:t>w książce nadawczej lub innym wykazie określonym przez</w:t>
      </w:r>
      <w:r w:rsidR="008C4679">
        <w:rPr>
          <w:rFonts w:ascii="Garamond" w:hAnsi="Garamond" w:cs="Arial"/>
          <w:lang w:eastAsia="pl-PL"/>
        </w:rPr>
        <w:t xml:space="preserve"> </w:t>
      </w:r>
      <w:r w:rsidRPr="0063788F">
        <w:rPr>
          <w:rFonts w:ascii="Garamond" w:hAnsi="Garamond" w:cs="Arial"/>
          <w:lang w:eastAsia="pl-PL"/>
        </w:rPr>
        <w:t>Wykonawcę.</w:t>
      </w:r>
    </w:p>
    <w:p w:rsidR="0063788F" w:rsidRPr="0063788F" w:rsidRDefault="0063788F" w:rsidP="008C4679">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16. Zamawiający przewiduje w ramach przedmiotu zamówienia nadawanie przesyłek spełniających wymogi procedury Kodeksu postępowania administracyjnego, Kodeksu postępowania cywilnego oraz Ordynacji podatkowej.</w:t>
      </w:r>
      <w:r w:rsidR="008C4679">
        <w:rPr>
          <w:rFonts w:ascii="Garamond" w:hAnsi="Garamond" w:cs="Arial"/>
          <w:lang w:eastAsia="pl-PL"/>
        </w:rPr>
        <w:t xml:space="preserve"> </w:t>
      </w:r>
      <w:r w:rsidRPr="0063788F">
        <w:rPr>
          <w:rFonts w:ascii="Garamond" w:hAnsi="Garamond" w:cs="Arial"/>
          <w:lang w:eastAsia="pl-PL"/>
        </w:rPr>
        <w:t>Zamawiający przewiduje możliwość sporządzenia odrębnego wykazu przesyłek wymagających nadania u operatora wyznaczonego w celu nadania przesyłek wymagających nadania u operatora wyznaczonego w dniu odebrania przesyłek z siedziby Zamawiającego.</w:t>
      </w:r>
      <w:r w:rsidR="008C4679">
        <w:rPr>
          <w:rFonts w:ascii="Garamond" w:hAnsi="Garamond" w:cs="Arial"/>
          <w:lang w:eastAsia="pl-PL"/>
        </w:rPr>
        <w:t xml:space="preserve"> </w:t>
      </w:r>
      <w:r w:rsidRPr="0063788F">
        <w:rPr>
          <w:rFonts w:ascii="Garamond" w:hAnsi="Garamond" w:cs="Arial"/>
          <w:lang w:eastAsia="pl-PL"/>
        </w:rPr>
        <w:t xml:space="preserve">Zamawiający </w:t>
      </w:r>
      <w:proofErr w:type="gramStart"/>
      <w:r w:rsidRPr="0063788F">
        <w:rPr>
          <w:rFonts w:ascii="Garamond" w:hAnsi="Garamond" w:cs="Arial"/>
          <w:lang w:eastAsia="pl-PL"/>
        </w:rPr>
        <w:t>wymaga aby</w:t>
      </w:r>
      <w:proofErr w:type="gramEnd"/>
      <w:r w:rsidRPr="0063788F">
        <w:rPr>
          <w:rFonts w:ascii="Garamond" w:hAnsi="Garamond" w:cs="Arial"/>
          <w:lang w:eastAsia="pl-PL"/>
        </w:rPr>
        <w:t xml:space="preserve"> w przypadku przesyłek wymagających nadania u operatora wyznaczonego, zarówno na kopercie jak i dowodzie nadania znajdowały się dane adresowe Zamawiającego.</w:t>
      </w:r>
    </w:p>
    <w:p w:rsidR="0063788F" w:rsidRPr="0063788F" w:rsidRDefault="0063788F" w:rsidP="008C4679">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17. Zamawiający będzie korzystał z druku PO (potwierdzenia odbioru) Zamawiający we własnym zakresie zapewni sobie </w:t>
      </w:r>
      <w:proofErr w:type="gramStart"/>
      <w:r w:rsidRPr="0063788F">
        <w:rPr>
          <w:rFonts w:ascii="Garamond" w:hAnsi="Garamond" w:cs="Arial"/>
          <w:lang w:eastAsia="pl-PL"/>
        </w:rPr>
        <w:t>druki  potwierdzenia</w:t>
      </w:r>
      <w:proofErr w:type="gramEnd"/>
      <w:r w:rsidRPr="0063788F">
        <w:rPr>
          <w:rFonts w:ascii="Garamond" w:hAnsi="Garamond" w:cs="Arial"/>
          <w:lang w:eastAsia="pl-PL"/>
        </w:rPr>
        <w:t xml:space="preserve"> odbioru.</w:t>
      </w:r>
    </w:p>
    <w:p w:rsidR="0063788F" w:rsidRPr="0063788F" w:rsidRDefault="0063788F" w:rsidP="00DA1FB0">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 xml:space="preserve">18. Podane przez Zamawiającego ilości poszczególnych pozycji przesyłek wyszczególnionych </w:t>
      </w:r>
      <w:r w:rsidR="00DC2CCA">
        <w:rPr>
          <w:rFonts w:ascii="Garamond" w:hAnsi="Garamond" w:cs="Arial"/>
          <w:lang w:eastAsia="pl-PL"/>
        </w:rPr>
        <w:br/>
      </w:r>
      <w:r w:rsidRPr="0063788F">
        <w:rPr>
          <w:rFonts w:ascii="Garamond" w:hAnsi="Garamond" w:cs="Arial"/>
          <w:lang w:eastAsia="pl-PL"/>
        </w:rPr>
        <w:t xml:space="preserve">w Formularzu ofertowym mają charakter szacunkowy. Zamawiający zastrzega sobie prawo niewykorzystania ilości wskazanych w formularzu. Określone rodzaje i ilości poszczególnych przesyłek mogą ulec zmianie w zależności od ich potrzeb, na co Wykonawca wyraża zgodę i nie będzie dochodził roszczeń z tytułu zmian ilościowych i rodzajowych w trakcie realizacji umowy. </w:t>
      </w:r>
    </w:p>
    <w:p w:rsidR="0063788F" w:rsidRPr="0063788F" w:rsidRDefault="0063788F" w:rsidP="00DA1FB0">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19. W przypadku nadania przez Zamawiającego większej ilości przesyłek z danej kategorii, usługi te będą rozliczane w/g. cen jednostkowych podanych przez Wykonawcę w złożonej ofercie.</w:t>
      </w:r>
    </w:p>
    <w:p w:rsidR="0063788F" w:rsidRPr="0063788F" w:rsidRDefault="0063788F" w:rsidP="008C4679">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20. Rozliczenia finansowe za wykonanie usługi będą dokonywane z dołu w okresach miesięcznych, na podstawie dokumentów nadawczo-oddawczych z uwzględnieniem opłaty za świadczenie usługi odbiór przesyłek.</w:t>
      </w:r>
    </w:p>
    <w:p w:rsidR="0063788F" w:rsidRPr="008C4679" w:rsidRDefault="0063788F" w:rsidP="008C4679">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21. Okresem rozliczeniowym będzie okres pełnego miesiąca kalendarzowego. Wykonawca będzie wystawiał faktury w terminie 7 dni od zakończenia okresu rozliczeniowego.</w:t>
      </w:r>
      <w:r w:rsidR="008C4679">
        <w:rPr>
          <w:rFonts w:ascii="Garamond" w:hAnsi="Garamond" w:cs="Arial"/>
          <w:lang w:eastAsia="pl-PL"/>
        </w:rPr>
        <w:t xml:space="preserve"> </w:t>
      </w:r>
      <w:r w:rsidR="00DC2CCA" w:rsidRPr="0063788F">
        <w:rPr>
          <w:rFonts w:ascii="Garamond" w:hAnsi="Garamond"/>
        </w:rPr>
        <w:t>Zamawiający z</w:t>
      </w:r>
      <w:r w:rsidRPr="0063788F">
        <w:rPr>
          <w:rFonts w:ascii="Garamond" w:hAnsi="Garamond"/>
        </w:rPr>
        <w:t xml:space="preserve"> dołu </w:t>
      </w:r>
      <w:r w:rsidR="00DC2CCA" w:rsidRPr="0063788F">
        <w:rPr>
          <w:rFonts w:ascii="Garamond" w:hAnsi="Garamond"/>
        </w:rPr>
        <w:t xml:space="preserve">ureguluje </w:t>
      </w:r>
      <w:proofErr w:type="gramStart"/>
      <w:r w:rsidR="00DC2CCA" w:rsidRPr="0063788F">
        <w:rPr>
          <w:rFonts w:ascii="Garamond" w:hAnsi="Garamond"/>
        </w:rPr>
        <w:t>przelewem</w:t>
      </w:r>
      <w:r w:rsidRPr="0063788F">
        <w:rPr>
          <w:rFonts w:ascii="Garamond" w:hAnsi="Garamond"/>
        </w:rPr>
        <w:t xml:space="preserve">  na</w:t>
      </w:r>
      <w:proofErr w:type="gramEnd"/>
      <w:r w:rsidRPr="0063788F">
        <w:rPr>
          <w:rFonts w:ascii="Garamond" w:hAnsi="Garamond"/>
        </w:rPr>
        <w:t xml:space="preserve">  konto  wykonawcy należność  za  wykonanie  przedmiotu  umowy  </w:t>
      </w:r>
      <w:r w:rsidR="00DC2CCA">
        <w:rPr>
          <w:rFonts w:ascii="Garamond" w:hAnsi="Garamond"/>
        </w:rPr>
        <w:br/>
      </w:r>
      <w:r w:rsidRPr="0063788F">
        <w:rPr>
          <w:rFonts w:ascii="Garamond" w:hAnsi="Garamond"/>
        </w:rPr>
        <w:lastRenderedPageBreak/>
        <w:t>w  terminie  30  dni  od  daty  wystawienia  faktury  VAT.</w:t>
      </w:r>
      <w:r w:rsidR="008C4679">
        <w:rPr>
          <w:rFonts w:ascii="Garamond" w:hAnsi="Garamond" w:cs="Arial"/>
          <w:lang w:eastAsia="pl-PL"/>
        </w:rPr>
        <w:t xml:space="preserve"> </w:t>
      </w:r>
      <w:proofErr w:type="gramStart"/>
      <w:r w:rsidRPr="0063788F">
        <w:rPr>
          <w:rFonts w:ascii="Garamond" w:hAnsi="Garamond"/>
        </w:rPr>
        <w:t>Zamawiający  nie</w:t>
      </w:r>
      <w:proofErr w:type="gramEnd"/>
      <w:r w:rsidRPr="0063788F">
        <w:rPr>
          <w:rFonts w:ascii="Garamond" w:hAnsi="Garamond"/>
        </w:rPr>
        <w:t xml:space="preserve">  przewiduje  zaliczek  na  poczet  wykonania  zamówienia.</w:t>
      </w:r>
    </w:p>
    <w:p w:rsidR="0063788F" w:rsidRPr="0063788F" w:rsidRDefault="0063788F" w:rsidP="00DA1FB0">
      <w:pPr>
        <w:autoSpaceDE w:val="0"/>
        <w:autoSpaceDN w:val="0"/>
        <w:adjustRightInd w:val="0"/>
        <w:spacing w:line="240" w:lineRule="auto"/>
        <w:ind w:left="360" w:hanging="360"/>
        <w:jc w:val="both"/>
        <w:rPr>
          <w:rFonts w:ascii="Garamond" w:hAnsi="Garamond"/>
        </w:rPr>
      </w:pPr>
      <w:r w:rsidRPr="0063788F">
        <w:rPr>
          <w:rFonts w:ascii="Garamond" w:hAnsi="Garamond"/>
        </w:rPr>
        <w:t>22. Za dzień zapłaty przyjmuje się dzień uznania rachunku bankowego.</w:t>
      </w:r>
    </w:p>
    <w:p w:rsidR="0063788F" w:rsidRDefault="0063788F" w:rsidP="008C4679">
      <w:pPr>
        <w:autoSpaceDE w:val="0"/>
        <w:autoSpaceDN w:val="0"/>
        <w:adjustRightInd w:val="0"/>
        <w:spacing w:line="240" w:lineRule="auto"/>
        <w:ind w:left="360" w:hanging="360"/>
        <w:jc w:val="both"/>
        <w:rPr>
          <w:rFonts w:ascii="Garamond" w:hAnsi="Garamond" w:cs="Arial"/>
          <w:lang w:eastAsia="pl-PL"/>
        </w:rPr>
      </w:pPr>
      <w:r w:rsidRPr="0063788F">
        <w:rPr>
          <w:rFonts w:ascii="Garamond" w:hAnsi="Garamond" w:cs="Arial"/>
          <w:lang w:eastAsia="pl-PL"/>
        </w:rPr>
        <w:t>23. Zamawiający wymaga, aby koszt zwrotu przesyłek niedoręczonych adresatowi</w:t>
      </w:r>
      <w:r w:rsidR="001946B4">
        <w:rPr>
          <w:rFonts w:ascii="Garamond" w:hAnsi="Garamond" w:cs="Arial"/>
          <w:lang w:eastAsia="pl-PL"/>
        </w:rPr>
        <w:t xml:space="preserve"> </w:t>
      </w:r>
      <w:r w:rsidRPr="0063788F">
        <w:rPr>
          <w:rFonts w:ascii="Garamond" w:hAnsi="Garamond" w:cs="Arial"/>
          <w:lang w:eastAsia="pl-PL"/>
        </w:rPr>
        <w:t>nie przekroczył ceny nadania przesyłki.</w:t>
      </w:r>
    </w:p>
    <w:p w:rsidR="000D414C" w:rsidRPr="000D414C" w:rsidRDefault="000D414C" w:rsidP="000D414C">
      <w:pPr>
        <w:spacing w:before="19" w:after="0" w:line="248" w:lineRule="auto"/>
        <w:ind w:left="426" w:right="-25" w:hanging="426"/>
        <w:rPr>
          <w:rFonts w:ascii="Garamond" w:eastAsia="Arial" w:hAnsi="Garamond" w:cs="Arial"/>
        </w:rPr>
      </w:pPr>
      <w:r w:rsidRPr="000D414C">
        <w:rPr>
          <w:rFonts w:ascii="Garamond" w:hAnsi="Garamond" w:cs="Arial"/>
          <w:lang w:eastAsia="pl-PL"/>
        </w:rPr>
        <w:t xml:space="preserve">24. </w:t>
      </w:r>
      <w:r>
        <w:rPr>
          <w:rFonts w:ascii="Garamond" w:hAnsi="Garamond" w:cs="Arial"/>
          <w:lang w:eastAsia="pl-PL"/>
        </w:rPr>
        <w:t xml:space="preserve"> </w:t>
      </w:r>
      <w:proofErr w:type="gramStart"/>
      <w:r>
        <w:rPr>
          <w:rFonts w:ascii="Garamond" w:hAnsi="Garamond" w:cs="Arial"/>
          <w:lang w:eastAsia="pl-PL"/>
        </w:rPr>
        <w:t>W</w:t>
      </w:r>
      <w:r w:rsidRPr="000D414C">
        <w:rPr>
          <w:rFonts w:ascii="Garamond" w:eastAsia="Arial" w:hAnsi="Garamond" w:cs="Arial"/>
          <w:color w:val="1C1F1F"/>
        </w:rPr>
        <w:t xml:space="preserve"> </w:t>
      </w:r>
      <w:r w:rsidRPr="000D414C">
        <w:rPr>
          <w:rFonts w:ascii="Garamond" w:eastAsia="Arial" w:hAnsi="Garamond" w:cs="Arial"/>
          <w:color w:val="1C1F1F"/>
          <w:spacing w:val="23"/>
        </w:rPr>
        <w:t xml:space="preserve"> </w:t>
      </w:r>
      <w:r w:rsidRPr="000D414C">
        <w:rPr>
          <w:rFonts w:ascii="Garamond" w:eastAsia="Arial" w:hAnsi="Garamond" w:cs="Arial"/>
          <w:color w:val="1C1F1F"/>
        </w:rPr>
        <w:t>przypadku</w:t>
      </w:r>
      <w:proofErr w:type="gramEnd"/>
      <w:r w:rsidRPr="000D414C">
        <w:rPr>
          <w:rFonts w:ascii="Garamond" w:eastAsia="Arial" w:hAnsi="Garamond" w:cs="Arial"/>
          <w:color w:val="1C1F1F"/>
        </w:rPr>
        <w:t xml:space="preserve">  </w:t>
      </w:r>
      <w:r w:rsidRPr="000D414C">
        <w:rPr>
          <w:rFonts w:ascii="Garamond" w:eastAsia="Arial" w:hAnsi="Garamond" w:cs="Arial"/>
          <w:color w:val="1C1F1F"/>
          <w:spacing w:val="32"/>
        </w:rPr>
        <w:t xml:space="preserve"> </w:t>
      </w:r>
      <w:r w:rsidRPr="000D414C">
        <w:rPr>
          <w:rFonts w:ascii="Garamond" w:eastAsia="Arial" w:hAnsi="Garamond" w:cs="Arial"/>
          <w:color w:val="1C1F1F"/>
        </w:rPr>
        <w:t xml:space="preserve">nadania  </w:t>
      </w:r>
      <w:r w:rsidRPr="000D414C">
        <w:rPr>
          <w:rFonts w:ascii="Garamond" w:eastAsia="Arial" w:hAnsi="Garamond" w:cs="Arial"/>
          <w:color w:val="1C1F1F"/>
          <w:spacing w:val="13"/>
        </w:rPr>
        <w:t xml:space="preserve"> </w:t>
      </w:r>
      <w:r w:rsidRPr="000D414C">
        <w:rPr>
          <w:rFonts w:ascii="Garamond" w:eastAsia="Arial" w:hAnsi="Garamond" w:cs="Arial"/>
          <w:color w:val="1C1F1F"/>
        </w:rPr>
        <w:t xml:space="preserve">przez </w:t>
      </w:r>
      <w:r w:rsidRPr="000D414C">
        <w:rPr>
          <w:rFonts w:ascii="Garamond" w:eastAsia="Arial" w:hAnsi="Garamond" w:cs="Arial"/>
          <w:color w:val="1C1F1F"/>
          <w:spacing w:val="52"/>
        </w:rPr>
        <w:t xml:space="preserve"> </w:t>
      </w:r>
      <w:r w:rsidRPr="000D414C">
        <w:rPr>
          <w:rFonts w:ascii="Garamond" w:eastAsia="Arial" w:hAnsi="Garamond" w:cs="Arial"/>
          <w:color w:val="1C1F1F"/>
        </w:rPr>
        <w:t xml:space="preserve">Zamawiającego  </w:t>
      </w:r>
      <w:r w:rsidRPr="000D414C">
        <w:rPr>
          <w:rFonts w:ascii="Garamond" w:eastAsia="Arial" w:hAnsi="Garamond" w:cs="Arial"/>
          <w:color w:val="1C1F1F"/>
          <w:spacing w:val="44"/>
        </w:rPr>
        <w:t xml:space="preserve"> </w:t>
      </w:r>
      <w:r w:rsidRPr="000D414C">
        <w:rPr>
          <w:rFonts w:ascii="Garamond" w:eastAsia="Arial" w:hAnsi="Garamond" w:cs="Arial"/>
          <w:color w:val="1C1F1F"/>
        </w:rPr>
        <w:t xml:space="preserve">przesyłek  </w:t>
      </w:r>
      <w:r w:rsidRPr="000D414C">
        <w:rPr>
          <w:rFonts w:ascii="Garamond" w:eastAsia="Arial" w:hAnsi="Garamond" w:cs="Arial"/>
          <w:color w:val="1C1F1F"/>
          <w:spacing w:val="22"/>
        </w:rPr>
        <w:t xml:space="preserve"> </w:t>
      </w:r>
      <w:r w:rsidRPr="000D414C">
        <w:rPr>
          <w:rFonts w:ascii="Garamond" w:eastAsia="Arial" w:hAnsi="Garamond" w:cs="Arial"/>
          <w:color w:val="1C1F1F"/>
        </w:rPr>
        <w:t xml:space="preserve">nieujętych  </w:t>
      </w:r>
      <w:r w:rsidRPr="000D414C">
        <w:rPr>
          <w:rFonts w:ascii="Garamond" w:eastAsia="Arial" w:hAnsi="Garamond" w:cs="Arial"/>
          <w:color w:val="1C1F1F"/>
          <w:spacing w:val="7"/>
        </w:rPr>
        <w:t xml:space="preserve"> </w:t>
      </w:r>
      <w:r w:rsidRPr="000D414C">
        <w:rPr>
          <w:rFonts w:ascii="Garamond" w:eastAsia="Arial" w:hAnsi="Garamond" w:cs="Arial"/>
          <w:color w:val="1C1F1F"/>
        </w:rPr>
        <w:t xml:space="preserve">w </w:t>
      </w:r>
      <w:r w:rsidRPr="000D414C">
        <w:rPr>
          <w:rFonts w:ascii="Garamond" w:eastAsia="Arial" w:hAnsi="Garamond" w:cs="Arial"/>
          <w:color w:val="1C1F1F"/>
          <w:spacing w:val="48"/>
        </w:rPr>
        <w:t xml:space="preserve"> </w:t>
      </w:r>
      <w:r w:rsidRPr="000D414C">
        <w:rPr>
          <w:rFonts w:ascii="Garamond" w:eastAsia="Arial" w:hAnsi="Garamond" w:cs="Arial"/>
          <w:color w:val="1C1F1F"/>
          <w:w w:val="104"/>
        </w:rPr>
        <w:t xml:space="preserve">formularzu </w:t>
      </w:r>
      <w:r w:rsidRPr="000D414C">
        <w:rPr>
          <w:rFonts w:ascii="Garamond" w:eastAsia="Arial" w:hAnsi="Garamond" w:cs="Arial"/>
          <w:color w:val="1C1F1F"/>
        </w:rPr>
        <w:t>cenowym</w:t>
      </w:r>
      <w:r>
        <w:rPr>
          <w:rFonts w:ascii="Garamond" w:eastAsia="Arial" w:hAnsi="Garamond" w:cs="Arial"/>
          <w:color w:val="1C1F1F"/>
          <w:spacing w:val="53"/>
        </w:rPr>
        <w:t xml:space="preserve"> </w:t>
      </w:r>
      <w:r w:rsidRPr="000D414C">
        <w:rPr>
          <w:rFonts w:ascii="Garamond" w:eastAsia="Arial" w:hAnsi="Garamond" w:cs="Arial"/>
          <w:color w:val="1C1F1F"/>
        </w:rPr>
        <w:t>podstawą</w:t>
      </w:r>
      <w:r w:rsidRPr="000D414C">
        <w:rPr>
          <w:rFonts w:ascii="Garamond" w:eastAsia="Arial" w:hAnsi="Garamond" w:cs="Arial"/>
          <w:color w:val="1C1F1F"/>
          <w:spacing w:val="41"/>
        </w:rPr>
        <w:t xml:space="preserve"> </w:t>
      </w:r>
      <w:r w:rsidRPr="000D414C">
        <w:rPr>
          <w:rFonts w:ascii="Garamond" w:eastAsia="Arial" w:hAnsi="Garamond" w:cs="Arial"/>
          <w:color w:val="1C1F1F"/>
        </w:rPr>
        <w:t>rozliczeń</w:t>
      </w:r>
      <w:r w:rsidRPr="000D414C">
        <w:rPr>
          <w:rFonts w:ascii="Garamond" w:eastAsia="Arial" w:hAnsi="Garamond" w:cs="Arial"/>
          <w:color w:val="1C1F1F"/>
          <w:spacing w:val="37"/>
        </w:rPr>
        <w:t xml:space="preserve"> </w:t>
      </w:r>
      <w:r w:rsidRPr="000D414C">
        <w:rPr>
          <w:rFonts w:ascii="Garamond" w:eastAsia="Arial" w:hAnsi="Garamond" w:cs="Arial"/>
          <w:color w:val="1C1F1F"/>
        </w:rPr>
        <w:t>będą</w:t>
      </w:r>
      <w:r w:rsidRPr="000D414C">
        <w:rPr>
          <w:rFonts w:ascii="Garamond" w:eastAsia="Arial" w:hAnsi="Garamond" w:cs="Arial"/>
          <w:color w:val="1C1F1F"/>
          <w:spacing w:val="28"/>
        </w:rPr>
        <w:t xml:space="preserve"> </w:t>
      </w:r>
      <w:r w:rsidRPr="000D414C">
        <w:rPr>
          <w:rFonts w:ascii="Garamond" w:eastAsia="Arial" w:hAnsi="Garamond" w:cs="Arial"/>
          <w:color w:val="1C1F1F"/>
        </w:rPr>
        <w:t>ceny</w:t>
      </w:r>
      <w:r w:rsidRPr="000D414C">
        <w:rPr>
          <w:rFonts w:ascii="Garamond" w:eastAsia="Arial" w:hAnsi="Garamond" w:cs="Arial"/>
          <w:color w:val="1C1F1F"/>
          <w:spacing w:val="16"/>
        </w:rPr>
        <w:t xml:space="preserve"> </w:t>
      </w:r>
      <w:r w:rsidRPr="000D414C">
        <w:rPr>
          <w:rFonts w:ascii="Garamond" w:eastAsia="Arial" w:hAnsi="Garamond" w:cs="Arial"/>
          <w:color w:val="1C1F1F"/>
        </w:rPr>
        <w:t>z</w:t>
      </w:r>
      <w:r w:rsidRPr="000D414C">
        <w:rPr>
          <w:rFonts w:ascii="Garamond" w:eastAsia="Arial" w:hAnsi="Garamond" w:cs="Arial"/>
          <w:color w:val="1C1F1F"/>
          <w:spacing w:val="11"/>
        </w:rPr>
        <w:t xml:space="preserve"> </w:t>
      </w:r>
      <w:r w:rsidRPr="000D414C">
        <w:rPr>
          <w:rFonts w:ascii="Garamond" w:eastAsia="Arial" w:hAnsi="Garamond" w:cs="Arial"/>
          <w:color w:val="1C1F1F"/>
        </w:rPr>
        <w:t>aktualnego</w:t>
      </w:r>
      <w:r w:rsidRPr="000D414C">
        <w:rPr>
          <w:rFonts w:ascii="Garamond" w:eastAsia="Arial" w:hAnsi="Garamond" w:cs="Arial"/>
          <w:color w:val="1C1F1F"/>
          <w:spacing w:val="34"/>
        </w:rPr>
        <w:t xml:space="preserve"> </w:t>
      </w:r>
      <w:r w:rsidRPr="000D414C">
        <w:rPr>
          <w:rFonts w:ascii="Garamond" w:eastAsia="Arial" w:hAnsi="Garamond" w:cs="Arial"/>
          <w:color w:val="1C1F1F"/>
        </w:rPr>
        <w:t>cennika</w:t>
      </w:r>
      <w:r w:rsidRPr="000D414C">
        <w:rPr>
          <w:rFonts w:ascii="Garamond" w:eastAsia="Arial" w:hAnsi="Garamond" w:cs="Arial"/>
          <w:color w:val="1C1F1F"/>
          <w:spacing w:val="42"/>
        </w:rPr>
        <w:t xml:space="preserve"> </w:t>
      </w:r>
      <w:r w:rsidRPr="000D414C">
        <w:rPr>
          <w:rFonts w:ascii="Garamond" w:eastAsia="Arial" w:hAnsi="Garamond" w:cs="Arial"/>
          <w:color w:val="1C1F1F"/>
        </w:rPr>
        <w:t>usług</w:t>
      </w:r>
      <w:r w:rsidRPr="000D414C">
        <w:rPr>
          <w:rFonts w:ascii="Garamond" w:eastAsia="Arial" w:hAnsi="Garamond" w:cs="Arial"/>
          <w:color w:val="1C1F1F"/>
          <w:spacing w:val="26"/>
        </w:rPr>
        <w:t xml:space="preserve"> </w:t>
      </w:r>
      <w:r w:rsidRPr="000D414C">
        <w:rPr>
          <w:rFonts w:ascii="Garamond" w:eastAsia="Arial" w:hAnsi="Garamond" w:cs="Arial"/>
          <w:color w:val="1C1F1F"/>
          <w:w w:val="104"/>
        </w:rPr>
        <w:t>Wykonawcy</w:t>
      </w:r>
      <w:r w:rsidRPr="000D414C">
        <w:rPr>
          <w:rFonts w:ascii="Garamond" w:eastAsia="Arial" w:hAnsi="Garamond" w:cs="Arial"/>
          <w:color w:val="1C1F1F"/>
        </w:rPr>
        <w:t xml:space="preserve">. </w:t>
      </w:r>
    </w:p>
    <w:p w:rsidR="000D414C" w:rsidRPr="0063788F" w:rsidRDefault="000D414C" w:rsidP="008C4679">
      <w:pPr>
        <w:autoSpaceDE w:val="0"/>
        <w:autoSpaceDN w:val="0"/>
        <w:adjustRightInd w:val="0"/>
        <w:spacing w:line="240" w:lineRule="auto"/>
        <w:ind w:left="360" w:hanging="360"/>
        <w:jc w:val="both"/>
        <w:rPr>
          <w:rFonts w:ascii="Garamond" w:hAnsi="Garamond" w:cs="Arial"/>
          <w:lang w:eastAsia="pl-PL"/>
        </w:rPr>
      </w:pPr>
    </w:p>
    <w:p w:rsidR="002C36AA" w:rsidRPr="0063788F" w:rsidRDefault="002C36AA" w:rsidP="0063788F">
      <w:pPr>
        <w:spacing w:after="0" w:line="240" w:lineRule="auto"/>
        <w:jc w:val="both"/>
        <w:rPr>
          <w:rFonts w:ascii="Garamond" w:hAnsi="Garamond"/>
          <w:b/>
        </w:rPr>
      </w:pPr>
      <w:r w:rsidRPr="0063788F">
        <w:rPr>
          <w:rFonts w:ascii="Garamond" w:hAnsi="Garamond"/>
          <w:b/>
        </w:rPr>
        <w:t xml:space="preserve">IV. </w:t>
      </w:r>
      <w:proofErr w:type="gramStart"/>
      <w:r w:rsidRPr="0063788F">
        <w:rPr>
          <w:rFonts w:ascii="Garamond" w:hAnsi="Garamond"/>
          <w:b/>
        </w:rPr>
        <w:t>TERMIN   WYKONANIA</w:t>
      </w:r>
      <w:proofErr w:type="gramEnd"/>
      <w:r w:rsidRPr="0063788F">
        <w:rPr>
          <w:rFonts w:ascii="Garamond" w:hAnsi="Garamond"/>
          <w:b/>
        </w:rPr>
        <w:t xml:space="preserve">   ZAMÓWIENIA:  </w:t>
      </w:r>
    </w:p>
    <w:p w:rsidR="002C36AA" w:rsidRPr="0063788F" w:rsidRDefault="002C36AA" w:rsidP="0063788F">
      <w:pPr>
        <w:spacing w:after="0" w:line="240" w:lineRule="auto"/>
        <w:jc w:val="both"/>
        <w:rPr>
          <w:rFonts w:ascii="Garamond" w:hAnsi="Garamond"/>
        </w:rPr>
      </w:pPr>
    </w:p>
    <w:p w:rsidR="00A458BA" w:rsidRPr="0063788F" w:rsidRDefault="00A458BA" w:rsidP="00DC2CCA">
      <w:pPr>
        <w:spacing w:after="0" w:line="240" w:lineRule="auto"/>
        <w:jc w:val="both"/>
        <w:rPr>
          <w:rFonts w:ascii="Garamond" w:hAnsi="Garamond"/>
          <w:b/>
        </w:rPr>
      </w:pPr>
      <w:r w:rsidRPr="0063788F">
        <w:rPr>
          <w:rFonts w:ascii="Garamond" w:hAnsi="Garamond" w:cs="Arial"/>
          <w:bCs/>
        </w:rPr>
        <w:t xml:space="preserve">Zamówienie będzie realizowane od dnia podpisania umowy, lecz nie wcześniej niż od 02.01.2015 </w:t>
      </w:r>
      <w:proofErr w:type="gramStart"/>
      <w:r w:rsidRPr="0063788F">
        <w:rPr>
          <w:rFonts w:ascii="Garamond" w:hAnsi="Garamond" w:cs="Arial"/>
          <w:bCs/>
        </w:rPr>
        <w:t>r</w:t>
      </w:r>
      <w:proofErr w:type="gramEnd"/>
      <w:r w:rsidRPr="0063788F">
        <w:rPr>
          <w:rFonts w:ascii="Garamond" w:hAnsi="Garamond" w:cs="Arial"/>
          <w:bCs/>
        </w:rPr>
        <w:t>. do dnia 31.12.201</w:t>
      </w:r>
      <w:r w:rsidR="00335207">
        <w:rPr>
          <w:rFonts w:ascii="Garamond" w:hAnsi="Garamond" w:cs="Arial"/>
          <w:bCs/>
        </w:rPr>
        <w:t>7</w:t>
      </w:r>
      <w:r w:rsidRPr="0063788F">
        <w:rPr>
          <w:rFonts w:ascii="Garamond" w:hAnsi="Garamond" w:cs="Arial"/>
          <w:bCs/>
        </w:rPr>
        <w:t xml:space="preserve"> </w:t>
      </w:r>
      <w:proofErr w:type="gramStart"/>
      <w:r w:rsidRPr="0063788F">
        <w:rPr>
          <w:rFonts w:ascii="Garamond" w:hAnsi="Garamond" w:cs="Arial"/>
          <w:bCs/>
        </w:rPr>
        <w:t>r</w:t>
      </w:r>
      <w:proofErr w:type="gramEnd"/>
      <w:r w:rsidRPr="0063788F">
        <w:rPr>
          <w:rFonts w:ascii="Garamond" w:hAnsi="Garamond" w:cs="Arial"/>
          <w:bCs/>
        </w:rPr>
        <w:t xml:space="preserve">. </w:t>
      </w:r>
      <w:r w:rsidRPr="0063788F">
        <w:rPr>
          <w:rFonts w:ascii="Garamond" w:hAnsi="Garamond"/>
        </w:rPr>
        <w:t xml:space="preserve"> </w:t>
      </w:r>
    </w:p>
    <w:p w:rsidR="002C36AA" w:rsidRPr="0063788F" w:rsidRDefault="002C36AA" w:rsidP="0063788F">
      <w:pPr>
        <w:spacing w:after="0" w:line="240" w:lineRule="auto"/>
        <w:jc w:val="both"/>
        <w:rPr>
          <w:rFonts w:ascii="Garamond" w:hAnsi="Garamond"/>
          <w:b/>
        </w:rPr>
      </w:pPr>
    </w:p>
    <w:p w:rsidR="002C36AA" w:rsidRPr="0063788F" w:rsidRDefault="002C36AA" w:rsidP="0063788F">
      <w:pPr>
        <w:spacing w:after="0" w:line="240" w:lineRule="auto"/>
        <w:jc w:val="both"/>
        <w:rPr>
          <w:rFonts w:ascii="Garamond" w:hAnsi="Garamond"/>
          <w:b/>
        </w:rPr>
      </w:pPr>
      <w:r w:rsidRPr="0063788F">
        <w:rPr>
          <w:rFonts w:ascii="Garamond" w:hAnsi="Garamond"/>
          <w:b/>
        </w:rPr>
        <w:t xml:space="preserve">V. </w:t>
      </w:r>
      <w:proofErr w:type="gramStart"/>
      <w:r w:rsidRPr="0063788F">
        <w:rPr>
          <w:rFonts w:ascii="Garamond" w:hAnsi="Garamond"/>
          <w:b/>
        </w:rPr>
        <w:t>WARUNKI   UDZIAŁU</w:t>
      </w:r>
      <w:proofErr w:type="gramEnd"/>
      <w:r w:rsidRPr="0063788F">
        <w:rPr>
          <w:rFonts w:ascii="Garamond" w:hAnsi="Garamond"/>
          <w:b/>
        </w:rPr>
        <w:t xml:space="preserve">   W    POSTĘPOWANIU  ORAZ SPOSÓB OCENY SPEŁNIANIA TYCH WARUNKÓW.</w:t>
      </w:r>
    </w:p>
    <w:p w:rsidR="002C36AA" w:rsidRPr="0063788F" w:rsidRDefault="002C36AA" w:rsidP="0063788F">
      <w:pPr>
        <w:spacing w:after="0" w:line="240" w:lineRule="auto"/>
        <w:jc w:val="both"/>
        <w:rPr>
          <w:rFonts w:ascii="Garamond" w:hAnsi="Garamond"/>
        </w:rPr>
      </w:pPr>
    </w:p>
    <w:p w:rsidR="002C36AA" w:rsidRPr="0063788F" w:rsidRDefault="002C36AA" w:rsidP="0063788F">
      <w:pPr>
        <w:spacing w:after="0" w:line="240" w:lineRule="auto"/>
        <w:jc w:val="both"/>
        <w:rPr>
          <w:rFonts w:ascii="Garamond" w:hAnsi="Garamond"/>
          <w:b/>
        </w:rPr>
      </w:pPr>
      <w:r w:rsidRPr="0063788F">
        <w:rPr>
          <w:rFonts w:ascii="Garamond" w:hAnsi="Garamond"/>
          <w:b/>
        </w:rPr>
        <w:t>1.</w:t>
      </w:r>
      <w:r w:rsidRPr="0063788F">
        <w:rPr>
          <w:rFonts w:ascii="Garamond" w:hAnsi="Garamond"/>
          <w:b/>
        </w:rPr>
        <w:tab/>
        <w:t xml:space="preserve">O udzielenie zamówienia mogą ubiegać się wyłącznie Wykonawcy, którzy spełniają określone przez Zamawiającego warunki udziału wskazane w art. 22 ust. 1 ustawy </w:t>
      </w:r>
      <w:proofErr w:type="spellStart"/>
      <w:r w:rsidRPr="0063788F">
        <w:rPr>
          <w:rFonts w:ascii="Garamond" w:hAnsi="Garamond"/>
          <w:b/>
        </w:rPr>
        <w:t>Pzp</w:t>
      </w:r>
      <w:proofErr w:type="spellEnd"/>
      <w:r w:rsidRPr="0063788F">
        <w:rPr>
          <w:rFonts w:ascii="Garamond" w:hAnsi="Garamond"/>
          <w:b/>
        </w:rPr>
        <w:t>, dotyczące:</w:t>
      </w:r>
    </w:p>
    <w:p w:rsidR="002C36AA" w:rsidRPr="0063788F" w:rsidRDefault="002C36AA" w:rsidP="0063788F">
      <w:pPr>
        <w:spacing w:after="0" w:line="240" w:lineRule="auto"/>
        <w:jc w:val="both"/>
        <w:rPr>
          <w:rFonts w:ascii="Garamond" w:hAnsi="Garamond"/>
        </w:rPr>
      </w:pPr>
      <w:r w:rsidRPr="0063788F">
        <w:rPr>
          <w:rFonts w:ascii="Garamond" w:hAnsi="Garamond"/>
        </w:rPr>
        <w:tab/>
      </w:r>
    </w:p>
    <w:p w:rsidR="002C36AA" w:rsidRPr="0063788F" w:rsidRDefault="002C36AA" w:rsidP="0063788F">
      <w:pPr>
        <w:spacing w:after="0" w:line="240" w:lineRule="auto"/>
        <w:ind w:left="993" w:hanging="567"/>
        <w:jc w:val="both"/>
        <w:rPr>
          <w:rFonts w:ascii="Garamond" w:hAnsi="Garamond"/>
          <w:b/>
        </w:rPr>
      </w:pPr>
      <w:proofErr w:type="gramStart"/>
      <w:r w:rsidRPr="0063788F">
        <w:rPr>
          <w:rFonts w:ascii="Garamond" w:hAnsi="Garamond"/>
          <w:b/>
        </w:rPr>
        <w:t>1)</w:t>
      </w:r>
      <w:r w:rsidRPr="0063788F">
        <w:rPr>
          <w:rFonts w:ascii="Garamond" w:hAnsi="Garamond"/>
          <w:b/>
        </w:rPr>
        <w:tab/>
        <w:t>posiadania</w:t>
      </w:r>
      <w:proofErr w:type="gramEnd"/>
      <w:r w:rsidRPr="0063788F">
        <w:rPr>
          <w:rFonts w:ascii="Garamond" w:hAnsi="Garamond"/>
          <w:b/>
        </w:rPr>
        <w:t xml:space="preserve"> uprawnień do wykonywania określonej działalności lub czynności, jeżeli przepisy prawa nak</w:t>
      </w:r>
      <w:r w:rsidR="001946B4">
        <w:rPr>
          <w:rFonts w:ascii="Garamond" w:hAnsi="Garamond"/>
          <w:b/>
        </w:rPr>
        <w:t xml:space="preserve">ładają obowiązek ich posiadania: </w:t>
      </w:r>
    </w:p>
    <w:p w:rsidR="002C36AA" w:rsidRDefault="002C36AA" w:rsidP="0063788F">
      <w:pPr>
        <w:spacing w:after="0" w:line="240" w:lineRule="auto"/>
        <w:jc w:val="both"/>
        <w:rPr>
          <w:rFonts w:ascii="Garamond" w:hAnsi="Garamond"/>
        </w:rPr>
      </w:pPr>
      <w:r w:rsidRPr="0063788F">
        <w:rPr>
          <w:rFonts w:ascii="Garamond" w:hAnsi="Garamond"/>
        </w:rPr>
        <w:t xml:space="preserve">Zamawiający </w:t>
      </w:r>
      <w:r w:rsidR="004B3FDD" w:rsidRPr="0063788F">
        <w:rPr>
          <w:rFonts w:ascii="Garamond" w:hAnsi="Garamond"/>
        </w:rPr>
        <w:t xml:space="preserve">uzna warunek za spełniony, jeżeli Wykonawca wykaże, iż posiada uprawnienia </w:t>
      </w:r>
      <w:r w:rsidR="006566EF" w:rsidRPr="0063788F">
        <w:rPr>
          <w:rFonts w:ascii="Garamond" w:hAnsi="Garamond"/>
        </w:rPr>
        <w:t xml:space="preserve">do wykonywania działalności pocztowej, na podstawie wpisu do rejestru operatorów pocztowych, prowadzonego przez Prezesa </w:t>
      </w:r>
      <w:r w:rsidR="00867719" w:rsidRPr="0063788F">
        <w:rPr>
          <w:rFonts w:ascii="Garamond" w:hAnsi="Garamond"/>
        </w:rPr>
        <w:t>Urzędu</w:t>
      </w:r>
      <w:r w:rsidR="006566EF" w:rsidRPr="0063788F">
        <w:rPr>
          <w:rFonts w:ascii="Garamond" w:hAnsi="Garamond"/>
        </w:rPr>
        <w:t xml:space="preserve"> Komunikacji</w:t>
      </w:r>
      <w:r w:rsidR="00DC2CCA">
        <w:rPr>
          <w:rFonts w:ascii="Garamond" w:hAnsi="Garamond"/>
        </w:rPr>
        <w:t xml:space="preserve"> Elektronicznej zgodnie z ustawą</w:t>
      </w:r>
      <w:r w:rsidR="006566EF" w:rsidRPr="0063788F">
        <w:rPr>
          <w:rFonts w:ascii="Garamond" w:hAnsi="Garamond"/>
        </w:rPr>
        <w:t xml:space="preserve"> z dnia 23 listopada 2012 r. Prawo Pocztowe (</w:t>
      </w:r>
      <w:proofErr w:type="spellStart"/>
      <w:r w:rsidR="006566EF" w:rsidRPr="0063788F">
        <w:rPr>
          <w:rFonts w:ascii="Garamond" w:hAnsi="Garamond"/>
        </w:rPr>
        <w:t>Dz.U</w:t>
      </w:r>
      <w:proofErr w:type="spellEnd"/>
      <w:r w:rsidR="006566EF" w:rsidRPr="0063788F">
        <w:rPr>
          <w:rFonts w:ascii="Garamond" w:hAnsi="Garamond"/>
        </w:rPr>
        <w:t xml:space="preserve">. </w:t>
      </w:r>
      <w:proofErr w:type="gramStart"/>
      <w:r w:rsidR="006566EF" w:rsidRPr="0063788F">
        <w:rPr>
          <w:rFonts w:ascii="Garamond" w:hAnsi="Garamond"/>
        </w:rPr>
        <w:t>z</w:t>
      </w:r>
      <w:proofErr w:type="gramEnd"/>
      <w:r w:rsidR="006566EF" w:rsidRPr="0063788F">
        <w:rPr>
          <w:rFonts w:ascii="Garamond" w:hAnsi="Garamond"/>
        </w:rPr>
        <w:t xml:space="preserve"> </w:t>
      </w:r>
      <w:proofErr w:type="spellStart"/>
      <w:r w:rsidR="006566EF" w:rsidRPr="0063788F">
        <w:rPr>
          <w:rFonts w:ascii="Garamond" w:hAnsi="Garamond"/>
        </w:rPr>
        <w:t>2012r</w:t>
      </w:r>
      <w:proofErr w:type="spellEnd"/>
      <w:r w:rsidR="006566EF" w:rsidRPr="0063788F">
        <w:rPr>
          <w:rFonts w:ascii="Garamond" w:hAnsi="Garamond"/>
        </w:rPr>
        <w:t>. poz. 1529)</w:t>
      </w:r>
      <w:r w:rsidR="001946B4">
        <w:rPr>
          <w:rFonts w:ascii="Garamond" w:hAnsi="Garamond"/>
        </w:rPr>
        <w:t xml:space="preserve">. </w:t>
      </w:r>
    </w:p>
    <w:p w:rsidR="001946B4" w:rsidRPr="0063788F" w:rsidRDefault="001946B4" w:rsidP="0063788F">
      <w:pPr>
        <w:spacing w:after="0" w:line="240" w:lineRule="auto"/>
        <w:jc w:val="both"/>
        <w:rPr>
          <w:rFonts w:ascii="Garamond" w:hAnsi="Garamond"/>
        </w:rPr>
      </w:pPr>
    </w:p>
    <w:p w:rsidR="002C36AA" w:rsidRPr="0063788F" w:rsidRDefault="002C36AA" w:rsidP="0063788F">
      <w:pPr>
        <w:tabs>
          <w:tab w:val="left" w:pos="993"/>
          <w:tab w:val="left" w:pos="1416"/>
          <w:tab w:val="left" w:pos="2124"/>
          <w:tab w:val="left" w:pos="2832"/>
          <w:tab w:val="left" w:pos="3540"/>
          <w:tab w:val="left" w:pos="4515"/>
        </w:tabs>
        <w:spacing w:after="0" w:line="240" w:lineRule="auto"/>
        <w:ind w:left="993" w:hanging="567"/>
        <w:jc w:val="both"/>
        <w:rPr>
          <w:rFonts w:ascii="Garamond" w:hAnsi="Garamond"/>
          <w:b/>
        </w:rPr>
      </w:pPr>
      <w:proofErr w:type="gramStart"/>
      <w:r w:rsidRPr="0063788F">
        <w:rPr>
          <w:rFonts w:ascii="Garamond" w:hAnsi="Garamond"/>
          <w:b/>
        </w:rPr>
        <w:t>2)</w:t>
      </w:r>
      <w:r w:rsidRPr="0063788F">
        <w:rPr>
          <w:rFonts w:ascii="Garamond" w:hAnsi="Garamond"/>
        </w:rPr>
        <w:tab/>
      </w:r>
      <w:r w:rsidRPr="0063788F">
        <w:rPr>
          <w:rFonts w:ascii="Garamond" w:hAnsi="Garamond"/>
          <w:b/>
        </w:rPr>
        <w:t>posiadania</w:t>
      </w:r>
      <w:proofErr w:type="gramEnd"/>
      <w:r w:rsidRPr="0063788F">
        <w:rPr>
          <w:rFonts w:ascii="Garamond" w:hAnsi="Garamond"/>
          <w:b/>
        </w:rPr>
        <w:t xml:space="preserve"> wiedzy i doświadczenia,</w:t>
      </w:r>
      <w:r w:rsidRPr="0063788F">
        <w:rPr>
          <w:rFonts w:ascii="Garamond" w:hAnsi="Garamond"/>
          <w:b/>
        </w:rPr>
        <w:tab/>
      </w:r>
    </w:p>
    <w:p w:rsidR="002C36AA" w:rsidRPr="0063788F" w:rsidRDefault="002C36AA" w:rsidP="0063788F">
      <w:pPr>
        <w:spacing w:after="0" w:line="240" w:lineRule="auto"/>
        <w:jc w:val="both"/>
        <w:rPr>
          <w:rFonts w:ascii="Garamond" w:hAnsi="Garamond"/>
        </w:rPr>
      </w:pPr>
    </w:p>
    <w:p w:rsidR="002C36AA" w:rsidRPr="0063788F" w:rsidRDefault="002C36AA" w:rsidP="0063788F">
      <w:pPr>
        <w:spacing w:after="0" w:line="240" w:lineRule="auto"/>
        <w:jc w:val="both"/>
        <w:rPr>
          <w:rFonts w:ascii="Garamond" w:hAnsi="Garamond"/>
        </w:rPr>
      </w:pPr>
      <w:r w:rsidRPr="0063788F">
        <w:rPr>
          <w:rFonts w:ascii="Garamond" w:hAnsi="Garamond"/>
        </w:rPr>
        <w:t xml:space="preserve">Zamawiający uzna warunek za spełniony, jeżeli Wykonawca </w:t>
      </w:r>
      <w:r w:rsidR="00867719" w:rsidRPr="0063788F">
        <w:rPr>
          <w:rFonts w:ascii="Garamond" w:hAnsi="Garamond"/>
        </w:rPr>
        <w:t xml:space="preserve">złoży oświadczenie o spełnieniu warunku, </w:t>
      </w:r>
      <w:r w:rsidR="00867719" w:rsidRPr="0063788F">
        <w:rPr>
          <w:rFonts w:ascii="Garamond" w:hAnsi="Garamond"/>
        </w:rPr>
        <w:br/>
        <w:t xml:space="preserve">o którym mowa w art. 22 ust. 1 </w:t>
      </w:r>
      <w:proofErr w:type="spellStart"/>
      <w:r w:rsidR="00867719" w:rsidRPr="0063788F">
        <w:rPr>
          <w:rFonts w:ascii="Garamond" w:hAnsi="Garamond"/>
        </w:rPr>
        <w:t>pkt</w:t>
      </w:r>
      <w:proofErr w:type="spellEnd"/>
      <w:r w:rsidR="00867719" w:rsidRPr="0063788F">
        <w:rPr>
          <w:rFonts w:ascii="Garamond" w:hAnsi="Garamond"/>
        </w:rPr>
        <w:t xml:space="preserve"> 2 ustawy prawo Zamówień Publicznych ( załącznik nr 2 do </w:t>
      </w:r>
      <w:proofErr w:type="spellStart"/>
      <w:r w:rsidR="00867719" w:rsidRPr="0063788F">
        <w:rPr>
          <w:rFonts w:ascii="Garamond" w:hAnsi="Garamond"/>
        </w:rPr>
        <w:t>SIWZ</w:t>
      </w:r>
      <w:proofErr w:type="spellEnd"/>
      <w:r w:rsidR="00867719" w:rsidRPr="0063788F">
        <w:rPr>
          <w:rFonts w:ascii="Garamond" w:hAnsi="Garamond"/>
        </w:rPr>
        <w:t xml:space="preserve">). </w:t>
      </w:r>
    </w:p>
    <w:p w:rsidR="002C36AA" w:rsidRPr="0063788F" w:rsidRDefault="002C36AA" w:rsidP="0063788F">
      <w:pPr>
        <w:tabs>
          <w:tab w:val="left" w:pos="0"/>
        </w:tabs>
        <w:spacing w:after="0" w:line="240" w:lineRule="auto"/>
        <w:jc w:val="both"/>
        <w:rPr>
          <w:rFonts w:ascii="Garamond" w:hAnsi="Garamond"/>
        </w:rPr>
      </w:pPr>
    </w:p>
    <w:p w:rsidR="002C36AA" w:rsidRPr="0063788F" w:rsidRDefault="002C36AA" w:rsidP="0063788F">
      <w:pPr>
        <w:spacing w:after="0" w:line="240" w:lineRule="auto"/>
        <w:ind w:left="993" w:hanging="567"/>
        <w:jc w:val="both"/>
        <w:rPr>
          <w:rFonts w:ascii="Garamond" w:hAnsi="Garamond"/>
          <w:b/>
          <w:color w:val="000000"/>
        </w:rPr>
      </w:pPr>
      <w:r w:rsidRPr="0063788F">
        <w:rPr>
          <w:rFonts w:ascii="Garamond" w:hAnsi="Garamond"/>
          <w:b/>
          <w:color w:val="000000"/>
        </w:rPr>
        <w:t>3)</w:t>
      </w:r>
      <w:r w:rsidRPr="0063788F">
        <w:rPr>
          <w:rFonts w:ascii="Garamond" w:hAnsi="Garamond"/>
          <w:b/>
          <w:color w:val="000000"/>
        </w:rPr>
        <w:tab/>
        <w:t xml:space="preserve">dysponowania odpowiednim potencjałem technicznym oraz osobami </w:t>
      </w:r>
      <w:proofErr w:type="gramStart"/>
      <w:r w:rsidRPr="0063788F">
        <w:rPr>
          <w:rFonts w:ascii="Garamond" w:hAnsi="Garamond"/>
          <w:b/>
          <w:color w:val="000000"/>
        </w:rPr>
        <w:t>zdolnymi                     do</w:t>
      </w:r>
      <w:proofErr w:type="gramEnd"/>
      <w:r w:rsidRPr="0063788F">
        <w:rPr>
          <w:rFonts w:ascii="Garamond" w:hAnsi="Garamond"/>
          <w:b/>
          <w:color w:val="000000"/>
        </w:rPr>
        <w:t xml:space="preserve"> wykonania zamówienia.</w:t>
      </w:r>
    </w:p>
    <w:p w:rsidR="002C36AA" w:rsidRPr="0063788F" w:rsidRDefault="002C36AA" w:rsidP="0063788F">
      <w:pPr>
        <w:spacing w:after="0" w:line="240" w:lineRule="auto"/>
        <w:jc w:val="both"/>
        <w:rPr>
          <w:rFonts w:ascii="Garamond" w:hAnsi="Garamond"/>
          <w:b/>
          <w:color w:val="000000"/>
        </w:rPr>
      </w:pPr>
    </w:p>
    <w:p w:rsidR="002C36AA" w:rsidRDefault="002C36AA" w:rsidP="0063788F">
      <w:pPr>
        <w:numPr>
          <w:ilvl w:val="0"/>
          <w:numId w:val="31"/>
        </w:numPr>
        <w:spacing w:after="0" w:line="240" w:lineRule="auto"/>
        <w:ind w:hanging="720"/>
        <w:jc w:val="both"/>
        <w:rPr>
          <w:rFonts w:ascii="Garamond" w:hAnsi="Garamond"/>
          <w:b/>
          <w:color w:val="000000"/>
        </w:rPr>
      </w:pPr>
      <w:proofErr w:type="gramStart"/>
      <w:r w:rsidRPr="0063788F">
        <w:rPr>
          <w:rFonts w:ascii="Garamond" w:hAnsi="Garamond"/>
          <w:b/>
          <w:color w:val="000000"/>
        </w:rPr>
        <w:t>w</w:t>
      </w:r>
      <w:proofErr w:type="gramEnd"/>
      <w:r w:rsidRPr="0063788F">
        <w:rPr>
          <w:rFonts w:ascii="Garamond" w:hAnsi="Garamond"/>
          <w:b/>
          <w:color w:val="000000"/>
        </w:rPr>
        <w:t xml:space="preserve"> zakresie dysponowania odpowiednim potencjałem technicznym</w:t>
      </w:r>
      <w:r w:rsidR="001946B4">
        <w:rPr>
          <w:rFonts w:ascii="Garamond" w:hAnsi="Garamond"/>
          <w:b/>
          <w:color w:val="000000"/>
        </w:rPr>
        <w:t>:</w:t>
      </w:r>
    </w:p>
    <w:p w:rsidR="001946B4" w:rsidRPr="0063788F" w:rsidRDefault="001946B4" w:rsidP="001946B4">
      <w:pPr>
        <w:spacing w:after="0" w:line="240" w:lineRule="auto"/>
        <w:ind w:left="1713"/>
        <w:jc w:val="both"/>
        <w:rPr>
          <w:rFonts w:ascii="Garamond" w:hAnsi="Garamond"/>
          <w:b/>
          <w:color w:val="000000"/>
        </w:rPr>
      </w:pPr>
    </w:p>
    <w:p w:rsidR="00AF0461" w:rsidRDefault="00AF0461" w:rsidP="0063788F">
      <w:pPr>
        <w:spacing w:after="0" w:line="240" w:lineRule="auto"/>
        <w:jc w:val="both"/>
        <w:rPr>
          <w:rFonts w:ascii="Garamond" w:hAnsi="Garamond"/>
        </w:rPr>
      </w:pPr>
      <w:r w:rsidRPr="0063788F">
        <w:rPr>
          <w:rFonts w:ascii="Garamond" w:hAnsi="Garamond"/>
        </w:rPr>
        <w:t xml:space="preserve">Zamawiający uzna warunek za spełniony, jeżeli Wykonawca złoży oświadczenie o spełnieniu warunku, </w:t>
      </w:r>
      <w:r w:rsidRPr="0063788F">
        <w:rPr>
          <w:rFonts w:ascii="Garamond" w:hAnsi="Garamond"/>
        </w:rPr>
        <w:br/>
        <w:t xml:space="preserve">o którym mowa w art. 22 ust. 1 </w:t>
      </w:r>
      <w:proofErr w:type="spellStart"/>
      <w:r w:rsidRPr="0063788F">
        <w:rPr>
          <w:rFonts w:ascii="Garamond" w:hAnsi="Garamond"/>
        </w:rPr>
        <w:t>pkt</w:t>
      </w:r>
      <w:proofErr w:type="spellEnd"/>
      <w:r w:rsidRPr="0063788F">
        <w:rPr>
          <w:rFonts w:ascii="Garamond" w:hAnsi="Garamond"/>
        </w:rPr>
        <w:t xml:space="preserve"> 2 ustawy prawo Zamówień Publicznych ( załącznik nr 2 do </w:t>
      </w:r>
      <w:proofErr w:type="spellStart"/>
      <w:r w:rsidRPr="0063788F">
        <w:rPr>
          <w:rFonts w:ascii="Garamond" w:hAnsi="Garamond"/>
        </w:rPr>
        <w:t>SIWZ</w:t>
      </w:r>
      <w:proofErr w:type="spellEnd"/>
      <w:r w:rsidRPr="0063788F">
        <w:rPr>
          <w:rFonts w:ascii="Garamond" w:hAnsi="Garamond"/>
        </w:rPr>
        <w:t xml:space="preserve">). </w:t>
      </w:r>
    </w:p>
    <w:p w:rsidR="001946B4" w:rsidRPr="0063788F" w:rsidRDefault="001946B4" w:rsidP="0063788F">
      <w:pPr>
        <w:spacing w:after="0" w:line="240" w:lineRule="auto"/>
        <w:jc w:val="both"/>
        <w:rPr>
          <w:rFonts w:ascii="Garamond" w:hAnsi="Garamond"/>
        </w:rPr>
      </w:pPr>
    </w:p>
    <w:p w:rsidR="002C36AA" w:rsidRDefault="002C36AA" w:rsidP="0063788F">
      <w:pPr>
        <w:numPr>
          <w:ilvl w:val="0"/>
          <w:numId w:val="31"/>
        </w:numPr>
        <w:spacing w:after="0" w:line="240" w:lineRule="auto"/>
        <w:ind w:hanging="720"/>
        <w:jc w:val="both"/>
        <w:rPr>
          <w:rFonts w:ascii="Garamond" w:hAnsi="Garamond"/>
          <w:b/>
        </w:rPr>
      </w:pPr>
      <w:proofErr w:type="gramStart"/>
      <w:r w:rsidRPr="0063788F">
        <w:rPr>
          <w:rFonts w:ascii="Garamond" w:hAnsi="Garamond"/>
          <w:b/>
        </w:rPr>
        <w:t>w</w:t>
      </w:r>
      <w:proofErr w:type="gramEnd"/>
      <w:r w:rsidRPr="0063788F">
        <w:rPr>
          <w:rFonts w:ascii="Garamond" w:hAnsi="Garamond"/>
          <w:b/>
        </w:rPr>
        <w:t xml:space="preserve"> zakresie dysponowania osobami zdolnymi do wykonania zamówienia</w:t>
      </w:r>
      <w:r w:rsidR="001946B4">
        <w:rPr>
          <w:rFonts w:ascii="Garamond" w:hAnsi="Garamond"/>
          <w:b/>
        </w:rPr>
        <w:t>:</w:t>
      </w:r>
    </w:p>
    <w:p w:rsidR="001946B4" w:rsidRPr="0063788F" w:rsidRDefault="001946B4" w:rsidP="001946B4">
      <w:pPr>
        <w:spacing w:after="0" w:line="240" w:lineRule="auto"/>
        <w:ind w:left="1713"/>
        <w:jc w:val="both"/>
        <w:rPr>
          <w:rFonts w:ascii="Garamond" w:hAnsi="Garamond"/>
          <w:b/>
        </w:rPr>
      </w:pPr>
    </w:p>
    <w:p w:rsidR="00AF0461" w:rsidRPr="0063788F" w:rsidRDefault="00AF0461" w:rsidP="0063788F">
      <w:pPr>
        <w:spacing w:after="0" w:line="240" w:lineRule="auto"/>
        <w:jc w:val="both"/>
        <w:rPr>
          <w:rFonts w:ascii="Garamond" w:hAnsi="Garamond"/>
        </w:rPr>
      </w:pPr>
      <w:r w:rsidRPr="0063788F">
        <w:rPr>
          <w:rFonts w:ascii="Garamond" w:hAnsi="Garamond"/>
        </w:rPr>
        <w:t xml:space="preserve">Zamawiający uzna warunek za spełniony, jeżeli Wykonawca złoży oświadczenie o spełnieniu warunku, </w:t>
      </w:r>
      <w:r w:rsidRPr="0063788F">
        <w:rPr>
          <w:rFonts w:ascii="Garamond" w:hAnsi="Garamond"/>
        </w:rPr>
        <w:br/>
        <w:t xml:space="preserve">o którym mowa w art. 22 ust. 1 </w:t>
      </w:r>
      <w:proofErr w:type="spellStart"/>
      <w:r w:rsidRPr="0063788F">
        <w:rPr>
          <w:rFonts w:ascii="Garamond" w:hAnsi="Garamond"/>
        </w:rPr>
        <w:t>pkt</w:t>
      </w:r>
      <w:proofErr w:type="spellEnd"/>
      <w:r w:rsidRPr="0063788F">
        <w:rPr>
          <w:rFonts w:ascii="Garamond" w:hAnsi="Garamond"/>
        </w:rPr>
        <w:t xml:space="preserve"> 2 ustawy prawo Zamówień Publicznych ( załącznik nr 2 do </w:t>
      </w:r>
      <w:proofErr w:type="spellStart"/>
      <w:r w:rsidRPr="0063788F">
        <w:rPr>
          <w:rFonts w:ascii="Garamond" w:hAnsi="Garamond"/>
        </w:rPr>
        <w:t>SIWZ</w:t>
      </w:r>
      <w:proofErr w:type="spellEnd"/>
      <w:r w:rsidRPr="0063788F">
        <w:rPr>
          <w:rFonts w:ascii="Garamond" w:hAnsi="Garamond"/>
        </w:rPr>
        <w:t xml:space="preserve">). </w:t>
      </w:r>
    </w:p>
    <w:p w:rsidR="002C36AA" w:rsidRPr="0063788F" w:rsidRDefault="002C36AA" w:rsidP="0063788F">
      <w:pPr>
        <w:spacing w:after="0" w:line="240" w:lineRule="auto"/>
        <w:jc w:val="both"/>
        <w:rPr>
          <w:rFonts w:ascii="Garamond" w:hAnsi="Garamond"/>
          <w:color w:val="FF0000"/>
        </w:rPr>
      </w:pPr>
    </w:p>
    <w:p w:rsidR="002C36AA" w:rsidRDefault="002C36AA" w:rsidP="0063788F">
      <w:pPr>
        <w:numPr>
          <w:ilvl w:val="0"/>
          <w:numId w:val="5"/>
        </w:numPr>
        <w:tabs>
          <w:tab w:val="left" w:pos="993"/>
        </w:tabs>
        <w:spacing w:after="0" w:line="240" w:lineRule="auto"/>
        <w:ind w:left="993" w:hanging="567"/>
        <w:jc w:val="both"/>
        <w:rPr>
          <w:rFonts w:ascii="Garamond" w:hAnsi="Garamond"/>
          <w:b/>
          <w:color w:val="000000"/>
        </w:rPr>
      </w:pPr>
      <w:proofErr w:type="gramStart"/>
      <w:r w:rsidRPr="0063788F">
        <w:rPr>
          <w:rFonts w:ascii="Garamond" w:hAnsi="Garamond"/>
          <w:b/>
          <w:color w:val="000000"/>
        </w:rPr>
        <w:t>sytuacji</w:t>
      </w:r>
      <w:proofErr w:type="gramEnd"/>
      <w:r w:rsidRPr="0063788F">
        <w:rPr>
          <w:rFonts w:ascii="Garamond" w:hAnsi="Garamond"/>
          <w:b/>
          <w:color w:val="000000"/>
        </w:rPr>
        <w:t xml:space="preserve"> </w:t>
      </w:r>
      <w:proofErr w:type="spellStart"/>
      <w:r w:rsidRPr="0063788F">
        <w:rPr>
          <w:rFonts w:ascii="Garamond" w:hAnsi="Garamond"/>
          <w:b/>
          <w:color w:val="000000"/>
        </w:rPr>
        <w:t>ek</w:t>
      </w:r>
      <w:r w:rsidR="001946B4">
        <w:rPr>
          <w:rFonts w:ascii="Garamond" w:hAnsi="Garamond"/>
          <w:b/>
          <w:color w:val="000000"/>
        </w:rPr>
        <w:t>nomicznej</w:t>
      </w:r>
      <w:proofErr w:type="spellEnd"/>
      <w:r w:rsidR="001946B4">
        <w:rPr>
          <w:rFonts w:ascii="Garamond" w:hAnsi="Garamond"/>
          <w:b/>
          <w:color w:val="000000"/>
        </w:rPr>
        <w:t xml:space="preserve"> i finansowej:</w:t>
      </w:r>
    </w:p>
    <w:p w:rsidR="001946B4" w:rsidRPr="0063788F" w:rsidRDefault="001946B4" w:rsidP="001946B4">
      <w:pPr>
        <w:tabs>
          <w:tab w:val="left" w:pos="993"/>
        </w:tabs>
        <w:spacing w:after="0" w:line="240" w:lineRule="auto"/>
        <w:ind w:left="993"/>
        <w:jc w:val="both"/>
        <w:rPr>
          <w:rFonts w:ascii="Garamond" w:hAnsi="Garamond"/>
          <w:b/>
          <w:color w:val="000000"/>
        </w:rPr>
      </w:pPr>
    </w:p>
    <w:p w:rsidR="00AF0461" w:rsidRPr="0063788F" w:rsidRDefault="00AF0461" w:rsidP="0063788F">
      <w:pPr>
        <w:spacing w:after="0" w:line="240" w:lineRule="auto"/>
        <w:jc w:val="both"/>
        <w:rPr>
          <w:rFonts w:ascii="Garamond" w:hAnsi="Garamond"/>
        </w:rPr>
      </w:pPr>
      <w:r w:rsidRPr="0063788F">
        <w:rPr>
          <w:rFonts w:ascii="Garamond" w:hAnsi="Garamond"/>
        </w:rPr>
        <w:t xml:space="preserve">Zamawiający uzna warunek za spełniony, jeżeli Wykonawca złoży oświadczenie o spełnieniu warunku, </w:t>
      </w:r>
      <w:r w:rsidRPr="0063788F">
        <w:rPr>
          <w:rFonts w:ascii="Garamond" w:hAnsi="Garamond"/>
        </w:rPr>
        <w:br/>
        <w:t xml:space="preserve">o którym mowa w art. 22 ust. 1 </w:t>
      </w:r>
      <w:proofErr w:type="spellStart"/>
      <w:r w:rsidRPr="0063788F">
        <w:rPr>
          <w:rFonts w:ascii="Garamond" w:hAnsi="Garamond"/>
        </w:rPr>
        <w:t>pkt</w:t>
      </w:r>
      <w:proofErr w:type="spellEnd"/>
      <w:r w:rsidRPr="0063788F">
        <w:rPr>
          <w:rFonts w:ascii="Garamond" w:hAnsi="Garamond"/>
        </w:rPr>
        <w:t xml:space="preserve"> 2 ustawy prawo Zamówień Publicznych ( załącznik nr 2 do </w:t>
      </w:r>
      <w:proofErr w:type="spellStart"/>
      <w:r w:rsidRPr="0063788F">
        <w:rPr>
          <w:rFonts w:ascii="Garamond" w:hAnsi="Garamond"/>
        </w:rPr>
        <w:t>SIWZ</w:t>
      </w:r>
      <w:proofErr w:type="spellEnd"/>
      <w:r w:rsidRPr="0063788F">
        <w:rPr>
          <w:rFonts w:ascii="Garamond" w:hAnsi="Garamond"/>
        </w:rPr>
        <w:t xml:space="preserve">). </w:t>
      </w:r>
    </w:p>
    <w:p w:rsidR="002C36AA" w:rsidRPr="0063788F" w:rsidRDefault="002C36AA" w:rsidP="0063788F">
      <w:pPr>
        <w:tabs>
          <w:tab w:val="left" w:pos="0"/>
        </w:tabs>
        <w:spacing w:after="0" w:line="240" w:lineRule="auto"/>
        <w:jc w:val="both"/>
        <w:rPr>
          <w:rFonts w:ascii="Garamond" w:hAnsi="Garamond"/>
        </w:rPr>
      </w:pPr>
    </w:p>
    <w:p w:rsidR="002C36AA" w:rsidRPr="0063788F" w:rsidRDefault="002C36AA" w:rsidP="0063788F">
      <w:pPr>
        <w:tabs>
          <w:tab w:val="left" w:pos="0"/>
        </w:tabs>
        <w:spacing w:after="0" w:line="240" w:lineRule="auto"/>
        <w:jc w:val="both"/>
        <w:rPr>
          <w:rFonts w:ascii="Garamond" w:hAnsi="Garamond"/>
        </w:rPr>
      </w:pPr>
    </w:p>
    <w:p w:rsidR="002C36AA" w:rsidRPr="0063788F" w:rsidRDefault="002C36AA" w:rsidP="0063788F">
      <w:pPr>
        <w:spacing w:after="0" w:line="240" w:lineRule="auto"/>
        <w:jc w:val="both"/>
        <w:rPr>
          <w:rFonts w:ascii="Garamond" w:hAnsi="Garamond"/>
          <w:i/>
        </w:rPr>
      </w:pPr>
      <w:r w:rsidRPr="0063788F">
        <w:rPr>
          <w:rFonts w:ascii="Garamond" w:hAnsi="Garamond"/>
          <w:i/>
        </w:rPr>
        <w:t xml:space="preserve">W przypadku Wykonawców wspólnie ubiegających się o udzielenie zamówienia, warunki określone w ust 1 </w:t>
      </w:r>
      <w:proofErr w:type="spellStart"/>
      <w:r w:rsidRPr="0063788F">
        <w:rPr>
          <w:rFonts w:ascii="Garamond" w:hAnsi="Garamond"/>
          <w:i/>
        </w:rPr>
        <w:t>pkt</w:t>
      </w:r>
      <w:proofErr w:type="spellEnd"/>
      <w:r w:rsidRPr="0063788F">
        <w:rPr>
          <w:rFonts w:ascii="Garamond" w:hAnsi="Garamond"/>
          <w:i/>
        </w:rPr>
        <w:t xml:space="preserve"> 1-4 winien </w:t>
      </w:r>
      <w:proofErr w:type="gramStart"/>
      <w:r w:rsidRPr="0063788F">
        <w:rPr>
          <w:rFonts w:ascii="Garamond" w:hAnsi="Garamond"/>
          <w:i/>
        </w:rPr>
        <w:t>spełniać co</w:t>
      </w:r>
      <w:proofErr w:type="gramEnd"/>
      <w:r w:rsidRPr="0063788F">
        <w:rPr>
          <w:rFonts w:ascii="Garamond" w:hAnsi="Garamond"/>
          <w:i/>
        </w:rPr>
        <w:t xml:space="preserve"> najmniej jeden Wykonawca lub wszyscy Wykonawcy wspólnie. </w:t>
      </w:r>
    </w:p>
    <w:p w:rsidR="002C36AA" w:rsidRPr="0063788F" w:rsidRDefault="002C36AA" w:rsidP="0063788F">
      <w:pPr>
        <w:spacing w:after="0" w:line="240" w:lineRule="auto"/>
        <w:jc w:val="both"/>
        <w:rPr>
          <w:rFonts w:ascii="Garamond" w:hAnsi="Garamond"/>
          <w:i/>
        </w:rPr>
      </w:pPr>
    </w:p>
    <w:p w:rsidR="002C36AA" w:rsidRPr="0063788F" w:rsidRDefault="002C36AA" w:rsidP="0063788F">
      <w:pPr>
        <w:spacing w:after="0" w:line="240" w:lineRule="auto"/>
        <w:jc w:val="both"/>
        <w:rPr>
          <w:rFonts w:ascii="Garamond" w:hAnsi="Garamond"/>
        </w:rPr>
      </w:pPr>
      <w:r w:rsidRPr="0063788F">
        <w:rPr>
          <w:rFonts w:ascii="Garamond" w:hAnsi="Garamond"/>
        </w:rPr>
        <w:t xml:space="preserve">Ocena spełnienia w/w </w:t>
      </w:r>
      <w:proofErr w:type="gramStart"/>
      <w:r w:rsidRPr="0063788F">
        <w:rPr>
          <w:rFonts w:ascii="Garamond" w:hAnsi="Garamond"/>
        </w:rPr>
        <w:t>warunków  dokonana</w:t>
      </w:r>
      <w:proofErr w:type="gramEnd"/>
      <w:r w:rsidRPr="0063788F">
        <w:rPr>
          <w:rFonts w:ascii="Garamond" w:hAnsi="Garamond"/>
        </w:rPr>
        <w:t xml:space="preserve"> zostanie  zgodnie z formułą „spełnia - nie spełnia"                w oparciu o informacje zawarte  w dokumentach i oświadczeniach wymienionych w części VI specyfikacji </w:t>
      </w:r>
      <w:r w:rsidRPr="0063788F">
        <w:rPr>
          <w:rFonts w:ascii="Garamond" w:hAnsi="Garamond"/>
        </w:rPr>
        <w:lastRenderedPageBreak/>
        <w:t xml:space="preserve">istotnych warunków zamówienia. Z </w:t>
      </w:r>
      <w:proofErr w:type="gramStart"/>
      <w:r w:rsidRPr="0063788F">
        <w:rPr>
          <w:rFonts w:ascii="Garamond" w:hAnsi="Garamond"/>
        </w:rPr>
        <w:t>treści  załączonych</w:t>
      </w:r>
      <w:proofErr w:type="gramEnd"/>
      <w:r w:rsidRPr="0063788F">
        <w:rPr>
          <w:rFonts w:ascii="Garamond" w:hAnsi="Garamond"/>
        </w:rPr>
        <w:t xml:space="preserve"> dokumentów  musi wynikać  jednoznacznie, iż w/w warunki wykonawca spełnia.  </w:t>
      </w:r>
    </w:p>
    <w:p w:rsidR="00AF0461" w:rsidRPr="0063788F" w:rsidRDefault="00AF0461" w:rsidP="0063788F">
      <w:pPr>
        <w:spacing w:after="0" w:line="240" w:lineRule="auto"/>
        <w:jc w:val="both"/>
        <w:rPr>
          <w:rFonts w:ascii="Garamond" w:hAnsi="Garamond"/>
        </w:rPr>
      </w:pPr>
    </w:p>
    <w:p w:rsidR="002C36AA" w:rsidRPr="0063788F" w:rsidRDefault="002C36AA" w:rsidP="0063788F">
      <w:pPr>
        <w:spacing w:after="0" w:line="240" w:lineRule="auto"/>
        <w:jc w:val="both"/>
        <w:rPr>
          <w:rFonts w:ascii="Garamond" w:hAnsi="Garamond"/>
        </w:rPr>
      </w:pPr>
      <w:r w:rsidRPr="0063788F">
        <w:rPr>
          <w:rFonts w:ascii="Garamond" w:hAnsi="Garamond"/>
        </w:rPr>
        <w:t xml:space="preserve">Nie spełnienie chociażby jednego warunku, skutkować będzie wykluczeniem </w:t>
      </w:r>
      <w:proofErr w:type="gramStart"/>
      <w:r w:rsidRPr="0063788F">
        <w:rPr>
          <w:rFonts w:ascii="Garamond" w:hAnsi="Garamond"/>
        </w:rPr>
        <w:t>Wykonawcy                          z</w:t>
      </w:r>
      <w:proofErr w:type="gramEnd"/>
      <w:r w:rsidRPr="0063788F">
        <w:rPr>
          <w:rFonts w:ascii="Garamond" w:hAnsi="Garamond"/>
        </w:rPr>
        <w:t xml:space="preserve"> postępowania.</w:t>
      </w:r>
    </w:p>
    <w:p w:rsidR="002C36AA" w:rsidRPr="0063788F" w:rsidRDefault="002C36AA" w:rsidP="0063788F">
      <w:pPr>
        <w:spacing w:after="0" w:line="240" w:lineRule="auto"/>
        <w:jc w:val="both"/>
        <w:rPr>
          <w:rFonts w:ascii="Garamond" w:hAnsi="Garamond"/>
        </w:rPr>
      </w:pPr>
    </w:p>
    <w:p w:rsidR="002C36AA" w:rsidRPr="0063788F" w:rsidRDefault="002C36AA" w:rsidP="0063788F">
      <w:pPr>
        <w:spacing w:after="0" w:line="240" w:lineRule="auto"/>
        <w:jc w:val="both"/>
        <w:rPr>
          <w:rFonts w:ascii="Garamond" w:hAnsi="Garamond"/>
          <w:b/>
        </w:rPr>
      </w:pPr>
      <w:r w:rsidRPr="0063788F">
        <w:rPr>
          <w:rFonts w:ascii="Garamond" w:hAnsi="Garamond"/>
          <w:b/>
        </w:rPr>
        <w:t xml:space="preserve">2.   W postępowaniu mogą wziąć udział wykonawcy, którzy spełniają warunek dotyczący braku podstaw do wykluczenia z postępowania o udzielenie zamówienia publicznego </w:t>
      </w:r>
      <w:r w:rsidR="001946B4">
        <w:rPr>
          <w:rFonts w:ascii="Garamond" w:hAnsi="Garamond"/>
          <w:b/>
        </w:rPr>
        <w:br/>
      </w:r>
      <w:r w:rsidRPr="0063788F">
        <w:rPr>
          <w:rFonts w:ascii="Garamond" w:hAnsi="Garamond"/>
          <w:b/>
        </w:rPr>
        <w:t xml:space="preserve">w okolicznościach, o których mowa w art. 24 ust 1 ustawy </w:t>
      </w:r>
      <w:proofErr w:type="spellStart"/>
      <w:r w:rsidRPr="0063788F">
        <w:rPr>
          <w:rFonts w:ascii="Garamond" w:hAnsi="Garamond"/>
          <w:b/>
        </w:rPr>
        <w:t>Pzp</w:t>
      </w:r>
      <w:proofErr w:type="spellEnd"/>
      <w:r w:rsidRPr="0063788F">
        <w:rPr>
          <w:rFonts w:ascii="Garamond" w:hAnsi="Garamond"/>
          <w:b/>
        </w:rPr>
        <w:t xml:space="preserve">. </w:t>
      </w:r>
    </w:p>
    <w:p w:rsidR="002C36AA" w:rsidRPr="0063788F" w:rsidRDefault="002C36AA" w:rsidP="0063788F">
      <w:pPr>
        <w:spacing w:after="0" w:line="240" w:lineRule="auto"/>
        <w:jc w:val="both"/>
        <w:rPr>
          <w:rFonts w:ascii="Garamond" w:hAnsi="Garamond"/>
          <w:b/>
        </w:rPr>
      </w:pPr>
    </w:p>
    <w:p w:rsidR="002C36AA" w:rsidRPr="0063788F" w:rsidRDefault="002C36AA" w:rsidP="0063788F">
      <w:pPr>
        <w:spacing w:after="0" w:line="240" w:lineRule="auto"/>
        <w:jc w:val="both"/>
        <w:rPr>
          <w:rFonts w:ascii="Garamond" w:hAnsi="Garamond"/>
          <w:b/>
        </w:rPr>
      </w:pPr>
      <w:r w:rsidRPr="0063788F">
        <w:rPr>
          <w:rFonts w:ascii="Garamond" w:hAnsi="Garamond"/>
          <w:b/>
        </w:rPr>
        <w:t xml:space="preserve">3.    W postępowaniu mogą wziąć udział wykonawcy, którzy spełniają warunek dotyczący braku podstaw do wykluczenia z postępowania o udzielenie zamówienia publicznego </w:t>
      </w:r>
      <w:r w:rsidR="001946B4">
        <w:rPr>
          <w:rFonts w:ascii="Garamond" w:hAnsi="Garamond"/>
          <w:b/>
        </w:rPr>
        <w:br/>
      </w:r>
      <w:r w:rsidRPr="0063788F">
        <w:rPr>
          <w:rFonts w:ascii="Garamond" w:hAnsi="Garamond"/>
          <w:b/>
        </w:rPr>
        <w:t xml:space="preserve">w okolicznościach, o których mowa w art. 24 ust 2 </w:t>
      </w:r>
      <w:proofErr w:type="spellStart"/>
      <w:r w:rsidRPr="0063788F">
        <w:rPr>
          <w:rFonts w:ascii="Garamond" w:hAnsi="Garamond"/>
          <w:b/>
        </w:rPr>
        <w:t>pkt</w:t>
      </w:r>
      <w:proofErr w:type="spellEnd"/>
      <w:r w:rsidRPr="0063788F">
        <w:rPr>
          <w:rFonts w:ascii="Garamond" w:hAnsi="Garamond"/>
          <w:b/>
        </w:rPr>
        <w:t xml:space="preserve"> 5 ustawy </w:t>
      </w:r>
      <w:proofErr w:type="spellStart"/>
      <w:r w:rsidRPr="0063788F">
        <w:rPr>
          <w:rFonts w:ascii="Garamond" w:hAnsi="Garamond"/>
          <w:b/>
        </w:rPr>
        <w:t>Pzp</w:t>
      </w:r>
      <w:proofErr w:type="spellEnd"/>
      <w:r w:rsidRPr="0063788F">
        <w:rPr>
          <w:rFonts w:ascii="Garamond" w:hAnsi="Garamond"/>
          <w:b/>
        </w:rPr>
        <w:t xml:space="preserve">. </w:t>
      </w:r>
    </w:p>
    <w:p w:rsidR="002C36AA" w:rsidRPr="0063788F" w:rsidRDefault="002C36AA" w:rsidP="0063788F">
      <w:pPr>
        <w:spacing w:after="0" w:line="240" w:lineRule="auto"/>
        <w:jc w:val="both"/>
        <w:rPr>
          <w:rFonts w:ascii="Garamond" w:hAnsi="Garamond"/>
          <w:b/>
        </w:rPr>
      </w:pPr>
    </w:p>
    <w:p w:rsidR="002C36AA" w:rsidRPr="0063788F" w:rsidRDefault="002C36AA" w:rsidP="0063788F">
      <w:pPr>
        <w:spacing w:after="0" w:line="240" w:lineRule="auto"/>
        <w:jc w:val="both"/>
        <w:rPr>
          <w:rFonts w:ascii="Garamond" w:hAnsi="Garamond"/>
          <w:i/>
        </w:rPr>
      </w:pPr>
      <w:r w:rsidRPr="0063788F">
        <w:rPr>
          <w:rFonts w:ascii="Garamond" w:hAnsi="Garamond"/>
          <w:i/>
        </w:rPr>
        <w:t xml:space="preserve">Warunki określone w </w:t>
      </w:r>
      <w:proofErr w:type="spellStart"/>
      <w:r w:rsidRPr="0063788F">
        <w:rPr>
          <w:rFonts w:ascii="Garamond" w:hAnsi="Garamond"/>
          <w:i/>
        </w:rPr>
        <w:t>pkt</w:t>
      </w:r>
      <w:proofErr w:type="spellEnd"/>
      <w:r w:rsidRPr="0063788F">
        <w:rPr>
          <w:rFonts w:ascii="Garamond" w:hAnsi="Garamond"/>
          <w:i/>
        </w:rPr>
        <w:t xml:space="preserve"> 2 i 3 powinien spełniać każdy z wykonawców samodzielnie.</w:t>
      </w:r>
    </w:p>
    <w:p w:rsidR="00DC2CCA" w:rsidRDefault="00DC2CCA" w:rsidP="00DC2CCA">
      <w:pPr>
        <w:spacing w:after="0" w:line="240" w:lineRule="auto"/>
        <w:jc w:val="both"/>
        <w:rPr>
          <w:rFonts w:ascii="Garamond" w:hAnsi="Garamond"/>
        </w:rPr>
      </w:pPr>
    </w:p>
    <w:p w:rsidR="002C36AA" w:rsidRPr="0063788F" w:rsidRDefault="002C36AA" w:rsidP="00DC2CCA">
      <w:pPr>
        <w:spacing w:after="0" w:line="240" w:lineRule="auto"/>
        <w:jc w:val="both"/>
        <w:rPr>
          <w:rFonts w:ascii="Garamond" w:hAnsi="Garamond"/>
          <w:color w:val="FF0000"/>
        </w:rPr>
      </w:pPr>
      <w:r w:rsidRPr="0063788F">
        <w:rPr>
          <w:rStyle w:val="txt-new"/>
          <w:rFonts w:ascii="Garamond" w:hAnsi="Garamond"/>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w:t>
      </w:r>
      <w:proofErr w:type="spellStart"/>
      <w:r w:rsidRPr="0063788F">
        <w:rPr>
          <w:rStyle w:val="txt-new"/>
          <w:rFonts w:ascii="Garamond" w:hAnsi="Garamond"/>
        </w:rPr>
        <w:t>techniczne</w:t>
      </w:r>
      <w:proofErr w:type="spellEnd"/>
      <w:r w:rsidRPr="0063788F">
        <w:rPr>
          <w:rStyle w:val="txt-new"/>
          <w:rFonts w:ascii="Garamond" w:hAnsi="Garamond"/>
        </w:rPr>
        <w:t>, organizacyjne i kadrowe, które mają zapobiec zawinionemu i poważnemu naruszaniu obowiązków zawodowych w przyszłości oraz naprawił szkody powstałe w wyniku naruszenia obowiązków zawodowych lub zobowiązał się do ich naprawienia.</w:t>
      </w:r>
    </w:p>
    <w:p w:rsidR="002C36AA" w:rsidRPr="0063788F" w:rsidRDefault="002C36AA" w:rsidP="0063788F">
      <w:pPr>
        <w:spacing w:after="0" w:line="240" w:lineRule="auto"/>
        <w:jc w:val="both"/>
        <w:rPr>
          <w:rFonts w:ascii="Garamond" w:hAnsi="Garamond"/>
        </w:rPr>
      </w:pPr>
    </w:p>
    <w:p w:rsidR="002C36AA" w:rsidRPr="0063788F" w:rsidRDefault="002C36AA" w:rsidP="001946B4">
      <w:pPr>
        <w:spacing w:after="0" w:line="240" w:lineRule="auto"/>
        <w:jc w:val="both"/>
        <w:rPr>
          <w:rFonts w:ascii="Garamond" w:hAnsi="Garamond"/>
          <w:b/>
        </w:rPr>
      </w:pPr>
      <w:r w:rsidRPr="0063788F">
        <w:rPr>
          <w:rFonts w:ascii="Garamond" w:hAnsi="Garamond"/>
          <w:b/>
        </w:rPr>
        <w:t xml:space="preserve">VI. </w:t>
      </w:r>
      <w:proofErr w:type="gramStart"/>
      <w:r w:rsidRPr="0063788F">
        <w:rPr>
          <w:rFonts w:ascii="Garamond" w:hAnsi="Garamond"/>
          <w:b/>
        </w:rPr>
        <w:t xml:space="preserve">WYKAZ  </w:t>
      </w:r>
      <w:r w:rsidR="001946B4" w:rsidRPr="0063788F">
        <w:rPr>
          <w:rFonts w:ascii="Garamond" w:hAnsi="Garamond"/>
          <w:b/>
        </w:rPr>
        <w:t>OŚWIADCZEŃ</w:t>
      </w:r>
      <w:proofErr w:type="gramEnd"/>
      <w:r w:rsidRPr="0063788F">
        <w:rPr>
          <w:rFonts w:ascii="Garamond" w:hAnsi="Garamond"/>
          <w:b/>
        </w:rPr>
        <w:t xml:space="preserve"> LUB DOKUMENTÓW   JAKIE   MAJĄ DOSTARCZYĆ WYKONAWCY W CELU POTWIERDZENIA SPEŁNIANIA WARUNKÓW UDZIAŁU </w:t>
      </w:r>
      <w:r w:rsidR="001946B4">
        <w:rPr>
          <w:rFonts w:ascii="Garamond" w:hAnsi="Garamond"/>
          <w:b/>
        </w:rPr>
        <w:br/>
      </w:r>
      <w:r w:rsidRPr="0063788F">
        <w:rPr>
          <w:rFonts w:ascii="Garamond" w:hAnsi="Garamond"/>
          <w:b/>
        </w:rPr>
        <w:t xml:space="preserve">W POSTĘPOWANIU: </w:t>
      </w:r>
    </w:p>
    <w:p w:rsidR="002C36AA" w:rsidRPr="0063788F" w:rsidRDefault="002C36AA" w:rsidP="0063788F">
      <w:pPr>
        <w:spacing w:after="0" w:line="240" w:lineRule="auto"/>
        <w:jc w:val="both"/>
        <w:rPr>
          <w:rFonts w:ascii="Garamond" w:hAnsi="Garamond"/>
          <w:b/>
        </w:rPr>
      </w:pPr>
    </w:p>
    <w:p w:rsidR="002C36AA" w:rsidRPr="0063788F" w:rsidRDefault="002C36AA" w:rsidP="0063788F">
      <w:pPr>
        <w:spacing w:after="0" w:line="240" w:lineRule="auto"/>
        <w:jc w:val="both"/>
        <w:rPr>
          <w:rFonts w:ascii="Garamond" w:hAnsi="Garamond"/>
          <w:b/>
        </w:rPr>
      </w:pPr>
      <w:r w:rsidRPr="0063788F">
        <w:rPr>
          <w:rFonts w:ascii="Garamond" w:hAnsi="Garamond"/>
          <w:b/>
        </w:rPr>
        <w:t xml:space="preserve">Do oferty wypełnionej na Formularzu ofertowym (zał. nr 1 do </w:t>
      </w:r>
      <w:proofErr w:type="spellStart"/>
      <w:r w:rsidRPr="0063788F">
        <w:rPr>
          <w:rFonts w:ascii="Garamond" w:hAnsi="Garamond"/>
          <w:b/>
        </w:rPr>
        <w:t>SIWZ</w:t>
      </w:r>
      <w:proofErr w:type="spellEnd"/>
      <w:r w:rsidRPr="0063788F">
        <w:rPr>
          <w:rFonts w:ascii="Garamond" w:hAnsi="Garamond"/>
          <w:b/>
        </w:rPr>
        <w:t>) należy załączyć:</w:t>
      </w:r>
    </w:p>
    <w:p w:rsidR="002C36AA" w:rsidRPr="0063788F" w:rsidRDefault="002C36AA" w:rsidP="0063788F">
      <w:pPr>
        <w:spacing w:after="0" w:line="240" w:lineRule="auto"/>
        <w:jc w:val="both"/>
        <w:rPr>
          <w:rFonts w:ascii="Garamond" w:hAnsi="Garamond"/>
        </w:rPr>
      </w:pPr>
      <w:r w:rsidRPr="0063788F">
        <w:rPr>
          <w:rFonts w:ascii="Garamond" w:hAnsi="Garamond"/>
        </w:rPr>
        <w:t xml:space="preserve"> </w:t>
      </w:r>
    </w:p>
    <w:p w:rsidR="002C36AA" w:rsidRPr="0063788F" w:rsidRDefault="002C36AA" w:rsidP="0063788F">
      <w:pPr>
        <w:spacing w:after="0" w:line="240" w:lineRule="auto"/>
        <w:jc w:val="both"/>
        <w:rPr>
          <w:rFonts w:ascii="Garamond" w:hAnsi="Garamond"/>
          <w:b/>
        </w:rPr>
      </w:pPr>
      <w:r w:rsidRPr="0063788F">
        <w:rPr>
          <w:rFonts w:ascii="Garamond" w:hAnsi="Garamond"/>
          <w:b/>
        </w:rPr>
        <w:t xml:space="preserve">1.1. W celu potwierdzenia spełniania warunków udziału w postępowaniu, o których </w:t>
      </w:r>
      <w:proofErr w:type="gramStart"/>
      <w:r w:rsidRPr="0063788F">
        <w:rPr>
          <w:rFonts w:ascii="Garamond" w:hAnsi="Garamond"/>
          <w:b/>
        </w:rPr>
        <w:t>mowa  w</w:t>
      </w:r>
      <w:proofErr w:type="gramEnd"/>
      <w:r w:rsidRPr="0063788F">
        <w:rPr>
          <w:rFonts w:ascii="Garamond" w:hAnsi="Garamond"/>
          <w:b/>
        </w:rPr>
        <w:t xml:space="preserve"> art. 22 </w:t>
      </w:r>
      <w:proofErr w:type="spellStart"/>
      <w:r w:rsidRPr="0063788F">
        <w:rPr>
          <w:rFonts w:ascii="Garamond" w:hAnsi="Garamond"/>
          <w:b/>
        </w:rPr>
        <w:t>ust.1</w:t>
      </w:r>
      <w:proofErr w:type="spellEnd"/>
      <w:r w:rsidRPr="0063788F">
        <w:rPr>
          <w:rFonts w:ascii="Garamond" w:hAnsi="Garamond"/>
          <w:b/>
        </w:rPr>
        <w:t xml:space="preserve"> ustawy </w:t>
      </w:r>
      <w:proofErr w:type="spellStart"/>
      <w:r w:rsidRPr="0063788F">
        <w:rPr>
          <w:rFonts w:ascii="Garamond" w:hAnsi="Garamond"/>
          <w:b/>
        </w:rPr>
        <w:t>Pzp</w:t>
      </w:r>
      <w:proofErr w:type="spellEnd"/>
      <w:r w:rsidRPr="0063788F">
        <w:rPr>
          <w:rFonts w:ascii="Garamond" w:hAnsi="Garamond"/>
          <w:b/>
        </w:rPr>
        <w:t xml:space="preserve"> Wykonawca składa następujące dokumenty:</w:t>
      </w:r>
    </w:p>
    <w:p w:rsidR="009E7ED5" w:rsidRPr="0063788F" w:rsidRDefault="002C36AA" w:rsidP="0063788F">
      <w:pPr>
        <w:pStyle w:val="Akapitzlist"/>
        <w:numPr>
          <w:ilvl w:val="0"/>
          <w:numId w:val="1"/>
        </w:numPr>
        <w:spacing w:after="0" w:line="240" w:lineRule="auto"/>
        <w:jc w:val="both"/>
        <w:rPr>
          <w:rFonts w:ascii="Garamond" w:hAnsi="Garamond"/>
          <w:b/>
        </w:rPr>
      </w:pPr>
      <w:r w:rsidRPr="0063788F">
        <w:rPr>
          <w:rFonts w:ascii="Garamond" w:hAnsi="Garamond"/>
        </w:rPr>
        <w:t xml:space="preserve">oświadczenie Wykonawcy o spełnianiu warunków udziału w postępowaniu </w:t>
      </w:r>
      <w:proofErr w:type="gramStart"/>
      <w:r w:rsidRPr="0063788F">
        <w:rPr>
          <w:rFonts w:ascii="Garamond" w:hAnsi="Garamond"/>
        </w:rPr>
        <w:t>określonych               w</w:t>
      </w:r>
      <w:proofErr w:type="gramEnd"/>
      <w:r w:rsidRPr="0063788F">
        <w:rPr>
          <w:rFonts w:ascii="Garamond" w:hAnsi="Garamond"/>
        </w:rPr>
        <w:t xml:space="preserve"> art. 22 ust. 1 </w:t>
      </w:r>
      <w:proofErr w:type="spellStart"/>
      <w:r w:rsidRPr="0063788F">
        <w:rPr>
          <w:rFonts w:ascii="Garamond" w:hAnsi="Garamond"/>
        </w:rPr>
        <w:t>pkt</w:t>
      </w:r>
      <w:proofErr w:type="spellEnd"/>
      <w:r w:rsidRPr="0063788F">
        <w:rPr>
          <w:rFonts w:ascii="Garamond" w:hAnsi="Garamond"/>
        </w:rPr>
        <w:t xml:space="preserve"> 1- 4 ustawy Prawo zamówień publicznych– </w:t>
      </w:r>
      <w:r w:rsidRPr="0063788F">
        <w:rPr>
          <w:rFonts w:ascii="Garamond" w:hAnsi="Garamond"/>
          <w:b/>
        </w:rPr>
        <w:t xml:space="preserve">na zał. nr 2 do </w:t>
      </w:r>
      <w:proofErr w:type="spellStart"/>
      <w:r w:rsidRPr="0063788F">
        <w:rPr>
          <w:rFonts w:ascii="Garamond" w:hAnsi="Garamond"/>
          <w:b/>
        </w:rPr>
        <w:t>SIWZ</w:t>
      </w:r>
      <w:proofErr w:type="spellEnd"/>
      <w:r w:rsidRPr="0063788F">
        <w:rPr>
          <w:rFonts w:ascii="Garamond" w:hAnsi="Garamond"/>
          <w:b/>
        </w:rPr>
        <w:t>,</w:t>
      </w:r>
    </w:p>
    <w:p w:rsidR="00EE4CC3" w:rsidRPr="0063788F" w:rsidRDefault="00EE4CC3" w:rsidP="0063788F">
      <w:pPr>
        <w:pStyle w:val="Akapitzlist"/>
        <w:numPr>
          <w:ilvl w:val="0"/>
          <w:numId w:val="1"/>
        </w:numPr>
        <w:spacing w:after="0" w:line="240" w:lineRule="auto"/>
        <w:jc w:val="both"/>
        <w:rPr>
          <w:rFonts w:ascii="Garamond" w:hAnsi="Garamond"/>
          <w:b/>
        </w:rPr>
      </w:pPr>
      <w:proofErr w:type="gramStart"/>
      <w:r w:rsidRPr="00F9112D">
        <w:rPr>
          <w:rFonts w:ascii="Garamond" w:hAnsi="Garamond"/>
          <w:bCs/>
        </w:rPr>
        <w:t>zaświadczenie</w:t>
      </w:r>
      <w:proofErr w:type="gramEnd"/>
      <w:r w:rsidRPr="00F9112D">
        <w:rPr>
          <w:rFonts w:ascii="Garamond" w:hAnsi="Garamond"/>
          <w:bCs/>
        </w:rPr>
        <w:t xml:space="preserve"> potwierdzające, że</w:t>
      </w:r>
      <w:r w:rsidRPr="0063788F">
        <w:rPr>
          <w:rFonts w:ascii="Garamond" w:hAnsi="Garamond"/>
          <w:b/>
        </w:rPr>
        <w:t xml:space="preserve"> </w:t>
      </w:r>
      <w:r w:rsidR="009E7ED5" w:rsidRPr="0063788F">
        <w:rPr>
          <w:rFonts w:ascii="Garamond" w:hAnsi="Garamond"/>
        </w:rPr>
        <w:t>Wykonawca</w:t>
      </w:r>
      <w:r w:rsidRPr="0063788F">
        <w:rPr>
          <w:rFonts w:ascii="Garamond" w:hAnsi="Garamond"/>
        </w:rPr>
        <w:t xml:space="preserve"> posiada uprawnienia do wykonywania działalności pocztowej, na podstawie wpisu do rejestru operatorów pocztowych, prowadzonego przez Prezesa Urzędu Komunikacji Elektronicznej zgodnie z ustawa z dnia 23 listopada 2012 r. Prawo Pocztowe (</w:t>
      </w:r>
      <w:proofErr w:type="spellStart"/>
      <w:r w:rsidRPr="0063788F">
        <w:rPr>
          <w:rFonts w:ascii="Garamond" w:hAnsi="Garamond"/>
        </w:rPr>
        <w:t>Dz.U</w:t>
      </w:r>
      <w:proofErr w:type="spellEnd"/>
      <w:r w:rsidRPr="0063788F">
        <w:rPr>
          <w:rFonts w:ascii="Garamond" w:hAnsi="Garamond"/>
        </w:rPr>
        <w:t xml:space="preserve">. z </w:t>
      </w:r>
      <w:proofErr w:type="spellStart"/>
      <w:r w:rsidRPr="0063788F">
        <w:rPr>
          <w:rFonts w:ascii="Garamond" w:hAnsi="Garamond"/>
        </w:rPr>
        <w:t>2012</w:t>
      </w:r>
      <w:proofErr w:type="gramStart"/>
      <w:r w:rsidRPr="0063788F">
        <w:rPr>
          <w:rFonts w:ascii="Garamond" w:hAnsi="Garamond"/>
        </w:rPr>
        <w:t>r</w:t>
      </w:r>
      <w:proofErr w:type="spellEnd"/>
      <w:r w:rsidRPr="0063788F">
        <w:rPr>
          <w:rFonts w:ascii="Garamond" w:hAnsi="Garamond"/>
        </w:rPr>
        <w:t>. poz</w:t>
      </w:r>
      <w:proofErr w:type="gramEnd"/>
      <w:r w:rsidRPr="0063788F">
        <w:rPr>
          <w:rFonts w:ascii="Garamond" w:hAnsi="Garamond"/>
        </w:rPr>
        <w:t>. 1529)</w:t>
      </w:r>
    </w:p>
    <w:p w:rsidR="00EE4CC3" w:rsidRPr="0063788F" w:rsidRDefault="00EE4CC3" w:rsidP="0063788F">
      <w:pPr>
        <w:spacing w:after="0" w:line="240" w:lineRule="auto"/>
        <w:jc w:val="both"/>
        <w:rPr>
          <w:rFonts w:ascii="Garamond" w:hAnsi="Garamond"/>
          <w:b/>
        </w:rPr>
      </w:pPr>
    </w:p>
    <w:p w:rsidR="002C36AA" w:rsidRPr="0063788F" w:rsidRDefault="002C36AA" w:rsidP="0063788F">
      <w:pPr>
        <w:spacing w:after="0" w:line="240" w:lineRule="auto"/>
        <w:ind w:left="709" w:hanging="709"/>
        <w:jc w:val="both"/>
        <w:rPr>
          <w:rFonts w:ascii="Garamond" w:hAnsi="Garamond"/>
          <w:b/>
        </w:rPr>
      </w:pPr>
      <w:r w:rsidRPr="0063788F">
        <w:rPr>
          <w:rFonts w:ascii="Garamond" w:hAnsi="Garamond"/>
          <w:b/>
        </w:rPr>
        <w:t>2.1</w:t>
      </w:r>
      <w:r w:rsidRPr="0063788F">
        <w:rPr>
          <w:rFonts w:ascii="Garamond" w:hAnsi="Garamond"/>
        </w:rPr>
        <w:tab/>
      </w:r>
      <w:r w:rsidRPr="0063788F">
        <w:rPr>
          <w:rFonts w:ascii="Garamond" w:hAnsi="Garamond"/>
          <w:b/>
        </w:rPr>
        <w:t xml:space="preserve">W celu wykazania braku podstaw do wykluczenia z postępowania o udzielenie zamówienia wykonawcy w </w:t>
      </w:r>
      <w:proofErr w:type="gramStart"/>
      <w:r w:rsidRPr="0063788F">
        <w:rPr>
          <w:rFonts w:ascii="Garamond" w:hAnsi="Garamond"/>
          <w:b/>
        </w:rPr>
        <w:t>okolicznościach o których</w:t>
      </w:r>
      <w:proofErr w:type="gramEnd"/>
      <w:r w:rsidRPr="0063788F">
        <w:rPr>
          <w:rFonts w:ascii="Garamond" w:hAnsi="Garamond"/>
          <w:b/>
        </w:rPr>
        <w:t xml:space="preserve"> mowa w art. 24 </w:t>
      </w:r>
      <w:proofErr w:type="spellStart"/>
      <w:r w:rsidRPr="0063788F">
        <w:rPr>
          <w:rFonts w:ascii="Garamond" w:hAnsi="Garamond"/>
          <w:b/>
        </w:rPr>
        <w:t>ust.1</w:t>
      </w:r>
      <w:proofErr w:type="spellEnd"/>
      <w:r w:rsidRPr="0063788F">
        <w:rPr>
          <w:rFonts w:ascii="Garamond" w:hAnsi="Garamond"/>
          <w:b/>
        </w:rPr>
        <w:t xml:space="preserve"> ustawy należy złożyć następujące dokumenty. </w:t>
      </w:r>
    </w:p>
    <w:p w:rsidR="002C36AA" w:rsidRPr="0063788F" w:rsidRDefault="002C36AA" w:rsidP="0063788F">
      <w:pPr>
        <w:spacing w:after="0" w:line="240" w:lineRule="auto"/>
        <w:jc w:val="both"/>
        <w:rPr>
          <w:rFonts w:ascii="Garamond" w:hAnsi="Garamond"/>
        </w:rPr>
      </w:pPr>
    </w:p>
    <w:p w:rsidR="002C36AA" w:rsidRPr="0063788F" w:rsidRDefault="00BC06CD" w:rsidP="00F9112D">
      <w:pPr>
        <w:pStyle w:val="Akapitzlist"/>
        <w:numPr>
          <w:ilvl w:val="0"/>
          <w:numId w:val="2"/>
        </w:numPr>
        <w:spacing w:after="0" w:line="240" w:lineRule="auto"/>
        <w:ind w:left="709" w:hanging="283"/>
        <w:jc w:val="both"/>
        <w:rPr>
          <w:rFonts w:ascii="Garamond" w:hAnsi="Garamond"/>
          <w:b/>
        </w:rPr>
      </w:pPr>
      <w:r w:rsidRPr="0063788F">
        <w:rPr>
          <w:rFonts w:ascii="Garamond" w:hAnsi="Garamond"/>
        </w:rPr>
        <w:t xml:space="preserve"> </w:t>
      </w:r>
      <w:proofErr w:type="gramStart"/>
      <w:r w:rsidR="002C36AA" w:rsidRPr="0063788F">
        <w:rPr>
          <w:rFonts w:ascii="Garamond" w:hAnsi="Garamond"/>
        </w:rPr>
        <w:t>oświadczenie</w:t>
      </w:r>
      <w:proofErr w:type="gramEnd"/>
      <w:r w:rsidR="002C36AA" w:rsidRPr="0063788F">
        <w:rPr>
          <w:rFonts w:ascii="Garamond" w:hAnsi="Garamond"/>
        </w:rPr>
        <w:t xml:space="preserve"> o braku podstaw do wykluczenia wg wzoru - </w:t>
      </w:r>
      <w:r w:rsidR="000B19AB">
        <w:rPr>
          <w:rFonts w:ascii="Garamond" w:hAnsi="Garamond"/>
          <w:b/>
        </w:rPr>
        <w:t>na załączniku</w:t>
      </w:r>
      <w:r w:rsidR="002C36AA" w:rsidRPr="0063788F">
        <w:rPr>
          <w:rFonts w:ascii="Garamond" w:hAnsi="Garamond"/>
          <w:b/>
        </w:rPr>
        <w:t xml:space="preserve"> nr 4 do </w:t>
      </w:r>
      <w:proofErr w:type="spellStart"/>
      <w:r w:rsidR="002C36AA" w:rsidRPr="0063788F">
        <w:rPr>
          <w:rFonts w:ascii="Garamond" w:hAnsi="Garamond"/>
          <w:b/>
        </w:rPr>
        <w:t>SIWZ</w:t>
      </w:r>
      <w:proofErr w:type="spellEnd"/>
      <w:r w:rsidR="002C36AA" w:rsidRPr="0063788F">
        <w:rPr>
          <w:rFonts w:ascii="Garamond" w:hAnsi="Garamond"/>
          <w:b/>
        </w:rPr>
        <w:t>,</w:t>
      </w:r>
    </w:p>
    <w:p w:rsidR="002C36AA" w:rsidRPr="0063788F" w:rsidRDefault="002C36AA" w:rsidP="00F9112D">
      <w:pPr>
        <w:pStyle w:val="Akapitzlist"/>
        <w:numPr>
          <w:ilvl w:val="0"/>
          <w:numId w:val="2"/>
        </w:numPr>
        <w:spacing w:after="0" w:line="240" w:lineRule="auto"/>
        <w:ind w:left="709" w:hanging="352"/>
        <w:jc w:val="both"/>
        <w:rPr>
          <w:rFonts w:ascii="Garamond" w:hAnsi="Garamond"/>
        </w:rPr>
      </w:pPr>
      <w:r w:rsidRPr="0063788F">
        <w:rPr>
          <w:rFonts w:ascii="Garamond" w:hAnsi="Garamond"/>
        </w:rPr>
        <w:t xml:space="preserve">aktualnego odpisu z właściwego rejestru lub </w:t>
      </w:r>
      <w:r w:rsidRPr="0063788F">
        <w:rPr>
          <w:rFonts w:ascii="Garamond" w:hAnsi="Garamond"/>
          <w:b/>
        </w:rPr>
        <w:t xml:space="preserve">z centralnej ewidencji i </w:t>
      </w:r>
      <w:proofErr w:type="gramStart"/>
      <w:r w:rsidRPr="0063788F">
        <w:rPr>
          <w:rFonts w:ascii="Garamond" w:hAnsi="Garamond"/>
          <w:b/>
        </w:rPr>
        <w:t>informacji  o</w:t>
      </w:r>
      <w:proofErr w:type="gramEnd"/>
      <w:r w:rsidRPr="0063788F">
        <w:rPr>
          <w:rFonts w:ascii="Garamond" w:hAnsi="Garamond"/>
          <w:b/>
        </w:rPr>
        <w:t xml:space="preserve"> działalności gospodarczej</w:t>
      </w:r>
      <w:r w:rsidRPr="0063788F">
        <w:rPr>
          <w:rFonts w:ascii="Garamond" w:hAnsi="Garamond"/>
        </w:rPr>
        <w:t xml:space="preserve">, jeżeli odrębne przepisy wymagają wpisu do rejestru lub ewidencji, w celu wykazania braku podstaw do wykluczenia w oparciu o art. 24 ust. 1 </w:t>
      </w:r>
      <w:proofErr w:type="spellStart"/>
      <w:r w:rsidRPr="0063788F">
        <w:rPr>
          <w:rFonts w:ascii="Garamond" w:hAnsi="Garamond"/>
        </w:rPr>
        <w:t>pkt</w:t>
      </w:r>
      <w:proofErr w:type="spellEnd"/>
      <w:r w:rsidRPr="0063788F">
        <w:rPr>
          <w:rFonts w:ascii="Garamond" w:hAnsi="Garamond"/>
        </w:rPr>
        <w:t xml:space="preserve"> 2 ustawy, wystawionego nie wcześniej niż 6 miesięcy przed upływem terminu składania ofert;</w:t>
      </w:r>
    </w:p>
    <w:p w:rsidR="002C36AA" w:rsidRPr="0063788F" w:rsidRDefault="002C36AA" w:rsidP="0063788F">
      <w:pPr>
        <w:pStyle w:val="Akapitzlist"/>
        <w:numPr>
          <w:ilvl w:val="0"/>
          <w:numId w:val="2"/>
        </w:numPr>
        <w:spacing w:after="0" w:line="240" w:lineRule="auto"/>
        <w:ind w:left="709" w:hanging="349"/>
        <w:jc w:val="both"/>
        <w:rPr>
          <w:rFonts w:ascii="Garamond" w:hAnsi="Garamond"/>
        </w:rPr>
      </w:pPr>
      <w:proofErr w:type="gramStart"/>
      <w:r w:rsidRPr="0063788F">
        <w:rPr>
          <w:rFonts w:ascii="Garamond" w:hAnsi="Garamond"/>
        </w:rPr>
        <w:t>aktualnego</w:t>
      </w:r>
      <w:proofErr w:type="gramEnd"/>
      <w:r w:rsidRPr="0063788F">
        <w:rPr>
          <w:rFonts w:ascii="Garamond" w:hAnsi="Garamond"/>
        </w:rPr>
        <w:t xml:space="preserve">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C36AA" w:rsidRPr="0063788F" w:rsidRDefault="002C36AA" w:rsidP="0063788F">
      <w:pPr>
        <w:pStyle w:val="Akapitzlist"/>
        <w:numPr>
          <w:ilvl w:val="0"/>
          <w:numId w:val="2"/>
        </w:numPr>
        <w:spacing w:after="0" w:line="240" w:lineRule="auto"/>
        <w:ind w:left="709" w:hanging="283"/>
        <w:jc w:val="both"/>
        <w:rPr>
          <w:rFonts w:ascii="Garamond" w:hAnsi="Garamond"/>
        </w:rPr>
      </w:pPr>
      <w:r w:rsidRPr="0063788F">
        <w:rPr>
          <w:rFonts w:ascii="Garamond" w:hAnsi="Garamond"/>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w:t>
      </w:r>
      <w:r w:rsidRPr="0063788F">
        <w:rPr>
          <w:rFonts w:ascii="Garamond" w:hAnsi="Garamond"/>
        </w:rPr>
        <w:lastRenderedPageBreak/>
        <w:t xml:space="preserve">całości wykonania decyzji właściwego organu - wystawionego nie wcześniej niż 3 miesiące przed upływem terminu </w:t>
      </w:r>
      <w:proofErr w:type="gramStart"/>
      <w:r w:rsidRPr="0063788F">
        <w:rPr>
          <w:rFonts w:ascii="Garamond" w:hAnsi="Garamond"/>
        </w:rPr>
        <w:t>składania  ofert</w:t>
      </w:r>
      <w:proofErr w:type="gramEnd"/>
      <w:r w:rsidRPr="0063788F">
        <w:rPr>
          <w:rFonts w:ascii="Garamond" w:hAnsi="Garamond"/>
        </w:rPr>
        <w:t>,</w:t>
      </w:r>
    </w:p>
    <w:p w:rsidR="002C36AA" w:rsidRPr="0063788F" w:rsidRDefault="002C36AA" w:rsidP="0063788F">
      <w:pPr>
        <w:tabs>
          <w:tab w:val="left" w:pos="1050"/>
        </w:tabs>
        <w:spacing w:after="0" w:line="240" w:lineRule="auto"/>
        <w:jc w:val="both"/>
        <w:rPr>
          <w:rFonts w:ascii="Garamond" w:hAnsi="Garamond"/>
          <w:b/>
        </w:rPr>
      </w:pPr>
    </w:p>
    <w:p w:rsidR="002C36AA" w:rsidRPr="0063788F" w:rsidRDefault="002C36AA" w:rsidP="0063788F">
      <w:pPr>
        <w:tabs>
          <w:tab w:val="left" w:pos="1050"/>
        </w:tabs>
        <w:spacing w:after="0" w:line="240" w:lineRule="auto"/>
        <w:jc w:val="both"/>
        <w:rPr>
          <w:rFonts w:ascii="Garamond" w:hAnsi="Garamond"/>
          <w:b/>
        </w:rPr>
      </w:pPr>
      <w:r w:rsidRPr="0063788F">
        <w:rPr>
          <w:rFonts w:ascii="Garamond" w:hAnsi="Garamond"/>
          <w:b/>
        </w:rPr>
        <w:t xml:space="preserve">3.1 Dokumenty podmiotów zagranicznych </w:t>
      </w:r>
    </w:p>
    <w:p w:rsidR="002C36AA" w:rsidRPr="0063788F" w:rsidRDefault="002C36AA" w:rsidP="0063788F">
      <w:pPr>
        <w:tabs>
          <w:tab w:val="left" w:pos="1050"/>
        </w:tabs>
        <w:spacing w:after="0" w:line="240" w:lineRule="auto"/>
        <w:ind w:left="567" w:hanging="567"/>
        <w:contextualSpacing/>
        <w:jc w:val="both"/>
        <w:rPr>
          <w:rFonts w:ascii="Garamond" w:hAnsi="Garamond"/>
        </w:rPr>
      </w:pPr>
      <w:r w:rsidRPr="0063788F">
        <w:rPr>
          <w:rFonts w:ascii="Garamond" w:hAnsi="Garamond"/>
        </w:rPr>
        <w:t>3.2     Jeżeli wykonawca ma siedzibę lub miejsce zamieszkania poza terytorium Rzeczypospolitej Polskiej, zamiast dokumentów:</w:t>
      </w:r>
    </w:p>
    <w:p w:rsidR="002C36AA" w:rsidRPr="0063788F" w:rsidRDefault="002C36AA" w:rsidP="0063788F">
      <w:pPr>
        <w:tabs>
          <w:tab w:val="left" w:pos="1050"/>
        </w:tabs>
        <w:spacing w:after="0" w:line="240" w:lineRule="auto"/>
        <w:ind w:left="993" w:hanging="426"/>
        <w:contextualSpacing/>
        <w:jc w:val="both"/>
        <w:rPr>
          <w:rFonts w:ascii="Garamond" w:hAnsi="Garamond"/>
        </w:rPr>
      </w:pPr>
      <w:r w:rsidRPr="0063788F">
        <w:rPr>
          <w:rFonts w:ascii="Garamond" w:hAnsi="Garamond"/>
        </w:rPr>
        <w:t>1)</w:t>
      </w:r>
      <w:r w:rsidRPr="0063788F">
        <w:rPr>
          <w:rFonts w:ascii="Garamond" w:hAnsi="Garamond"/>
        </w:rPr>
        <w:tab/>
        <w:t xml:space="preserve">o których mowa w </w:t>
      </w:r>
      <w:proofErr w:type="spellStart"/>
      <w:r w:rsidRPr="0063788F">
        <w:rPr>
          <w:rFonts w:ascii="Garamond" w:hAnsi="Garamond"/>
        </w:rPr>
        <w:t>pkt</w:t>
      </w:r>
      <w:proofErr w:type="spellEnd"/>
      <w:r w:rsidRPr="0063788F">
        <w:rPr>
          <w:rFonts w:ascii="Garamond" w:hAnsi="Garamond"/>
        </w:rPr>
        <w:t xml:space="preserve"> 2.1 </w:t>
      </w:r>
      <w:proofErr w:type="spellStart"/>
      <w:proofErr w:type="gramStart"/>
      <w:r w:rsidRPr="0063788F">
        <w:rPr>
          <w:rFonts w:ascii="Garamond" w:hAnsi="Garamond"/>
        </w:rPr>
        <w:t>ppkt</w:t>
      </w:r>
      <w:proofErr w:type="spellEnd"/>
      <w:r w:rsidRPr="0063788F">
        <w:rPr>
          <w:rFonts w:ascii="Garamond" w:hAnsi="Garamond"/>
        </w:rPr>
        <w:t xml:space="preserve"> 2-4  składa</w:t>
      </w:r>
      <w:proofErr w:type="gramEnd"/>
      <w:r w:rsidRPr="0063788F">
        <w:rPr>
          <w:rFonts w:ascii="Garamond" w:hAnsi="Garamond"/>
        </w:rPr>
        <w:t xml:space="preserve"> dokument lub dokumenty wystawione  w kraju, w którym ma siedzibę lub miejsce zamieszkania, potwierdzające odpowiednio, że:</w:t>
      </w:r>
    </w:p>
    <w:p w:rsidR="002C36AA" w:rsidRPr="0063788F" w:rsidRDefault="002C36AA" w:rsidP="0063788F">
      <w:pPr>
        <w:tabs>
          <w:tab w:val="left" w:pos="1050"/>
        </w:tabs>
        <w:spacing w:after="0" w:line="240" w:lineRule="auto"/>
        <w:ind w:left="1418" w:hanging="425"/>
        <w:contextualSpacing/>
        <w:jc w:val="both"/>
        <w:rPr>
          <w:rFonts w:ascii="Garamond" w:hAnsi="Garamond"/>
        </w:rPr>
      </w:pPr>
      <w:proofErr w:type="gramStart"/>
      <w:r w:rsidRPr="0063788F">
        <w:rPr>
          <w:rFonts w:ascii="Garamond" w:hAnsi="Garamond"/>
        </w:rPr>
        <w:t>a</w:t>
      </w:r>
      <w:proofErr w:type="gramEnd"/>
      <w:r w:rsidRPr="0063788F">
        <w:rPr>
          <w:rFonts w:ascii="Garamond" w:hAnsi="Garamond"/>
        </w:rPr>
        <w:t>.</w:t>
      </w:r>
      <w:r w:rsidRPr="0063788F">
        <w:rPr>
          <w:rFonts w:ascii="Garamond" w:hAnsi="Garamond"/>
        </w:rPr>
        <w:tab/>
      </w:r>
      <w:proofErr w:type="gramStart"/>
      <w:r w:rsidRPr="0063788F">
        <w:rPr>
          <w:rFonts w:ascii="Garamond" w:hAnsi="Garamond"/>
        </w:rPr>
        <w:t>nie</w:t>
      </w:r>
      <w:proofErr w:type="gramEnd"/>
      <w:r w:rsidRPr="0063788F">
        <w:rPr>
          <w:rFonts w:ascii="Garamond" w:hAnsi="Garamond"/>
        </w:rPr>
        <w:t xml:space="preserve"> otwarto jego likwidacji ani nie ogłoszono upadłości,</w:t>
      </w:r>
    </w:p>
    <w:p w:rsidR="002C36AA" w:rsidRPr="0063788F" w:rsidRDefault="002C36AA" w:rsidP="0063788F">
      <w:pPr>
        <w:tabs>
          <w:tab w:val="left" w:pos="1050"/>
        </w:tabs>
        <w:spacing w:after="0" w:line="240" w:lineRule="auto"/>
        <w:ind w:left="1418" w:hanging="425"/>
        <w:contextualSpacing/>
        <w:jc w:val="both"/>
        <w:rPr>
          <w:rFonts w:ascii="Garamond" w:hAnsi="Garamond"/>
        </w:rPr>
      </w:pPr>
      <w:r w:rsidRPr="0063788F">
        <w:rPr>
          <w:rFonts w:ascii="Garamond" w:hAnsi="Garamond"/>
        </w:rPr>
        <w:t>b.</w:t>
      </w:r>
      <w:r w:rsidRPr="0063788F">
        <w:rPr>
          <w:rFonts w:ascii="Garamond" w:hAnsi="Garamond"/>
        </w:rPr>
        <w:tab/>
        <w:t xml:space="preserve">nie zalega z uiszczaniem podatków, opłat, składek na ubezpieczenie </w:t>
      </w:r>
      <w:proofErr w:type="gramStart"/>
      <w:r w:rsidRPr="0063788F">
        <w:rPr>
          <w:rFonts w:ascii="Garamond" w:hAnsi="Garamond"/>
        </w:rPr>
        <w:t>społeczne                 i</w:t>
      </w:r>
      <w:proofErr w:type="gramEnd"/>
      <w:r w:rsidRPr="0063788F">
        <w:rPr>
          <w:rFonts w:ascii="Garamond" w:hAnsi="Garamond"/>
        </w:rPr>
        <w:t xml:space="preserve"> zdrowotne albo że uzyskał przewidziane prawem zwolnienie, odroczenie                     lub rozłożenie na raty zaległych płatności lub wstrzymanie w całości wykonania decyzji właściwego organu,</w:t>
      </w:r>
    </w:p>
    <w:p w:rsidR="002C36AA" w:rsidRPr="0063788F" w:rsidRDefault="002C36AA" w:rsidP="0063788F">
      <w:pPr>
        <w:tabs>
          <w:tab w:val="left" w:pos="1050"/>
        </w:tabs>
        <w:spacing w:after="0" w:line="240" w:lineRule="auto"/>
        <w:contextualSpacing/>
        <w:jc w:val="both"/>
        <w:rPr>
          <w:rFonts w:ascii="Garamond" w:hAnsi="Garamond"/>
        </w:rPr>
      </w:pPr>
    </w:p>
    <w:p w:rsidR="002C36AA" w:rsidRPr="0063788F" w:rsidRDefault="002C36AA" w:rsidP="0063788F">
      <w:pPr>
        <w:tabs>
          <w:tab w:val="left" w:pos="1050"/>
        </w:tabs>
        <w:spacing w:after="0" w:line="240" w:lineRule="auto"/>
        <w:ind w:left="567" w:hanging="567"/>
        <w:contextualSpacing/>
        <w:jc w:val="both"/>
        <w:rPr>
          <w:rFonts w:ascii="Garamond" w:hAnsi="Garamond"/>
        </w:rPr>
      </w:pPr>
      <w:r w:rsidRPr="0063788F">
        <w:rPr>
          <w:rFonts w:ascii="Garamond" w:hAnsi="Garamond"/>
        </w:rPr>
        <w:t xml:space="preserve">3.3   Dokumenty, o których mowa w </w:t>
      </w:r>
      <w:proofErr w:type="spellStart"/>
      <w:r w:rsidRPr="0063788F">
        <w:rPr>
          <w:rFonts w:ascii="Garamond" w:hAnsi="Garamond"/>
        </w:rPr>
        <w:t>pkt</w:t>
      </w:r>
      <w:proofErr w:type="spellEnd"/>
      <w:r w:rsidRPr="0063788F">
        <w:rPr>
          <w:rFonts w:ascii="Garamond" w:hAnsi="Garamond"/>
        </w:rPr>
        <w:t xml:space="preserve"> 3.2 </w:t>
      </w:r>
      <w:proofErr w:type="spellStart"/>
      <w:r w:rsidRPr="0063788F">
        <w:rPr>
          <w:rFonts w:ascii="Garamond" w:hAnsi="Garamond"/>
        </w:rPr>
        <w:t>ppkt</w:t>
      </w:r>
      <w:proofErr w:type="spellEnd"/>
      <w:r w:rsidRPr="0063788F">
        <w:rPr>
          <w:rFonts w:ascii="Garamond" w:hAnsi="Garamond"/>
        </w:rPr>
        <w:t xml:space="preserve"> 1) lit. </w:t>
      </w:r>
      <w:proofErr w:type="gramStart"/>
      <w:r w:rsidRPr="0063788F">
        <w:rPr>
          <w:rFonts w:ascii="Garamond" w:hAnsi="Garamond"/>
        </w:rPr>
        <w:t>a,  powinny</w:t>
      </w:r>
      <w:proofErr w:type="gramEnd"/>
      <w:r w:rsidRPr="0063788F">
        <w:rPr>
          <w:rFonts w:ascii="Garamond" w:hAnsi="Garamond"/>
        </w:rPr>
        <w:t xml:space="preserve"> być wystawione nie wcześniej niż 6 miesięcy przed upływem terminu składania ofert. Dokument, o którym mowa w </w:t>
      </w:r>
      <w:proofErr w:type="spellStart"/>
      <w:r w:rsidRPr="0063788F">
        <w:rPr>
          <w:rFonts w:ascii="Garamond" w:hAnsi="Garamond"/>
        </w:rPr>
        <w:t>pkt</w:t>
      </w:r>
      <w:proofErr w:type="spellEnd"/>
      <w:r w:rsidRPr="0063788F">
        <w:rPr>
          <w:rFonts w:ascii="Garamond" w:hAnsi="Garamond"/>
        </w:rPr>
        <w:t xml:space="preserve"> 3.2 </w:t>
      </w:r>
      <w:proofErr w:type="spellStart"/>
      <w:r w:rsidRPr="0063788F">
        <w:rPr>
          <w:rFonts w:ascii="Garamond" w:hAnsi="Garamond"/>
        </w:rPr>
        <w:t>ppkt</w:t>
      </w:r>
      <w:proofErr w:type="spellEnd"/>
      <w:r w:rsidRPr="0063788F">
        <w:rPr>
          <w:rFonts w:ascii="Garamond" w:hAnsi="Garamond"/>
        </w:rPr>
        <w:t xml:space="preserve"> 1) lit. b) powinien być wystawiony nie wcześniej niż 3 miesiące przed upływem terminu składania ofert.</w:t>
      </w:r>
    </w:p>
    <w:p w:rsidR="002C36AA" w:rsidRPr="0063788F" w:rsidRDefault="002C36AA" w:rsidP="0063788F">
      <w:pPr>
        <w:tabs>
          <w:tab w:val="left" w:pos="567"/>
        </w:tabs>
        <w:spacing w:after="0" w:line="240" w:lineRule="auto"/>
        <w:ind w:left="567" w:hanging="567"/>
        <w:contextualSpacing/>
        <w:jc w:val="both"/>
        <w:rPr>
          <w:rFonts w:ascii="Garamond" w:hAnsi="Garamond"/>
        </w:rPr>
      </w:pPr>
      <w:r w:rsidRPr="0063788F">
        <w:rPr>
          <w:rFonts w:ascii="Garamond" w:hAnsi="Garamond"/>
        </w:rPr>
        <w:t xml:space="preserve">3.4    Jeżeli w kraju miejsca zamieszkania osoby lub w kraju, w którym wykonawca ma siedzibę lub miejsce zamieszkania, nie wydaje się dokumentów, o których mowa w </w:t>
      </w:r>
      <w:proofErr w:type="spellStart"/>
      <w:r w:rsidRPr="0063788F">
        <w:rPr>
          <w:rFonts w:ascii="Garamond" w:hAnsi="Garamond"/>
        </w:rPr>
        <w:t>pkt</w:t>
      </w:r>
      <w:proofErr w:type="spellEnd"/>
      <w:r w:rsidRPr="0063788F">
        <w:rPr>
          <w:rFonts w:ascii="Garamond" w:hAnsi="Garamond"/>
        </w:rPr>
        <w:t xml:space="preserve"> 3.2,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63788F">
        <w:rPr>
          <w:rFonts w:ascii="Garamond" w:hAnsi="Garamond"/>
        </w:rPr>
        <w:t>pkt</w:t>
      </w:r>
      <w:proofErr w:type="spellEnd"/>
      <w:r w:rsidRPr="0063788F">
        <w:rPr>
          <w:rFonts w:ascii="Garamond" w:hAnsi="Garamond"/>
        </w:rPr>
        <w:t xml:space="preserve"> 3.3 stosuje się odpowiednio. </w:t>
      </w:r>
    </w:p>
    <w:p w:rsidR="002C36AA" w:rsidRPr="0063788F" w:rsidRDefault="002C36AA" w:rsidP="0063788F">
      <w:pPr>
        <w:tabs>
          <w:tab w:val="left" w:pos="1050"/>
        </w:tabs>
        <w:spacing w:after="0" w:line="240" w:lineRule="auto"/>
        <w:ind w:left="567" w:hanging="567"/>
        <w:contextualSpacing/>
        <w:jc w:val="both"/>
        <w:rPr>
          <w:rFonts w:ascii="Garamond" w:hAnsi="Garamond"/>
        </w:rPr>
      </w:pPr>
      <w:r w:rsidRPr="0063788F">
        <w:rPr>
          <w:rFonts w:ascii="Garamond" w:hAnsi="Garamond"/>
        </w:rPr>
        <w:t>3.5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C36AA" w:rsidRPr="0063788F" w:rsidRDefault="002C36AA" w:rsidP="0063788F">
      <w:pPr>
        <w:tabs>
          <w:tab w:val="left" w:pos="1050"/>
        </w:tabs>
        <w:spacing w:after="0" w:line="240" w:lineRule="auto"/>
        <w:ind w:left="567" w:hanging="567"/>
        <w:contextualSpacing/>
        <w:jc w:val="both"/>
        <w:rPr>
          <w:rFonts w:ascii="Garamond" w:hAnsi="Garamond"/>
        </w:rPr>
      </w:pPr>
    </w:p>
    <w:p w:rsidR="002C36AA" w:rsidRPr="0063788F" w:rsidRDefault="002C36AA" w:rsidP="0063788F">
      <w:pPr>
        <w:tabs>
          <w:tab w:val="left" w:pos="1050"/>
        </w:tabs>
        <w:spacing w:after="0" w:line="240" w:lineRule="auto"/>
        <w:jc w:val="both"/>
        <w:rPr>
          <w:rFonts w:ascii="Garamond" w:hAnsi="Garamond"/>
          <w:b/>
        </w:rPr>
      </w:pPr>
      <w:r w:rsidRPr="0063788F">
        <w:rPr>
          <w:rFonts w:ascii="Garamond" w:hAnsi="Garamond"/>
          <w:b/>
        </w:rPr>
        <w:t>4.1 Dokumenty dotyczące przynależności do tej samej grupy kapitałowej Wykonawca przedkłada:</w:t>
      </w:r>
    </w:p>
    <w:p w:rsidR="002C36AA" w:rsidRPr="0063788F" w:rsidRDefault="002C36AA" w:rsidP="0063788F">
      <w:pPr>
        <w:spacing w:after="0" w:line="240" w:lineRule="auto"/>
        <w:jc w:val="both"/>
        <w:rPr>
          <w:rFonts w:ascii="Garamond" w:hAnsi="Garamond"/>
          <w:b/>
        </w:rPr>
      </w:pPr>
      <w:r w:rsidRPr="0063788F">
        <w:rPr>
          <w:rFonts w:ascii="Garamond" w:hAnsi="Garamond"/>
        </w:rPr>
        <w:t xml:space="preserve">1) listę podmiotów należących do tej samej grupy kapitałowej, o której mowa w art. 24 ust. 2 pkt. 5 ustawy </w:t>
      </w:r>
      <w:proofErr w:type="spellStart"/>
      <w:r w:rsidRPr="0063788F">
        <w:rPr>
          <w:rFonts w:ascii="Garamond" w:hAnsi="Garamond"/>
        </w:rPr>
        <w:t>Pzp</w:t>
      </w:r>
      <w:proofErr w:type="spellEnd"/>
      <w:r w:rsidRPr="0063788F">
        <w:rPr>
          <w:rFonts w:ascii="Garamond" w:hAnsi="Garamond"/>
        </w:rPr>
        <w:t xml:space="preserve">, albo informację o tym, że nie należy do grupy kapitałowej </w:t>
      </w:r>
      <w:proofErr w:type="gramStart"/>
      <w:r w:rsidRPr="0063788F">
        <w:rPr>
          <w:rFonts w:ascii="Garamond" w:hAnsi="Garamond"/>
          <w:b/>
        </w:rPr>
        <w:t>zgodnie  z</w:t>
      </w:r>
      <w:proofErr w:type="gramEnd"/>
      <w:r w:rsidRPr="0063788F">
        <w:rPr>
          <w:rFonts w:ascii="Garamond" w:hAnsi="Garamond"/>
          <w:b/>
        </w:rPr>
        <w:t xml:space="preserve"> załącznikiem  nr 5 do </w:t>
      </w:r>
      <w:proofErr w:type="spellStart"/>
      <w:r w:rsidRPr="0063788F">
        <w:rPr>
          <w:rFonts w:ascii="Garamond" w:hAnsi="Garamond"/>
          <w:b/>
        </w:rPr>
        <w:t>SIWZ</w:t>
      </w:r>
      <w:proofErr w:type="spellEnd"/>
    </w:p>
    <w:p w:rsidR="002C36AA" w:rsidRPr="0063788F" w:rsidRDefault="002C36AA" w:rsidP="0063788F">
      <w:pPr>
        <w:tabs>
          <w:tab w:val="left" w:pos="1050"/>
        </w:tabs>
        <w:spacing w:after="0" w:line="240" w:lineRule="auto"/>
        <w:jc w:val="both"/>
        <w:rPr>
          <w:rFonts w:ascii="Garamond" w:hAnsi="Garamond"/>
          <w:b/>
        </w:rPr>
      </w:pPr>
    </w:p>
    <w:p w:rsidR="002C36AA" w:rsidRPr="0063788F" w:rsidRDefault="002C36AA" w:rsidP="0063788F">
      <w:pPr>
        <w:tabs>
          <w:tab w:val="left" w:pos="1050"/>
        </w:tabs>
        <w:spacing w:after="0" w:line="240" w:lineRule="auto"/>
        <w:jc w:val="both"/>
        <w:rPr>
          <w:rFonts w:ascii="Garamond" w:hAnsi="Garamond"/>
          <w:b/>
        </w:rPr>
      </w:pPr>
      <w:r w:rsidRPr="0063788F">
        <w:rPr>
          <w:rFonts w:ascii="Garamond" w:hAnsi="Garamond"/>
          <w:b/>
        </w:rPr>
        <w:t>5.1 W celu potwierdzenia, że oferowane usługi odpowiadają wymaganiom określonym przez Zamawiającego.</w:t>
      </w:r>
    </w:p>
    <w:p w:rsidR="002C36AA" w:rsidRDefault="00242E3B" w:rsidP="0063788F">
      <w:pPr>
        <w:tabs>
          <w:tab w:val="left" w:pos="1050"/>
          <w:tab w:val="left" w:pos="3480"/>
        </w:tabs>
        <w:spacing w:after="0" w:line="240" w:lineRule="auto"/>
        <w:rPr>
          <w:rFonts w:ascii="Garamond" w:hAnsi="Garamond"/>
        </w:rPr>
      </w:pPr>
      <w:r>
        <w:rPr>
          <w:rFonts w:ascii="Garamond" w:hAnsi="Garamond"/>
        </w:rPr>
        <w:t>1</w:t>
      </w:r>
      <w:r w:rsidR="00F9112D">
        <w:rPr>
          <w:rFonts w:ascii="Garamond" w:hAnsi="Garamond"/>
        </w:rPr>
        <w:t xml:space="preserve">) Dowód wniesienia wadium. </w:t>
      </w:r>
    </w:p>
    <w:p w:rsidR="00242E3B" w:rsidRPr="0063788F" w:rsidRDefault="00242E3B" w:rsidP="0063788F">
      <w:pPr>
        <w:tabs>
          <w:tab w:val="left" w:pos="1050"/>
          <w:tab w:val="left" w:pos="3480"/>
        </w:tabs>
        <w:spacing w:after="0" w:line="240" w:lineRule="auto"/>
        <w:rPr>
          <w:rFonts w:ascii="Garamond" w:hAnsi="Garamond"/>
        </w:rPr>
      </w:pPr>
      <w:r>
        <w:rPr>
          <w:rFonts w:ascii="Garamond" w:hAnsi="Garamond"/>
        </w:rPr>
        <w:t xml:space="preserve">2) Wypełniony załącznik nr 3 do </w:t>
      </w:r>
      <w:proofErr w:type="spellStart"/>
      <w:r>
        <w:rPr>
          <w:rFonts w:ascii="Garamond" w:hAnsi="Garamond"/>
        </w:rPr>
        <w:t>SIWZ</w:t>
      </w:r>
      <w:proofErr w:type="spellEnd"/>
      <w:r>
        <w:rPr>
          <w:rFonts w:ascii="Garamond" w:hAnsi="Garamond"/>
        </w:rPr>
        <w:t xml:space="preserve">. </w:t>
      </w:r>
    </w:p>
    <w:p w:rsidR="002C36AA" w:rsidRPr="0063788F" w:rsidRDefault="002C36AA" w:rsidP="0063788F">
      <w:pPr>
        <w:tabs>
          <w:tab w:val="left" w:pos="426"/>
          <w:tab w:val="right" w:pos="9072"/>
        </w:tabs>
        <w:spacing w:after="0" w:line="240" w:lineRule="auto"/>
        <w:rPr>
          <w:rFonts w:ascii="Garamond" w:hAnsi="Garamond"/>
          <w:b/>
        </w:rPr>
      </w:pPr>
    </w:p>
    <w:p w:rsidR="002C36AA" w:rsidRPr="0063788F" w:rsidRDefault="002C36AA" w:rsidP="0063788F">
      <w:pPr>
        <w:tabs>
          <w:tab w:val="left" w:pos="426"/>
          <w:tab w:val="right" w:pos="9072"/>
        </w:tabs>
        <w:spacing w:after="0" w:line="240" w:lineRule="auto"/>
        <w:rPr>
          <w:rFonts w:ascii="Garamond" w:hAnsi="Garamond"/>
        </w:rPr>
      </w:pPr>
      <w:r w:rsidRPr="0063788F">
        <w:rPr>
          <w:rFonts w:ascii="Garamond" w:hAnsi="Garamond"/>
          <w:b/>
        </w:rPr>
        <w:t>6.1</w:t>
      </w:r>
      <w:r w:rsidRPr="0063788F">
        <w:rPr>
          <w:rFonts w:ascii="Garamond" w:hAnsi="Garamond"/>
          <w:b/>
        </w:rPr>
        <w:tab/>
        <w:t>Inne dokumenty do oferty:</w:t>
      </w:r>
    </w:p>
    <w:p w:rsidR="002C36AA" w:rsidRPr="0063788F" w:rsidRDefault="002C36AA" w:rsidP="0063788F">
      <w:pPr>
        <w:tabs>
          <w:tab w:val="left" w:pos="426"/>
          <w:tab w:val="left" w:pos="709"/>
          <w:tab w:val="left" w:pos="993"/>
          <w:tab w:val="right" w:pos="9072"/>
        </w:tabs>
        <w:spacing w:after="0" w:line="240" w:lineRule="auto"/>
        <w:ind w:firstLine="426"/>
        <w:jc w:val="both"/>
        <w:rPr>
          <w:rFonts w:ascii="Garamond" w:hAnsi="Garamond"/>
        </w:rPr>
      </w:pPr>
      <w:r w:rsidRPr="0063788F">
        <w:rPr>
          <w:rFonts w:ascii="Garamond" w:hAnsi="Garamond"/>
        </w:rPr>
        <w:t xml:space="preserve">1) Pełnomocnictwo </w:t>
      </w:r>
      <w:r w:rsidRPr="0063788F">
        <w:rPr>
          <w:rFonts w:ascii="Garamond" w:hAnsi="Garamond"/>
          <w:b/>
        </w:rPr>
        <w:t xml:space="preserve">w oryginale bądź kopii potwierdzonej notarialnie </w:t>
      </w:r>
      <w:r w:rsidRPr="0063788F">
        <w:rPr>
          <w:rFonts w:ascii="Garamond" w:hAnsi="Garamond"/>
        </w:rPr>
        <w:t>do reprezentowania, o ile ofertę składa pełnomocnik,</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roofErr w:type="gramStart"/>
      <w:r w:rsidRPr="0063788F">
        <w:rPr>
          <w:rFonts w:ascii="Garamond" w:hAnsi="Garamond"/>
          <w:color w:val="000000"/>
        </w:rPr>
        <w:t>2)</w:t>
      </w:r>
      <w:r w:rsidRPr="0063788F">
        <w:rPr>
          <w:rFonts w:ascii="Garamond" w:hAnsi="Garamond"/>
          <w:color w:val="000000"/>
        </w:rPr>
        <w:tab/>
        <w:t xml:space="preserve">   </w:t>
      </w:r>
      <w:r w:rsidRPr="0063788F">
        <w:rPr>
          <w:rFonts w:ascii="Garamond" w:hAnsi="Garamond"/>
        </w:rPr>
        <w:t>Wykonawca</w:t>
      </w:r>
      <w:proofErr w:type="gramEnd"/>
      <w:r w:rsidRPr="0063788F">
        <w:rPr>
          <w:rFonts w:ascii="Garamond" w:hAnsi="Garamond"/>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t>
      </w:r>
      <w:proofErr w:type="gramStart"/>
      <w:r w:rsidRPr="0063788F">
        <w:rPr>
          <w:rFonts w:ascii="Garamond" w:hAnsi="Garamond"/>
        </w:rPr>
        <w:t>wykonania  zamówienia</w:t>
      </w:r>
      <w:proofErr w:type="gramEnd"/>
      <w:r w:rsidRPr="0063788F">
        <w:rPr>
          <w:rFonts w:ascii="Garamond" w:hAnsi="Garamond"/>
        </w:rPr>
        <w:t xml:space="preserve">. </w:t>
      </w: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color w:val="000000"/>
        </w:rPr>
        <w:t xml:space="preserve">Pisemne zobowiązanie innych podmiotów należy złożyć w oryginale lub kopii poświadczonej notarialnie za zgodność z oryginałem </w:t>
      </w:r>
      <w:r w:rsidRPr="0063788F">
        <w:rPr>
          <w:rFonts w:ascii="Garamond" w:hAnsi="Garamond"/>
          <w:b/>
        </w:rPr>
        <w:t xml:space="preserve">na załączniku nr 6 do </w:t>
      </w:r>
      <w:proofErr w:type="spellStart"/>
      <w:r w:rsidRPr="0063788F">
        <w:rPr>
          <w:rFonts w:ascii="Garamond" w:hAnsi="Garamond"/>
          <w:b/>
        </w:rPr>
        <w:t>SIWZ</w:t>
      </w:r>
      <w:proofErr w:type="spellEnd"/>
      <w:r w:rsidRPr="0063788F">
        <w:rPr>
          <w:rFonts w:ascii="Garamond" w:hAnsi="Garamond"/>
          <w:b/>
        </w:rPr>
        <w:t xml:space="preserve">  </w:t>
      </w:r>
    </w:p>
    <w:p w:rsidR="002C36AA" w:rsidRPr="0063788F" w:rsidRDefault="002C36AA" w:rsidP="0063788F">
      <w:pPr>
        <w:numPr>
          <w:ilvl w:val="0"/>
          <w:numId w:val="33"/>
        </w:numPr>
        <w:tabs>
          <w:tab w:val="left" w:pos="709"/>
          <w:tab w:val="left" w:pos="993"/>
          <w:tab w:val="left" w:pos="1050"/>
          <w:tab w:val="right" w:pos="9072"/>
        </w:tabs>
        <w:spacing w:after="0" w:line="240" w:lineRule="auto"/>
        <w:jc w:val="both"/>
        <w:rPr>
          <w:rFonts w:ascii="Garamond" w:hAnsi="Garamond"/>
        </w:rPr>
      </w:pPr>
      <w:r w:rsidRPr="0063788F">
        <w:rPr>
          <w:rFonts w:ascii="Garamond" w:hAnsi="Garamond"/>
        </w:rPr>
        <w:t xml:space="preserve"> Jeżeli wykonawca, polega na </w:t>
      </w:r>
      <w:r w:rsidRPr="0063788F">
        <w:rPr>
          <w:rFonts w:ascii="Garamond" w:hAnsi="Garamond"/>
          <w:u w:val="single"/>
        </w:rPr>
        <w:t xml:space="preserve">wiedzy i </w:t>
      </w:r>
      <w:proofErr w:type="gramStart"/>
      <w:r w:rsidRPr="0063788F">
        <w:rPr>
          <w:rFonts w:ascii="Garamond" w:hAnsi="Garamond"/>
          <w:u w:val="single"/>
        </w:rPr>
        <w:t xml:space="preserve">doświadczeniu,  </w:t>
      </w:r>
      <w:r w:rsidRPr="0063788F">
        <w:rPr>
          <w:rFonts w:ascii="Garamond" w:hAnsi="Garamond"/>
        </w:rPr>
        <w:t>innych</w:t>
      </w:r>
      <w:proofErr w:type="gramEnd"/>
      <w:r w:rsidRPr="0063788F">
        <w:rPr>
          <w:rFonts w:ascii="Garamond" w:hAnsi="Garamond"/>
        </w:rPr>
        <w:t xml:space="preserve"> podmiotów na zasadach określonych w art. 26 ust. </w:t>
      </w:r>
      <w:proofErr w:type="spellStart"/>
      <w:r w:rsidRPr="0063788F">
        <w:rPr>
          <w:rFonts w:ascii="Garamond" w:hAnsi="Garamond"/>
        </w:rPr>
        <w:t>2b</w:t>
      </w:r>
      <w:proofErr w:type="spellEnd"/>
      <w:r w:rsidRPr="0063788F">
        <w:rPr>
          <w:rFonts w:ascii="Garamond" w:hAnsi="Garamond"/>
        </w:rPr>
        <w:t xml:space="preserve"> ustawy </w:t>
      </w:r>
      <w:proofErr w:type="spellStart"/>
      <w:r w:rsidRPr="0063788F">
        <w:rPr>
          <w:rFonts w:ascii="Garamond" w:hAnsi="Garamond"/>
        </w:rPr>
        <w:t>Pzp</w:t>
      </w:r>
      <w:proofErr w:type="spellEnd"/>
      <w:r w:rsidRPr="0063788F">
        <w:rPr>
          <w:rFonts w:ascii="Garamond" w:hAnsi="Garamond"/>
        </w:rPr>
        <w:t>, zamawiający, w celu oceny, czy wykonawca będzie dysponował zasobami innych podmiotów w stopniu niezbędnym dla należytego wykonania zamówienia oraz oceny, czy stosunek łączący wykonawcę z tymi podmiotami gwarantuje rzeczywisty dostęp do ich zasobów przedstawia również dokument zawierający:</w:t>
      </w:r>
    </w:p>
    <w:p w:rsidR="002C36AA" w:rsidRPr="0063788F" w:rsidRDefault="002C36AA" w:rsidP="0063788F">
      <w:pPr>
        <w:numPr>
          <w:ilvl w:val="1"/>
          <w:numId w:val="34"/>
        </w:numPr>
        <w:tabs>
          <w:tab w:val="left" w:pos="709"/>
          <w:tab w:val="left" w:pos="993"/>
          <w:tab w:val="left" w:pos="1050"/>
          <w:tab w:val="right" w:pos="1418"/>
        </w:tabs>
        <w:spacing w:after="0" w:line="240" w:lineRule="auto"/>
        <w:jc w:val="both"/>
        <w:rPr>
          <w:rFonts w:ascii="Garamond" w:hAnsi="Garamond"/>
        </w:rPr>
      </w:pPr>
      <w:r w:rsidRPr="0063788F">
        <w:rPr>
          <w:rFonts w:ascii="Garamond" w:hAnsi="Garamond"/>
        </w:rPr>
        <w:t xml:space="preserve">jaki </w:t>
      </w:r>
      <w:proofErr w:type="gramStart"/>
      <w:r w:rsidRPr="0063788F">
        <w:rPr>
          <w:rFonts w:ascii="Garamond" w:hAnsi="Garamond"/>
        </w:rPr>
        <w:t>jest  zakres</w:t>
      </w:r>
      <w:proofErr w:type="gramEnd"/>
      <w:r w:rsidRPr="0063788F">
        <w:rPr>
          <w:rFonts w:ascii="Garamond" w:hAnsi="Garamond"/>
        </w:rPr>
        <w:t xml:space="preserve"> dostępnych wykonawcy zasobów innego podmiotu, </w:t>
      </w:r>
    </w:p>
    <w:p w:rsidR="002C36AA" w:rsidRPr="0063788F" w:rsidRDefault="002C36AA" w:rsidP="0063788F">
      <w:pPr>
        <w:numPr>
          <w:ilvl w:val="1"/>
          <w:numId w:val="34"/>
        </w:numPr>
        <w:tabs>
          <w:tab w:val="left" w:pos="709"/>
          <w:tab w:val="left" w:pos="993"/>
          <w:tab w:val="left" w:pos="1050"/>
          <w:tab w:val="right" w:pos="1418"/>
        </w:tabs>
        <w:spacing w:after="0" w:line="240" w:lineRule="auto"/>
        <w:jc w:val="both"/>
        <w:rPr>
          <w:rFonts w:ascii="Garamond" w:hAnsi="Garamond"/>
        </w:rPr>
      </w:pPr>
      <w:r w:rsidRPr="0063788F">
        <w:rPr>
          <w:rFonts w:ascii="Garamond" w:hAnsi="Garamond"/>
        </w:rPr>
        <w:t xml:space="preserve">jaki jest sposób wykorzystania zasobów innego podmiotu, przez wykonawcę, </w:t>
      </w:r>
      <w:proofErr w:type="gramStart"/>
      <w:r w:rsidRPr="0063788F">
        <w:rPr>
          <w:rFonts w:ascii="Garamond" w:hAnsi="Garamond"/>
        </w:rPr>
        <w:t>przy  wykonywaniu</w:t>
      </w:r>
      <w:proofErr w:type="gramEnd"/>
      <w:r w:rsidRPr="0063788F">
        <w:rPr>
          <w:rFonts w:ascii="Garamond" w:hAnsi="Garamond"/>
        </w:rPr>
        <w:t xml:space="preserve"> zamówienia,</w:t>
      </w:r>
    </w:p>
    <w:p w:rsidR="002C36AA" w:rsidRPr="0063788F" w:rsidRDefault="002C36AA" w:rsidP="0063788F">
      <w:pPr>
        <w:numPr>
          <w:ilvl w:val="1"/>
          <w:numId w:val="34"/>
        </w:numPr>
        <w:tabs>
          <w:tab w:val="left" w:pos="709"/>
          <w:tab w:val="left" w:pos="993"/>
          <w:tab w:val="left" w:pos="1050"/>
          <w:tab w:val="right" w:pos="1418"/>
        </w:tabs>
        <w:spacing w:after="0" w:line="240" w:lineRule="auto"/>
        <w:jc w:val="both"/>
        <w:rPr>
          <w:rFonts w:ascii="Garamond" w:hAnsi="Garamond"/>
        </w:rPr>
      </w:pPr>
      <w:proofErr w:type="gramStart"/>
      <w:r w:rsidRPr="0063788F">
        <w:rPr>
          <w:rFonts w:ascii="Garamond" w:hAnsi="Garamond"/>
        </w:rPr>
        <w:t>jaki</w:t>
      </w:r>
      <w:proofErr w:type="gramEnd"/>
      <w:r w:rsidRPr="0063788F">
        <w:rPr>
          <w:rFonts w:ascii="Garamond" w:hAnsi="Garamond"/>
        </w:rPr>
        <w:t xml:space="preserve"> jest charakter stosunku, jaki będzie łączył wykonawcę z innym podmiotem, </w:t>
      </w:r>
    </w:p>
    <w:p w:rsidR="002C36AA" w:rsidRPr="0063788F" w:rsidRDefault="002C36AA" w:rsidP="0063788F">
      <w:pPr>
        <w:numPr>
          <w:ilvl w:val="1"/>
          <w:numId w:val="34"/>
        </w:numPr>
        <w:tabs>
          <w:tab w:val="left" w:pos="709"/>
          <w:tab w:val="left" w:pos="993"/>
          <w:tab w:val="left" w:pos="1050"/>
          <w:tab w:val="right" w:pos="1418"/>
        </w:tabs>
        <w:spacing w:after="0" w:line="240" w:lineRule="auto"/>
        <w:jc w:val="both"/>
        <w:rPr>
          <w:rFonts w:ascii="Garamond" w:hAnsi="Garamond"/>
        </w:rPr>
      </w:pPr>
      <w:proofErr w:type="gramStart"/>
      <w:r w:rsidRPr="0063788F">
        <w:rPr>
          <w:rFonts w:ascii="Garamond" w:hAnsi="Garamond"/>
        </w:rPr>
        <w:lastRenderedPageBreak/>
        <w:t>jaki</w:t>
      </w:r>
      <w:proofErr w:type="gramEnd"/>
      <w:r w:rsidRPr="0063788F">
        <w:rPr>
          <w:rFonts w:ascii="Garamond" w:hAnsi="Garamond"/>
        </w:rPr>
        <w:t xml:space="preserve"> jest zakres i okres udziału innego podmiotu przy wykonywaniu zamówienia.</w:t>
      </w:r>
    </w:p>
    <w:p w:rsidR="002C36AA" w:rsidRPr="0063788F" w:rsidRDefault="002C36AA" w:rsidP="0063788F">
      <w:pPr>
        <w:tabs>
          <w:tab w:val="left" w:pos="709"/>
          <w:tab w:val="left" w:pos="993"/>
          <w:tab w:val="left" w:pos="1050"/>
          <w:tab w:val="right" w:pos="9072"/>
        </w:tabs>
        <w:spacing w:after="0" w:line="240" w:lineRule="auto"/>
        <w:ind w:left="1069"/>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ind w:left="993" w:hanging="993"/>
        <w:jc w:val="both"/>
        <w:rPr>
          <w:rFonts w:ascii="Garamond" w:hAnsi="Garamond"/>
          <w:strike/>
        </w:rPr>
      </w:pP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u w:val="single"/>
        </w:rPr>
      </w:pPr>
      <w:r w:rsidRPr="0063788F">
        <w:rPr>
          <w:rFonts w:ascii="Garamond" w:hAnsi="Garamond"/>
          <w:u w:val="single"/>
        </w:rPr>
        <w:t xml:space="preserve">Podmiot, który zobowiązał się do udostępnienia zasobów zgodnie z ust. </w:t>
      </w:r>
      <w:proofErr w:type="spellStart"/>
      <w:r w:rsidRPr="0063788F">
        <w:rPr>
          <w:rFonts w:ascii="Garamond" w:hAnsi="Garamond"/>
          <w:u w:val="single"/>
        </w:rPr>
        <w:t>2b</w:t>
      </w:r>
      <w:proofErr w:type="spellEnd"/>
      <w:r w:rsidRPr="0063788F">
        <w:rPr>
          <w:rFonts w:ascii="Garamond" w:hAnsi="Garamond"/>
          <w:u w:val="single"/>
        </w:rPr>
        <w:t xml:space="preserve">, odpowiada solidarnie z wykonawcą za szkodę zamawiającego powstałą wskutek nieudostępnienia tych zasobów, </w:t>
      </w:r>
      <w:proofErr w:type="gramStart"/>
      <w:r w:rsidRPr="0063788F">
        <w:rPr>
          <w:rFonts w:ascii="Garamond" w:hAnsi="Garamond"/>
          <w:u w:val="single"/>
        </w:rPr>
        <w:t>chyba że</w:t>
      </w:r>
      <w:proofErr w:type="gramEnd"/>
      <w:r w:rsidRPr="0063788F">
        <w:rPr>
          <w:rFonts w:ascii="Garamond" w:hAnsi="Garamond"/>
          <w:u w:val="single"/>
        </w:rPr>
        <w:t xml:space="preserve"> za nieudostępnienie zasobów nie ponosi winy.</w:t>
      </w:r>
    </w:p>
    <w:p w:rsidR="002C36AA" w:rsidRPr="0063788F" w:rsidRDefault="002C36AA" w:rsidP="0063788F">
      <w:pPr>
        <w:tabs>
          <w:tab w:val="left" w:pos="284"/>
          <w:tab w:val="left" w:pos="993"/>
          <w:tab w:val="left" w:pos="1050"/>
          <w:tab w:val="right" w:pos="9072"/>
        </w:tabs>
        <w:spacing w:after="0" w:line="240" w:lineRule="auto"/>
        <w:rPr>
          <w:rFonts w:ascii="Garamond" w:hAnsi="Garamond"/>
          <w:b/>
          <w:u w:val="single"/>
        </w:rPr>
      </w:pPr>
    </w:p>
    <w:p w:rsidR="002C36AA" w:rsidRPr="0063788F" w:rsidRDefault="002C36AA" w:rsidP="0063788F">
      <w:pPr>
        <w:tabs>
          <w:tab w:val="left" w:pos="284"/>
          <w:tab w:val="left" w:pos="993"/>
          <w:tab w:val="left" w:pos="1050"/>
          <w:tab w:val="right" w:pos="9072"/>
        </w:tabs>
        <w:spacing w:after="0" w:line="240" w:lineRule="auto"/>
        <w:rPr>
          <w:rFonts w:ascii="Garamond" w:hAnsi="Garamond"/>
          <w:b/>
        </w:rPr>
      </w:pPr>
      <w:r w:rsidRPr="0063788F">
        <w:rPr>
          <w:rFonts w:ascii="Garamond" w:hAnsi="Garamond"/>
          <w:b/>
        </w:rPr>
        <w:t>7.</w:t>
      </w:r>
      <w:r w:rsidRPr="0063788F">
        <w:rPr>
          <w:rFonts w:ascii="Garamond" w:hAnsi="Garamond"/>
          <w:b/>
        </w:rPr>
        <w:tab/>
        <w:t xml:space="preserve">Zasady składania oferty przez podmioty wspólnie występujące (np. konsorcjum): </w:t>
      </w: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rPr>
      </w:pPr>
      <w:r w:rsidRPr="0063788F">
        <w:rPr>
          <w:rFonts w:ascii="Garamond" w:hAnsi="Garamond"/>
        </w:rPr>
        <w:t xml:space="preserve">Wykonawcy mogą wspólnie ubiegać się o udzielenie zamówienia ( konsorcjum) - art. 23 </w:t>
      </w:r>
      <w:proofErr w:type="spellStart"/>
      <w:r w:rsidRPr="0063788F">
        <w:rPr>
          <w:rFonts w:ascii="Garamond" w:hAnsi="Garamond"/>
        </w:rPr>
        <w:t>ust.1</w:t>
      </w:r>
      <w:proofErr w:type="spellEnd"/>
      <w:r w:rsidRPr="0063788F">
        <w:rPr>
          <w:rFonts w:ascii="Garamond" w:hAnsi="Garamond"/>
        </w:rPr>
        <w:t xml:space="preserve"> ustawy </w:t>
      </w:r>
      <w:proofErr w:type="spellStart"/>
      <w:r w:rsidRPr="0063788F">
        <w:rPr>
          <w:rFonts w:ascii="Garamond" w:hAnsi="Garamond"/>
        </w:rPr>
        <w:t>Pzp</w:t>
      </w:r>
      <w:proofErr w:type="spellEnd"/>
      <w:r w:rsidRPr="0063788F">
        <w:rPr>
          <w:rFonts w:ascii="Garamond" w:hAnsi="Garamond"/>
        </w:rPr>
        <w:t xml:space="preserve">. W takim przypadku Wykonawcy ponoszą solidarną odpowiedzialność za wykonanie umowy.  W przypadku składania oferty przez Wykonawców wspólnie ubiegających </w:t>
      </w:r>
      <w:proofErr w:type="gramStart"/>
      <w:r w:rsidRPr="0063788F">
        <w:rPr>
          <w:rFonts w:ascii="Garamond" w:hAnsi="Garamond"/>
        </w:rPr>
        <w:t xml:space="preserve">się  </w:t>
      </w:r>
      <w:r w:rsidR="00AD7414" w:rsidRPr="0063788F">
        <w:rPr>
          <w:rFonts w:ascii="Garamond" w:hAnsi="Garamond"/>
        </w:rPr>
        <w:t>o</w:t>
      </w:r>
      <w:proofErr w:type="gramEnd"/>
      <w:r w:rsidRPr="0063788F">
        <w:rPr>
          <w:rFonts w:ascii="Garamond" w:hAnsi="Garamond"/>
        </w:rPr>
        <w:t xml:space="preserve"> udzielenie zamówienia, Wykonawcy ustanawiają pełnomocnika do reprezentowania  ich w postępowaniu o udzielenie zamówienia albo reprezentowania w postępowaniu i zawarcia umowy w sprawie zamówienia publicznego, oraz załączają do oferty – </w:t>
      </w:r>
      <w:r w:rsidRPr="0063788F">
        <w:rPr>
          <w:rFonts w:ascii="Garamond" w:hAnsi="Garamond"/>
          <w:b/>
        </w:rPr>
        <w:t>oryginał pełnomocnictwa lub kopia poświadczona notarialnie za zgodność z oryginałem</w:t>
      </w:r>
      <w:r w:rsidR="00AD7414" w:rsidRPr="0063788F">
        <w:rPr>
          <w:rFonts w:ascii="Garamond" w:hAnsi="Garamond"/>
          <w:b/>
        </w:rPr>
        <w:t xml:space="preserve"> </w:t>
      </w:r>
      <w:r w:rsidRPr="0063788F">
        <w:rPr>
          <w:rFonts w:ascii="Garamond" w:hAnsi="Garamond"/>
        </w:rPr>
        <w:t xml:space="preserve">do reprezentowania Wykonawców w postępowaniu o udzielenie zamówienia                                   albo reprezentowania w postępowaniu i zawarcia umowy  w sprawie zamówienia publicznego. </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r w:rsidRPr="0063788F">
        <w:rPr>
          <w:rFonts w:ascii="Garamond" w:hAnsi="Garamond"/>
        </w:rPr>
        <w:t>Korespondencja będzie prowadzona z pełnomocnikiem.</w:t>
      </w: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proofErr w:type="gramStart"/>
      <w:r w:rsidRPr="0063788F">
        <w:rPr>
          <w:rFonts w:ascii="Garamond" w:hAnsi="Garamond"/>
          <w:b/>
        </w:rPr>
        <w:t>Wykonawcy którzy</w:t>
      </w:r>
      <w:proofErr w:type="gramEnd"/>
      <w:r w:rsidRPr="0063788F">
        <w:rPr>
          <w:rFonts w:ascii="Garamond" w:hAnsi="Garamond"/>
          <w:b/>
        </w:rPr>
        <w:t xml:space="preserve"> składają ofertę wspólnie oświadczenia lub dokumenty potwierdzające spełnianie warunków udziału w postępowaniu wykonawcy składają w taki sposób aby wykazać że warunki udziału w postępowaniu spełniają łącznie.</w:t>
      </w: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 xml:space="preserve">Dokumenty lub oświadczenia potwierdzające brak podstaw do wykluczenia a więc wskazane w części VI </w:t>
      </w:r>
      <w:proofErr w:type="spellStart"/>
      <w:r w:rsidRPr="0063788F">
        <w:rPr>
          <w:rFonts w:ascii="Garamond" w:hAnsi="Garamond"/>
          <w:b/>
        </w:rPr>
        <w:t>pkt</w:t>
      </w:r>
      <w:proofErr w:type="spellEnd"/>
      <w:r w:rsidRPr="0063788F">
        <w:rPr>
          <w:rFonts w:ascii="Garamond" w:hAnsi="Garamond"/>
          <w:b/>
        </w:rPr>
        <w:t xml:space="preserve"> 2.1, 3.1, 4.1 muszą być złożone osobno przez </w:t>
      </w:r>
      <w:proofErr w:type="gramStart"/>
      <w:r w:rsidRPr="0063788F">
        <w:rPr>
          <w:rFonts w:ascii="Garamond" w:hAnsi="Garamond"/>
          <w:b/>
        </w:rPr>
        <w:t>każdego  z</w:t>
      </w:r>
      <w:proofErr w:type="gramEnd"/>
      <w:r w:rsidRPr="0063788F">
        <w:rPr>
          <w:rFonts w:ascii="Garamond" w:hAnsi="Garamond"/>
          <w:b/>
        </w:rPr>
        <w:t xml:space="preserve"> wykonawców. </w:t>
      </w: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r w:rsidRPr="0063788F">
        <w:rPr>
          <w:rFonts w:ascii="Garamond" w:hAnsi="Garamond"/>
        </w:rPr>
        <w:t xml:space="preserve">Jeżeli oferta Wykonawców wspólnie ubiegających się o udzielenie zamówienia zostanie wybrana jako najkorzystniejsza, przed podpisaniem umowy (w przypadku wygrania postępowania) Zamawiający może żądać przedłożenia </w:t>
      </w:r>
      <w:proofErr w:type="gramStart"/>
      <w:r w:rsidRPr="0063788F">
        <w:rPr>
          <w:rFonts w:ascii="Garamond" w:hAnsi="Garamond"/>
        </w:rPr>
        <w:t>umowy  współpracy</w:t>
      </w:r>
      <w:proofErr w:type="gramEnd"/>
      <w:r w:rsidRPr="0063788F">
        <w:rPr>
          <w:rFonts w:ascii="Garamond" w:hAnsi="Garamond"/>
        </w:rPr>
        <w:t xml:space="preserve">  (np. umowa konsorcjum), zawierającą, co najmniej:</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r w:rsidRPr="0063788F">
        <w:rPr>
          <w:rFonts w:ascii="Garamond" w:hAnsi="Garamond"/>
        </w:rPr>
        <w:t xml:space="preserve">- oświadczenie o solidarnej odpowiedzialności wszystkich </w:t>
      </w:r>
      <w:proofErr w:type="gramStart"/>
      <w:r w:rsidRPr="0063788F">
        <w:rPr>
          <w:rFonts w:ascii="Garamond" w:hAnsi="Garamond"/>
        </w:rPr>
        <w:t>partnerów  wobec</w:t>
      </w:r>
      <w:proofErr w:type="gramEnd"/>
      <w:r w:rsidRPr="0063788F">
        <w:rPr>
          <w:rFonts w:ascii="Garamond" w:hAnsi="Garamond"/>
        </w:rPr>
        <w:t xml:space="preserve"> Zamawiającego                  za wykonanie umowy, a także w razie nie wykonania lub nienależytego wykonania obowiązków określonych umową zawartą z Zamawiającym. </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r w:rsidRPr="0063788F">
        <w:rPr>
          <w:rFonts w:ascii="Garamond" w:hAnsi="Garamond"/>
        </w:rPr>
        <w:t xml:space="preserve">- wyznaczenie jednego z partnerów </w:t>
      </w:r>
      <w:proofErr w:type="gramStart"/>
      <w:r w:rsidRPr="0063788F">
        <w:rPr>
          <w:rFonts w:ascii="Garamond" w:hAnsi="Garamond"/>
        </w:rPr>
        <w:t>konsorcjum jako</w:t>
      </w:r>
      <w:proofErr w:type="gramEnd"/>
      <w:r w:rsidRPr="0063788F">
        <w:rPr>
          <w:rFonts w:ascii="Garamond" w:hAnsi="Garamond"/>
        </w:rPr>
        <w:t xml:space="preserve"> </w:t>
      </w:r>
      <w:proofErr w:type="spellStart"/>
      <w:r w:rsidRPr="0063788F">
        <w:rPr>
          <w:rFonts w:ascii="Garamond" w:hAnsi="Garamond"/>
        </w:rPr>
        <w:t>partner</w:t>
      </w:r>
      <w:proofErr w:type="spellEnd"/>
      <w:r w:rsidRPr="0063788F">
        <w:rPr>
          <w:rFonts w:ascii="Garamond" w:hAnsi="Garamond"/>
        </w:rPr>
        <w:t xml:space="preserve"> kierujący (lider), który będzie upoważniony do zaciągania zobowiązań, otrzymywania poleceń oraz instrukcji dla i w imieniu każdego, jak też dla wszystkich partnerów.</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r w:rsidRPr="0063788F">
        <w:rPr>
          <w:rFonts w:ascii="Garamond" w:hAnsi="Garamond"/>
        </w:rPr>
        <w:tab/>
      </w:r>
    </w:p>
    <w:p w:rsidR="002C36AA" w:rsidRPr="0063788F" w:rsidRDefault="002C36AA" w:rsidP="0063788F">
      <w:pPr>
        <w:pStyle w:val="Akapitzlist"/>
        <w:numPr>
          <w:ilvl w:val="0"/>
          <w:numId w:val="4"/>
        </w:numPr>
        <w:tabs>
          <w:tab w:val="left" w:pos="709"/>
          <w:tab w:val="left" w:pos="851"/>
          <w:tab w:val="left" w:pos="1050"/>
          <w:tab w:val="right" w:pos="9072"/>
        </w:tabs>
        <w:spacing w:after="0" w:line="240" w:lineRule="auto"/>
        <w:ind w:hanging="1440"/>
        <w:jc w:val="both"/>
        <w:rPr>
          <w:rFonts w:ascii="Garamond" w:hAnsi="Garamond"/>
          <w:b/>
        </w:rPr>
      </w:pPr>
      <w:r w:rsidRPr="0063788F">
        <w:rPr>
          <w:rFonts w:ascii="Garamond" w:hAnsi="Garamond"/>
          <w:b/>
        </w:rPr>
        <w:t xml:space="preserve">Forma składania dokumentów </w:t>
      </w:r>
    </w:p>
    <w:p w:rsidR="002C36AA" w:rsidRPr="0063788F" w:rsidRDefault="002C36AA" w:rsidP="0063788F">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63788F">
        <w:rPr>
          <w:rFonts w:ascii="Garamond" w:hAnsi="Garamond"/>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2C36AA" w:rsidRPr="0063788F" w:rsidRDefault="002C36AA" w:rsidP="0063788F">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63788F">
        <w:rPr>
          <w:rFonts w:ascii="Garamond" w:hAnsi="Garamond"/>
        </w:rPr>
        <w:t xml:space="preserve">W przypadku wykonawców wspólnie ubiegających się o udzielenie zamówienia oraz w przypadku innych podmiotów, na </w:t>
      </w:r>
      <w:proofErr w:type="gramStart"/>
      <w:r w:rsidRPr="0063788F">
        <w:rPr>
          <w:rFonts w:ascii="Garamond" w:hAnsi="Garamond"/>
        </w:rPr>
        <w:t>zasobach których</w:t>
      </w:r>
      <w:proofErr w:type="gramEnd"/>
      <w:r w:rsidRPr="0063788F">
        <w:rPr>
          <w:rFonts w:ascii="Garamond" w:hAnsi="Garamond"/>
        </w:rPr>
        <w:t xml:space="preserve"> wykonawca polega na zasadach określonych w art. 26 ust. </w:t>
      </w:r>
      <w:proofErr w:type="spellStart"/>
      <w:r w:rsidRPr="0063788F">
        <w:rPr>
          <w:rFonts w:ascii="Garamond" w:hAnsi="Garamond"/>
        </w:rPr>
        <w:t>2b</w:t>
      </w:r>
      <w:proofErr w:type="spellEnd"/>
      <w:r w:rsidRPr="0063788F">
        <w:rPr>
          <w:rFonts w:ascii="Garamond" w:hAnsi="Garamond"/>
        </w:rPr>
        <w:t xml:space="preserve"> ustawy </w:t>
      </w:r>
      <w:proofErr w:type="spellStart"/>
      <w:r w:rsidRPr="0063788F">
        <w:rPr>
          <w:rFonts w:ascii="Garamond" w:hAnsi="Garamond"/>
        </w:rPr>
        <w:t>Pzp</w:t>
      </w:r>
      <w:proofErr w:type="spellEnd"/>
      <w:r w:rsidRPr="0063788F">
        <w:rPr>
          <w:rFonts w:ascii="Garamond" w:hAnsi="Garamond"/>
        </w:rPr>
        <w:t xml:space="preserve">, kopie dokumentów dotyczących odpowiednio wykonawcy lub tych podmiotów są poświadczane za zgodność z oryginałem odpowiednio przez wykonawcę lub te podmioty. </w:t>
      </w:r>
    </w:p>
    <w:p w:rsidR="002C36AA" w:rsidRPr="0063788F" w:rsidRDefault="002C36AA" w:rsidP="0063788F">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63788F">
        <w:rPr>
          <w:rFonts w:ascii="Garamond" w:hAnsi="Garamond"/>
        </w:rPr>
        <w:t xml:space="preserve">Zamawiający może żądać przedstawienia oryginału lub notarialnie poświadczonej kopii dokumentu wyłącznie wtedy, gdy złożona kopia dokumentu jest nieczytelna lub budzi </w:t>
      </w:r>
      <w:proofErr w:type="gramStart"/>
      <w:r w:rsidRPr="0063788F">
        <w:rPr>
          <w:rFonts w:ascii="Garamond" w:hAnsi="Garamond"/>
        </w:rPr>
        <w:t>wątpliwości co</w:t>
      </w:r>
      <w:proofErr w:type="gramEnd"/>
      <w:r w:rsidRPr="0063788F">
        <w:rPr>
          <w:rFonts w:ascii="Garamond" w:hAnsi="Garamond"/>
        </w:rPr>
        <w:t xml:space="preserve"> do jej prawdziwości.</w:t>
      </w:r>
    </w:p>
    <w:p w:rsidR="002C36AA" w:rsidRPr="0063788F" w:rsidRDefault="002C36AA" w:rsidP="0063788F">
      <w:pPr>
        <w:pStyle w:val="Akapitzlist"/>
        <w:numPr>
          <w:ilvl w:val="1"/>
          <w:numId w:val="4"/>
        </w:numPr>
        <w:tabs>
          <w:tab w:val="left" w:pos="709"/>
          <w:tab w:val="left" w:pos="993"/>
          <w:tab w:val="left" w:pos="1050"/>
          <w:tab w:val="right" w:pos="9072"/>
        </w:tabs>
        <w:spacing w:after="0" w:line="240" w:lineRule="auto"/>
        <w:ind w:left="709" w:hanging="709"/>
        <w:jc w:val="both"/>
        <w:rPr>
          <w:rFonts w:ascii="Garamond" w:hAnsi="Garamond"/>
        </w:rPr>
      </w:pPr>
      <w:r w:rsidRPr="0063788F">
        <w:rPr>
          <w:rFonts w:ascii="Garamond" w:hAnsi="Garamond"/>
        </w:rPr>
        <w:t>Dokumenty sporządzone w języku obcym są składane wraz z tłumaczeniem na język polski.</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 xml:space="preserve">VII. </w:t>
      </w:r>
      <w:proofErr w:type="gramStart"/>
      <w:r w:rsidRPr="0063788F">
        <w:rPr>
          <w:rFonts w:ascii="Garamond" w:hAnsi="Garamond"/>
          <w:b/>
        </w:rPr>
        <w:t>INFORMACJA   O</w:t>
      </w:r>
      <w:proofErr w:type="gramEnd"/>
      <w:r w:rsidRPr="0063788F">
        <w:rPr>
          <w:rFonts w:ascii="Garamond" w:hAnsi="Garamond"/>
          <w:b/>
        </w:rPr>
        <w:t xml:space="preserve">   SPOSOBIE    POROZUMIEWANIA    SIĘ  ZAMAWIAJĄCEGO  Z WYKONAWCAMI ORAZ PRZEKAZYWANIA OŚWIADCZEŃ   I  DOKUMENTÓW:</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63788F">
      <w:pPr>
        <w:numPr>
          <w:ilvl w:val="0"/>
          <w:numId w:val="8"/>
        </w:numPr>
        <w:tabs>
          <w:tab w:val="left" w:pos="567"/>
          <w:tab w:val="right" w:pos="9072"/>
        </w:tabs>
        <w:spacing w:after="0" w:line="240" w:lineRule="auto"/>
        <w:ind w:left="567" w:hanging="567"/>
        <w:jc w:val="both"/>
        <w:rPr>
          <w:rFonts w:ascii="Garamond" w:hAnsi="Garamond"/>
        </w:rPr>
      </w:pPr>
      <w:r w:rsidRPr="0063788F">
        <w:rPr>
          <w:rFonts w:ascii="Garamond" w:hAnsi="Garamond"/>
        </w:rPr>
        <w:t>Niniejsze postępowanie jest prowadzone w języku polskim.</w:t>
      </w:r>
    </w:p>
    <w:p w:rsidR="002C36AA" w:rsidRPr="0063788F" w:rsidRDefault="002C36AA" w:rsidP="0063788F">
      <w:pPr>
        <w:numPr>
          <w:ilvl w:val="0"/>
          <w:numId w:val="8"/>
        </w:numPr>
        <w:tabs>
          <w:tab w:val="left" w:pos="567"/>
          <w:tab w:val="right" w:pos="9072"/>
        </w:tabs>
        <w:spacing w:after="0" w:line="240" w:lineRule="auto"/>
        <w:ind w:left="567" w:hanging="567"/>
        <w:jc w:val="both"/>
        <w:rPr>
          <w:rFonts w:ascii="Garamond" w:hAnsi="Garamond"/>
        </w:rPr>
      </w:pPr>
      <w:r w:rsidRPr="0063788F">
        <w:rPr>
          <w:rFonts w:ascii="Garamond" w:hAnsi="Garamond"/>
        </w:rPr>
        <w:t xml:space="preserve">W niniejszym postępowaniu </w:t>
      </w:r>
      <w:proofErr w:type="gramStart"/>
      <w:r w:rsidRPr="0063788F">
        <w:rPr>
          <w:rFonts w:ascii="Garamond" w:hAnsi="Garamond"/>
        </w:rPr>
        <w:t>oświadczenia,  wnioski</w:t>
      </w:r>
      <w:proofErr w:type="gramEnd"/>
      <w:r w:rsidRPr="0063788F">
        <w:rPr>
          <w:rFonts w:ascii="Garamond" w:hAnsi="Garamond"/>
        </w:rPr>
        <w:t>, zawiadomienia oraz informacje Zamawiający  i  Wykonawcy   przekazują  w  formie  pisemnej.</w:t>
      </w:r>
    </w:p>
    <w:p w:rsidR="002C36AA" w:rsidRPr="0063788F" w:rsidRDefault="002C36AA" w:rsidP="001A0434">
      <w:pPr>
        <w:numPr>
          <w:ilvl w:val="0"/>
          <w:numId w:val="8"/>
        </w:numPr>
        <w:tabs>
          <w:tab w:val="left" w:pos="567"/>
          <w:tab w:val="right" w:pos="9072"/>
        </w:tabs>
        <w:spacing w:after="0" w:line="240" w:lineRule="auto"/>
        <w:ind w:left="567" w:hanging="567"/>
        <w:jc w:val="both"/>
        <w:rPr>
          <w:rFonts w:ascii="Garamond" w:hAnsi="Garamond"/>
        </w:rPr>
      </w:pPr>
      <w:proofErr w:type="gramStart"/>
      <w:r w:rsidRPr="0063788F">
        <w:rPr>
          <w:rFonts w:ascii="Garamond" w:hAnsi="Garamond"/>
        </w:rPr>
        <w:t>Zamawiający  dopuszcza</w:t>
      </w:r>
      <w:proofErr w:type="gramEnd"/>
      <w:r w:rsidRPr="0063788F">
        <w:rPr>
          <w:rFonts w:ascii="Garamond" w:hAnsi="Garamond"/>
        </w:rPr>
        <w:t xml:space="preserve">  przekazywanie  powyższych  dokumentów  </w:t>
      </w:r>
      <w:r w:rsidRPr="0063788F">
        <w:rPr>
          <w:rFonts w:ascii="Garamond" w:hAnsi="Garamond"/>
          <w:b/>
        </w:rPr>
        <w:t xml:space="preserve">faksem </w:t>
      </w:r>
      <w:r w:rsidRPr="0063788F">
        <w:rPr>
          <w:rFonts w:ascii="Garamond" w:hAnsi="Garamond"/>
        </w:rPr>
        <w:t>na</w:t>
      </w:r>
      <w:r w:rsidRPr="0063788F">
        <w:rPr>
          <w:rFonts w:ascii="Garamond" w:hAnsi="Garamond"/>
          <w:b/>
        </w:rPr>
        <w:t xml:space="preserve"> </w:t>
      </w:r>
      <w:r w:rsidRPr="0063788F">
        <w:rPr>
          <w:rFonts w:ascii="Garamond" w:hAnsi="Garamond"/>
        </w:rPr>
        <w:t xml:space="preserve">numer   </w:t>
      </w:r>
      <w:r w:rsidR="00AD7414" w:rsidRPr="0063788F">
        <w:rPr>
          <w:rFonts w:ascii="Garamond" w:hAnsi="Garamond"/>
        </w:rPr>
        <w:br/>
      </w:r>
      <w:r w:rsidRPr="0063788F">
        <w:rPr>
          <w:rFonts w:ascii="Garamond" w:hAnsi="Garamond"/>
        </w:rPr>
        <w:t>74 8 155 445</w:t>
      </w:r>
      <w:r w:rsidRPr="0063788F">
        <w:rPr>
          <w:rFonts w:ascii="Garamond" w:hAnsi="Garamond"/>
          <w:b/>
        </w:rPr>
        <w:t xml:space="preserve">  oraz drogą elektroniczną </w:t>
      </w:r>
      <w:r w:rsidRPr="0063788F">
        <w:rPr>
          <w:rFonts w:ascii="Garamond" w:hAnsi="Garamond"/>
        </w:rPr>
        <w:t xml:space="preserve">  na    adres </w:t>
      </w:r>
      <w:hyperlink r:id="rId9" w:history="1">
        <w:proofErr w:type="spellStart"/>
        <w:r w:rsidRPr="0063788F">
          <w:rPr>
            <w:rStyle w:val="Hipercze"/>
            <w:rFonts w:ascii="Garamond" w:hAnsi="Garamond"/>
          </w:rPr>
          <w:t>urzad@zabkowiceslaskie.</w:t>
        </w:r>
        <w:proofErr w:type="gramStart"/>
        <w:r w:rsidRPr="0063788F">
          <w:rPr>
            <w:rStyle w:val="Hipercze"/>
            <w:rFonts w:ascii="Garamond" w:hAnsi="Garamond"/>
          </w:rPr>
          <w:t>pl</w:t>
        </w:r>
        <w:proofErr w:type="spellEnd"/>
      </w:hyperlink>
      <w:proofErr w:type="gramEnd"/>
      <w:r w:rsidRPr="0063788F">
        <w:rPr>
          <w:rFonts w:ascii="Garamond" w:hAnsi="Garamond"/>
        </w:rPr>
        <w:t xml:space="preserve">   </w:t>
      </w:r>
    </w:p>
    <w:p w:rsidR="002C36AA" w:rsidRPr="0063788F" w:rsidRDefault="002C36AA" w:rsidP="0063788F">
      <w:pPr>
        <w:numPr>
          <w:ilvl w:val="0"/>
          <w:numId w:val="8"/>
        </w:numPr>
        <w:tabs>
          <w:tab w:val="left" w:pos="567"/>
          <w:tab w:val="right" w:pos="9072"/>
        </w:tabs>
        <w:spacing w:after="0" w:line="240" w:lineRule="auto"/>
        <w:ind w:left="567" w:hanging="567"/>
        <w:jc w:val="both"/>
        <w:rPr>
          <w:rFonts w:ascii="Garamond" w:hAnsi="Garamond"/>
        </w:rPr>
      </w:pPr>
      <w:r w:rsidRPr="0063788F">
        <w:rPr>
          <w:rFonts w:ascii="Garamond" w:hAnsi="Garamond"/>
        </w:rPr>
        <w:t xml:space="preserve">Jeżeli Zamawiający lub Wykonawca przekazują oświadczenia, wnioski, zawiadomienia oraz </w:t>
      </w:r>
      <w:proofErr w:type="gramStart"/>
      <w:r w:rsidRPr="0063788F">
        <w:rPr>
          <w:rFonts w:ascii="Garamond" w:hAnsi="Garamond"/>
        </w:rPr>
        <w:t>informacje  faksem</w:t>
      </w:r>
      <w:proofErr w:type="gramEnd"/>
      <w:r w:rsidRPr="0063788F">
        <w:rPr>
          <w:rFonts w:ascii="Garamond" w:hAnsi="Garamond"/>
        </w:rPr>
        <w:t>,  każda  ze  stron  na  żądanie  drugiej  niezwłocznie   potwierdza  fakt                 ich  otrzymania.</w:t>
      </w:r>
    </w:p>
    <w:p w:rsidR="002C36AA" w:rsidRPr="0063788F" w:rsidRDefault="002C36AA" w:rsidP="0063788F">
      <w:pPr>
        <w:numPr>
          <w:ilvl w:val="0"/>
          <w:numId w:val="8"/>
        </w:numPr>
        <w:tabs>
          <w:tab w:val="left" w:pos="567"/>
          <w:tab w:val="right" w:pos="9072"/>
        </w:tabs>
        <w:spacing w:after="0" w:line="240" w:lineRule="auto"/>
        <w:ind w:left="567" w:hanging="567"/>
        <w:jc w:val="both"/>
        <w:rPr>
          <w:rFonts w:ascii="Garamond" w:hAnsi="Garamond"/>
        </w:rPr>
      </w:pPr>
      <w:r w:rsidRPr="0063788F">
        <w:rPr>
          <w:rFonts w:ascii="Garamond" w:hAnsi="Garamond"/>
        </w:rPr>
        <w:lastRenderedPageBreak/>
        <w:t xml:space="preserve">Wyjaśnienia treści </w:t>
      </w:r>
      <w:proofErr w:type="spellStart"/>
      <w:r w:rsidRPr="0063788F">
        <w:rPr>
          <w:rFonts w:ascii="Garamond" w:hAnsi="Garamond"/>
        </w:rPr>
        <w:t>SIWZ</w:t>
      </w:r>
      <w:proofErr w:type="spellEnd"/>
      <w:r w:rsidRPr="0063788F">
        <w:rPr>
          <w:rFonts w:ascii="Garamond" w:hAnsi="Garamond"/>
        </w:rPr>
        <w:t xml:space="preserve"> </w:t>
      </w:r>
    </w:p>
    <w:p w:rsidR="002C36AA" w:rsidRPr="0063788F" w:rsidRDefault="002C36AA" w:rsidP="0063788F">
      <w:pPr>
        <w:tabs>
          <w:tab w:val="left" w:pos="709"/>
          <w:tab w:val="left" w:pos="1134"/>
          <w:tab w:val="right" w:pos="9072"/>
        </w:tabs>
        <w:spacing w:after="0" w:line="240" w:lineRule="auto"/>
        <w:ind w:left="1134" w:hanging="567"/>
        <w:jc w:val="both"/>
        <w:rPr>
          <w:rFonts w:ascii="Garamond" w:hAnsi="Garamond"/>
        </w:rPr>
      </w:pPr>
      <w:proofErr w:type="gramStart"/>
      <w:r w:rsidRPr="0063788F">
        <w:rPr>
          <w:rFonts w:ascii="Garamond" w:hAnsi="Garamond"/>
        </w:rPr>
        <w:t>1)</w:t>
      </w:r>
      <w:r w:rsidRPr="0063788F">
        <w:rPr>
          <w:rFonts w:ascii="Garamond" w:hAnsi="Garamond"/>
        </w:rPr>
        <w:tab/>
        <w:t>Wykonawca</w:t>
      </w:r>
      <w:proofErr w:type="gramEnd"/>
      <w:r w:rsidRPr="0063788F">
        <w:rPr>
          <w:rFonts w:ascii="Garamond" w:hAnsi="Garamond"/>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63788F">
        <w:rPr>
          <w:rFonts w:ascii="Garamond" w:hAnsi="Garamond"/>
        </w:rPr>
        <w:t>warunkiem że</w:t>
      </w:r>
      <w:proofErr w:type="gramEnd"/>
      <w:r w:rsidRPr="0063788F">
        <w:rPr>
          <w:rFonts w:ascii="Garamond" w:hAnsi="Garamond"/>
        </w:rPr>
        <w:t xml:space="preserve"> wniosek wpłynął do zamawiającego nie później niż do końca dnia, w którym upływa połowa wyznaczonego terminu składania ofert;</w:t>
      </w:r>
    </w:p>
    <w:p w:rsidR="002C36AA" w:rsidRPr="0063788F" w:rsidRDefault="002C36AA" w:rsidP="0063788F">
      <w:pPr>
        <w:tabs>
          <w:tab w:val="left" w:pos="709"/>
          <w:tab w:val="left" w:pos="1134"/>
          <w:tab w:val="right" w:pos="9072"/>
        </w:tabs>
        <w:spacing w:after="0" w:line="240" w:lineRule="auto"/>
        <w:ind w:left="1134" w:hanging="567"/>
        <w:jc w:val="both"/>
        <w:rPr>
          <w:rFonts w:ascii="Garamond" w:hAnsi="Garamond"/>
        </w:rPr>
      </w:pPr>
      <w:proofErr w:type="gramStart"/>
      <w:r w:rsidRPr="0063788F">
        <w:rPr>
          <w:rFonts w:ascii="Garamond" w:hAnsi="Garamond"/>
        </w:rPr>
        <w:t>2)</w:t>
      </w:r>
      <w:r w:rsidRPr="0063788F">
        <w:rPr>
          <w:rFonts w:ascii="Garamond" w:hAnsi="Garamond"/>
        </w:rPr>
        <w:tab/>
        <w:t>Zamawiający</w:t>
      </w:r>
      <w:proofErr w:type="gramEnd"/>
      <w:r w:rsidRPr="0063788F">
        <w:rPr>
          <w:rFonts w:ascii="Garamond" w:hAnsi="Garamond"/>
        </w:rPr>
        <w:t xml:space="preserve">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10" w:history="1">
        <w:r w:rsidRPr="0063788F">
          <w:rPr>
            <w:rStyle w:val="Hipercze"/>
            <w:rFonts w:ascii="Garamond" w:hAnsi="Garamond"/>
          </w:rPr>
          <w:t>http://</w:t>
        </w:r>
        <w:proofErr w:type="spellStart"/>
        <w:r w:rsidRPr="0063788F">
          <w:rPr>
            <w:rStyle w:val="Hipercze"/>
            <w:rFonts w:ascii="Garamond" w:hAnsi="Garamond"/>
          </w:rPr>
          <w:t>www.</w:t>
        </w:r>
        <w:proofErr w:type="gramStart"/>
        <w:r w:rsidRPr="0063788F">
          <w:rPr>
            <w:rStyle w:val="Hipercze"/>
            <w:rFonts w:ascii="Garamond" w:hAnsi="Garamond"/>
          </w:rPr>
          <w:t>zabkowiceslaskie</w:t>
        </w:r>
        <w:proofErr w:type="gramEnd"/>
        <w:r w:rsidRPr="0063788F">
          <w:rPr>
            <w:rStyle w:val="Hipercze"/>
            <w:rFonts w:ascii="Garamond" w:hAnsi="Garamond"/>
          </w:rPr>
          <w:t>.</w:t>
        </w:r>
        <w:proofErr w:type="gramStart"/>
        <w:r w:rsidRPr="0063788F">
          <w:rPr>
            <w:rStyle w:val="Hipercze"/>
            <w:rFonts w:ascii="Garamond" w:hAnsi="Garamond"/>
          </w:rPr>
          <w:t>pl</w:t>
        </w:r>
        <w:proofErr w:type="spellEnd"/>
      </w:hyperlink>
      <w:proofErr w:type="gramEnd"/>
      <w:r w:rsidRPr="0063788F">
        <w:rPr>
          <w:rFonts w:ascii="Garamond" w:hAnsi="Garamond"/>
        </w:rPr>
        <w:t xml:space="preserve"> </w:t>
      </w:r>
    </w:p>
    <w:p w:rsidR="002C36AA" w:rsidRPr="0063788F" w:rsidRDefault="002C36AA" w:rsidP="0063788F">
      <w:pPr>
        <w:tabs>
          <w:tab w:val="left" w:pos="709"/>
          <w:tab w:val="left" w:pos="1134"/>
          <w:tab w:val="right" w:pos="9072"/>
        </w:tabs>
        <w:spacing w:after="0" w:line="240" w:lineRule="auto"/>
        <w:ind w:left="1134" w:hanging="567"/>
        <w:jc w:val="both"/>
        <w:rPr>
          <w:rFonts w:ascii="Garamond" w:hAnsi="Garamond"/>
        </w:rPr>
      </w:pPr>
      <w:proofErr w:type="gramStart"/>
      <w:r w:rsidRPr="0063788F">
        <w:rPr>
          <w:rFonts w:ascii="Garamond" w:hAnsi="Garamond"/>
        </w:rPr>
        <w:t>3)</w:t>
      </w:r>
      <w:r w:rsidRPr="0063788F">
        <w:rPr>
          <w:rFonts w:ascii="Garamond" w:hAnsi="Garamond"/>
        </w:rPr>
        <w:tab/>
        <w:t>jeżeli</w:t>
      </w:r>
      <w:proofErr w:type="gramEnd"/>
      <w:r w:rsidRPr="0063788F">
        <w:rPr>
          <w:rFonts w:ascii="Garamond" w:hAnsi="Garamond"/>
        </w:rPr>
        <w:t xml:space="preserve"> wniosek o wyjaśnienie treści specyfikacji istotnych warunków zamówienia wpłynął po upływie terminu składania wniosku, o którym mowa w </w:t>
      </w:r>
      <w:proofErr w:type="spellStart"/>
      <w:r w:rsidRPr="0063788F">
        <w:rPr>
          <w:rFonts w:ascii="Garamond" w:hAnsi="Garamond"/>
        </w:rPr>
        <w:t>ppkt</w:t>
      </w:r>
      <w:proofErr w:type="spellEnd"/>
      <w:r w:rsidRPr="0063788F">
        <w:rPr>
          <w:rFonts w:ascii="Garamond" w:hAnsi="Garamond"/>
        </w:rPr>
        <w:t>. 1</w:t>
      </w:r>
      <w:r w:rsidRPr="0063788F">
        <w:rPr>
          <w:rFonts w:ascii="Garamond" w:hAnsi="Garamond"/>
          <w:color w:val="FF0000"/>
        </w:rPr>
        <w:t>,</w:t>
      </w:r>
      <w:r w:rsidRPr="0063788F">
        <w:rPr>
          <w:rFonts w:ascii="Garamond" w:hAnsi="Garamond"/>
        </w:rPr>
        <w:t xml:space="preserve"> </w:t>
      </w:r>
      <w:proofErr w:type="gramStart"/>
      <w:r w:rsidRPr="0063788F">
        <w:rPr>
          <w:rFonts w:ascii="Garamond" w:hAnsi="Garamond"/>
        </w:rPr>
        <w:t>lub</w:t>
      </w:r>
      <w:proofErr w:type="gramEnd"/>
      <w:r w:rsidRPr="0063788F">
        <w:rPr>
          <w:rFonts w:ascii="Garamond" w:hAnsi="Garamond"/>
        </w:rPr>
        <w:t xml:space="preserve"> dotyczy udzielonych wyjaśnień, zamawiający może udzielić wyjaśnień albo pozostawić wniosek bez rozpoznania;</w:t>
      </w:r>
    </w:p>
    <w:p w:rsidR="002C36AA" w:rsidRPr="0063788F" w:rsidRDefault="002C36AA" w:rsidP="0063788F">
      <w:pPr>
        <w:tabs>
          <w:tab w:val="left" w:pos="709"/>
          <w:tab w:val="left" w:pos="1134"/>
          <w:tab w:val="right" w:pos="9072"/>
        </w:tabs>
        <w:spacing w:after="0" w:line="240" w:lineRule="auto"/>
        <w:ind w:left="1134" w:hanging="567"/>
        <w:jc w:val="both"/>
        <w:rPr>
          <w:rFonts w:ascii="Garamond" w:hAnsi="Garamond"/>
        </w:rPr>
      </w:pPr>
      <w:r w:rsidRPr="0063788F">
        <w:rPr>
          <w:rFonts w:ascii="Garamond" w:hAnsi="Garamond"/>
        </w:rPr>
        <w:t>4)</w:t>
      </w:r>
      <w:r w:rsidRPr="0063788F">
        <w:rPr>
          <w:rFonts w:ascii="Garamond" w:hAnsi="Garamond"/>
        </w:rPr>
        <w:tab/>
        <w:t xml:space="preserve">przedłużenie terminu składania ofert nie wpływa na </w:t>
      </w:r>
      <w:proofErr w:type="gramStart"/>
      <w:r w:rsidRPr="0063788F">
        <w:rPr>
          <w:rFonts w:ascii="Garamond" w:hAnsi="Garamond"/>
        </w:rPr>
        <w:t>bieg  terminu</w:t>
      </w:r>
      <w:proofErr w:type="gramEnd"/>
      <w:r w:rsidRPr="0063788F">
        <w:rPr>
          <w:rFonts w:ascii="Garamond" w:hAnsi="Garamond"/>
        </w:rPr>
        <w:t xml:space="preserve">, składania wniosku, o którym mowa w </w:t>
      </w:r>
      <w:proofErr w:type="spellStart"/>
      <w:r w:rsidRPr="0063788F">
        <w:rPr>
          <w:rFonts w:ascii="Garamond" w:hAnsi="Garamond"/>
        </w:rPr>
        <w:t>ppkt</w:t>
      </w:r>
      <w:proofErr w:type="spellEnd"/>
      <w:r w:rsidRPr="0063788F">
        <w:rPr>
          <w:rFonts w:ascii="Garamond" w:hAnsi="Garamond"/>
        </w:rPr>
        <w:t xml:space="preserve"> 1;</w:t>
      </w:r>
    </w:p>
    <w:p w:rsidR="002C36AA" w:rsidRPr="0063788F" w:rsidRDefault="002C36AA" w:rsidP="0063788F">
      <w:pPr>
        <w:tabs>
          <w:tab w:val="left" w:pos="709"/>
          <w:tab w:val="left" w:pos="1134"/>
          <w:tab w:val="right" w:pos="9072"/>
        </w:tabs>
        <w:spacing w:after="0" w:line="240" w:lineRule="auto"/>
        <w:ind w:left="1134" w:hanging="567"/>
        <w:jc w:val="both"/>
        <w:rPr>
          <w:rFonts w:ascii="Garamond" w:hAnsi="Garamond"/>
        </w:rPr>
      </w:pPr>
      <w:r w:rsidRPr="0063788F">
        <w:rPr>
          <w:rFonts w:ascii="Garamond" w:hAnsi="Garamond"/>
        </w:rPr>
        <w:t>5)</w:t>
      </w:r>
      <w:r w:rsidRPr="0063788F">
        <w:rPr>
          <w:rFonts w:ascii="Garamond" w:hAnsi="Garamond"/>
        </w:rPr>
        <w:tab/>
        <w:t xml:space="preserve">nie udziela się żadnych ustnych i telefonicznych informacji, wyjaśnień czy odpowiedzi na </w:t>
      </w:r>
      <w:proofErr w:type="gramStart"/>
      <w:r w:rsidRPr="0063788F">
        <w:rPr>
          <w:rFonts w:ascii="Garamond" w:hAnsi="Garamond"/>
        </w:rPr>
        <w:t>kierowane  do</w:t>
      </w:r>
      <w:proofErr w:type="gramEnd"/>
      <w:r w:rsidRPr="0063788F">
        <w:rPr>
          <w:rFonts w:ascii="Garamond" w:hAnsi="Garamond"/>
        </w:rPr>
        <w:t xml:space="preserve"> zamawiającego zapytania w sprawach wymagających zachowania pisemności postępowania.</w:t>
      </w:r>
    </w:p>
    <w:p w:rsidR="002C36AA" w:rsidRPr="0063788F" w:rsidRDefault="002C36AA" w:rsidP="0063788F">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63788F">
        <w:rPr>
          <w:rFonts w:ascii="Garamond" w:hAnsi="Garamond"/>
        </w:rPr>
        <w:t xml:space="preserve">Zamawiający nie przewiduje zorganizowania zebrania z wykonawcami. </w:t>
      </w:r>
    </w:p>
    <w:p w:rsidR="002C36AA" w:rsidRPr="0063788F" w:rsidRDefault="002C36AA" w:rsidP="0063788F">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63788F">
        <w:rPr>
          <w:rFonts w:ascii="Garamond" w:hAnsi="Garamond"/>
        </w:rPr>
        <w:t xml:space="preserve">Zmiana treści specyfikacji istotnych warunków zamówienia: </w:t>
      </w:r>
    </w:p>
    <w:p w:rsidR="002C36AA" w:rsidRPr="0063788F" w:rsidRDefault="002C36AA" w:rsidP="0063788F">
      <w:pPr>
        <w:numPr>
          <w:ilvl w:val="0"/>
          <w:numId w:val="9"/>
        </w:numPr>
        <w:tabs>
          <w:tab w:val="left" w:pos="1134"/>
          <w:tab w:val="right" w:pos="9072"/>
        </w:tabs>
        <w:spacing w:after="0" w:line="240" w:lineRule="auto"/>
        <w:ind w:left="1134" w:hanging="567"/>
        <w:jc w:val="both"/>
        <w:rPr>
          <w:rFonts w:ascii="Garamond" w:hAnsi="Garamond"/>
        </w:rPr>
      </w:pPr>
      <w:r w:rsidRPr="0063788F">
        <w:rPr>
          <w:rFonts w:ascii="Garamond" w:hAnsi="Garamond"/>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tj. </w:t>
      </w:r>
      <w:hyperlink r:id="rId11" w:history="1">
        <w:r w:rsidRPr="0063788F">
          <w:rPr>
            <w:rStyle w:val="Hipercze"/>
            <w:rFonts w:ascii="Garamond" w:hAnsi="Garamond"/>
          </w:rPr>
          <w:t>http</w:t>
        </w:r>
        <w:proofErr w:type="gramStart"/>
        <w:r w:rsidRPr="0063788F">
          <w:rPr>
            <w:rStyle w:val="Hipercze"/>
            <w:rFonts w:ascii="Garamond" w:hAnsi="Garamond"/>
          </w:rPr>
          <w:t>://</w:t>
        </w:r>
        <w:proofErr w:type="spellStart"/>
        <w:r w:rsidRPr="0063788F">
          <w:rPr>
            <w:rStyle w:val="Hipercze"/>
            <w:rFonts w:ascii="Garamond" w:hAnsi="Garamond"/>
          </w:rPr>
          <w:t>www</w:t>
        </w:r>
        <w:proofErr w:type="gramEnd"/>
        <w:r w:rsidRPr="0063788F">
          <w:rPr>
            <w:rStyle w:val="Hipercze"/>
            <w:rFonts w:ascii="Garamond" w:hAnsi="Garamond"/>
          </w:rPr>
          <w:t>.</w:t>
        </w:r>
        <w:proofErr w:type="gramStart"/>
        <w:r w:rsidRPr="0063788F">
          <w:rPr>
            <w:rStyle w:val="Hipercze"/>
            <w:rFonts w:ascii="Garamond" w:hAnsi="Garamond"/>
          </w:rPr>
          <w:t>zabkowiceslaskie</w:t>
        </w:r>
        <w:proofErr w:type="gramEnd"/>
        <w:r w:rsidRPr="0063788F">
          <w:rPr>
            <w:rStyle w:val="Hipercze"/>
            <w:rFonts w:ascii="Garamond" w:hAnsi="Garamond"/>
          </w:rPr>
          <w:t>.</w:t>
        </w:r>
        <w:proofErr w:type="gramStart"/>
        <w:r w:rsidRPr="0063788F">
          <w:rPr>
            <w:rStyle w:val="Hipercze"/>
            <w:rFonts w:ascii="Garamond" w:hAnsi="Garamond"/>
          </w:rPr>
          <w:t>pl</w:t>
        </w:r>
        <w:proofErr w:type="spellEnd"/>
      </w:hyperlink>
      <w:proofErr w:type="gramEnd"/>
      <w:r w:rsidRPr="0063788F">
        <w:rPr>
          <w:rFonts w:ascii="Garamond" w:hAnsi="Garamond"/>
        </w:rPr>
        <w:t xml:space="preserve"> </w:t>
      </w:r>
    </w:p>
    <w:p w:rsidR="002C36AA" w:rsidRPr="0063788F" w:rsidRDefault="002C36AA" w:rsidP="0063788F">
      <w:pPr>
        <w:numPr>
          <w:ilvl w:val="0"/>
          <w:numId w:val="9"/>
        </w:numPr>
        <w:tabs>
          <w:tab w:val="left" w:pos="1134"/>
          <w:tab w:val="right" w:pos="9072"/>
        </w:tabs>
        <w:spacing w:after="0" w:line="240" w:lineRule="auto"/>
        <w:ind w:left="1134" w:hanging="567"/>
        <w:jc w:val="both"/>
        <w:rPr>
          <w:rFonts w:ascii="Garamond" w:hAnsi="Garamond"/>
        </w:rPr>
      </w:pPr>
      <w:r w:rsidRPr="0063788F">
        <w:rPr>
          <w:rFonts w:ascii="Garamond" w:hAnsi="Garamond"/>
        </w:rPr>
        <w:t xml:space="preserve">Wszelkie modyfikacje, uzupełnienia i ustalenia oraz zmiany, w tym zmiany terminów, jak również pytania Wykonawców wraz z wyjaśnieniami stają się integralną częścią specyfikacji istotnych warunków </w:t>
      </w:r>
      <w:proofErr w:type="gramStart"/>
      <w:r w:rsidRPr="0063788F">
        <w:rPr>
          <w:rFonts w:ascii="Garamond" w:hAnsi="Garamond"/>
        </w:rPr>
        <w:t>zamówienia  i</w:t>
      </w:r>
      <w:proofErr w:type="gramEnd"/>
      <w:r w:rsidRPr="0063788F">
        <w:rPr>
          <w:rFonts w:ascii="Garamond" w:hAnsi="Garamond"/>
        </w:rPr>
        <w:t xml:space="preserve"> będą wiążące przy składaniu ofert. </w:t>
      </w:r>
    </w:p>
    <w:p w:rsidR="002C36AA" w:rsidRPr="0063788F" w:rsidRDefault="002C36AA" w:rsidP="0063788F">
      <w:pPr>
        <w:numPr>
          <w:ilvl w:val="0"/>
          <w:numId w:val="9"/>
        </w:numPr>
        <w:tabs>
          <w:tab w:val="left" w:pos="1134"/>
          <w:tab w:val="right" w:pos="9072"/>
        </w:tabs>
        <w:spacing w:after="0" w:line="240" w:lineRule="auto"/>
        <w:ind w:left="1134" w:hanging="567"/>
        <w:jc w:val="both"/>
        <w:rPr>
          <w:rFonts w:ascii="Garamond" w:hAnsi="Garamond"/>
        </w:rPr>
      </w:pPr>
      <w:r w:rsidRPr="0063788F">
        <w:rPr>
          <w:rFonts w:ascii="Garamond" w:hAnsi="Garamond"/>
        </w:rPr>
        <w:t>Jeżeli zmiana treści specyfikacji istotnych warunków zamówienia prowadzi do zmiany treści ogłoszenia o zamówieniu, Zamawiający zamieszcza ogłoszenie o zmianie ogłoszenia w Biuletynie Zamówień Publicznych,</w:t>
      </w:r>
    </w:p>
    <w:p w:rsidR="002C36AA" w:rsidRPr="0063788F" w:rsidRDefault="002C36AA" w:rsidP="0063788F">
      <w:pPr>
        <w:numPr>
          <w:ilvl w:val="0"/>
          <w:numId w:val="35"/>
        </w:numPr>
        <w:tabs>
          <w:tab w:val="left" w:pos="1134"/>
          <w:tab w:val="right" w:pos="1560"/>
        </w:tabs>
        <w:spacing w:after="0" w:line="240" w:lineRule="auto"/>
        <w:ind w:left="1134" w:hanging="567"/>
        <w:jc w:val="both"/>
        <w:rPr>
          <w:rFonts w:ascii="Garamond" w:hAnsi="Garamond"/>
        </w:rPr>
      </w:pPr>
      <w:proofErr w:type="gramStart"/>
      <w:r w:rsidRPr="0063788F">
        <w:rPr>
          <w:rFonts w:ascii="Garamond" w:hAnsi="Garamond"/>
        </w:rPr>
        <w:t>w</w:t>
      </w:r>
      <w:proofErr w:type="gramEnd"/>
      <w:r w:rsidRPr="0063788F">
        <w:rPr>
          <w:rFonts w:ascii="Garamond" w:hAnsi="Garamond"/>
        </w:rPr>
        <w:t xml:space="preserve"> przypadku dokonywania zmiany treści ogłoszenia o zamówieniu zamieszczonego w Biuletynie Zamówień Publicznych, Zamawiający przedłuża termin składania ofert o czas niezbędny do wprowadzenia zmian w ofertach, jeżeli jest to konieczne,</w:t>
      </w:r>
    </w:p>
    <w:p w:rsidR="002C36AA" w:rsidRPr="0063788F" w:rsidRDefault="002C36AA" w:rsidP="0063788F">
      <w:pPr>
        <w:numPr>
          <w:ilvl w:val="0"/>
          <w:numId w:val="35"/>
        </w:numPr>
        <w:tabs>
          <w:tab w:val="left" w:pos="1134"/>
          <w:tab w:val="right" w:pos="1560"/>
        </w:tabs>
        <w:spacing w:after="0" w:line="240" w:lineRule="auto"/>
        <w:ind w:left="1134" w:hanging="567"/>
        <w:jc w:val="both"/>
        <w:rPr>
          <w:rFonts w:ascii="Garamond" w:hAnsi="Garamond"/>
        </w:rPr>
      </w:pPr>
      <w:proofErr w:type="gramStart"/>
      <w:r w:rsidRPr="0063788F">
        <w:rPr>
          <w:rFonts w:ascii="Garamond" w:hAnsi="Garamond"/>
        </w:rPr>
        <w:t>jeżeli</w:t>
      </w:r>
      <w:proofErr w:type="gramEnd"/>
      <w:r w:rsidRPr="0063788F">
        <w:rPr>
          <w:rFonts w:ascii="Garamond" w:hAnsi="Garamond"/>
        </w:rPr>
        <w:t xml:space="preserve"> zmiana, o której mowa w lit a,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2C36AA" w:rsidRPr="0063788F" w:rsidRDefault="002C36AA" w:rsidP="0063788F">
      <w:pPr>
        <w:numPr>
          <w:ilvl w:val="0"/>
          <w:numId w:val="35"/>
        </w:numPr>
        <w:tabs>
          <w:tab w:val="left" w:pos="1134"/>
          <w:tab w:val="right" w:pos="1560"/>
        </w:tabs>
        <w:spacing w:after="0" w:line="240" w:lineRule="auto"/>
        <w:ind w:left="1134" w:hanging="567"/>
        <w:jc w:val="both"/>
        <w:rPr>
          <w:rFonts w:ascii="Garamond" w:hAnsi="Garamond"/>
        </w:rPr>
      </w:pPr>
      <w:r w:rsidRPr="0063788F">
        <w:rPr>
          <w:rFonts w:ascii="Garamond" w:hAnsi="Garamond"/>
        </w:rPr>
        <w:t xml:space="preserve">Zamawiający niezwłocznie po zamieszczeniu zmiany treści </w:t>
      </w:r>
      <w:proofErr w:type="gramStart"/>
      <w:r w:rsidRPr="0063788F">
        <w:rPr>
          <w:rFonts w:ascii="Garamond" w:hAnsi="Garamond"/>
        </w:rPr>
        <w:t xml:space="preserve">ogłoszenia </w:t>
      </w:r>
      <w:r w:rsidR="00AD7414" w:rsidRPr="0063788F">
        <w:rPr>
          <w:rFonts w:ascii="Garamond" w:hAnsi="Garamond"/>
        </w:rPr>
        <w:t xml:space="preserve"> </w:t>
      </w:r>
      <w:r w:rsidRPr="0063788F">
        <w:rPr>
          <w:rFonts w:ascii="Garamond" w:hAnsi="Garamond"/>
        </w:rPr>
        <w:t xml:space="preserve"> o</w:t>
      </w:r>
      <w:proofErr w:type="gramEnd"/>
      <w:r w:rsidRPr="0063788F">
        <w:rPr>
          <w:rFonts w:ascii="Garamond" w:hAnsi="Garamond"/>
        </w:rPr>
        <w:t xml:space="preserve"> zamówieniu w Biuletynie Zamówień Publicznych zamieszcza informację </w:t>
      </w:r>
      <w:r w:rsidR="00AD7414" w:rsidRPr="0063788F">
        <w:rPr>
          <w:rFonts w:ascii="Garamond" w:hAnsi="Garamond"/>
        </w:rPr>
        <w:t xml:space="preserve"> </w:t>
      </w:r>
      <w:r w:rsidRPr="0063788F">
        <w:rPr>
          <w:rFonts w:ascii="Garamond" w:hAnsi="Garamond"/>
        </w:rPr>
        <w:t xml:space="preserve"> o zmianach w swojej siedzibie oraz na stronie internetowej, tj. </w:t>
      </w:r>
      <w:hyperlink r:id="rId12" w:history="1">
        <w:r w:rsidRPr="0063788F">
          <w:rPr>
            <w:rStyle w:val="Hipercze"/>
            <w:rFonts w:ascii="Garamond" w:hAnsi="Garamond"/>
          </w:rPr>
          <w:t>http://</w:t>
        </w:r>
        <w:proofErr w:type="spellStart"/>
        <w:r w:rsidRPr="0063788F">
          <w:rPr>
            <w:rStyle w:val="Hipercze"/>
            <w:rFonts w:ascii="Garamond" w:hAnsi="Garamond"/>
          </w:rPr>
          <w:t>www.</w:t>
        </w:r>
        <w:proofErr w:type="gramStart"/>
        <w:r w:rsidRPr="0063788F">
          <w:rPr>
            <w:rStyle w:val="Hipercze"/>
            <w:rFonts w:ascii="Garamond" w:hAnsi="Garamond"/>
          </w:rPr>
          <w:t>zabkowiceslaskie</w:t>
        </w:r>
        <w:proofErr w:type="gramEnd"/>
        <w:r w:rsidRPr="0063788F">
          <w:rPr>
            <w:rStyle w:val="Hipercze"/>
            <w:rFonts w:ascii="Garamond" w:hAnsi="Garamond"/>
          </w:rPr>
          <w:t>.</w:t>
        </w:r>
        <w:proofErr w:type="gramStart"/>
        <w:r w:rsidRPr="0063788F">
          <w:rPr>
            <w:rStyle w:val="Hipercze"/>
            <w:rFonts w:ascii="Garamond" w:hAnsi="Garamond"/>
          </w:rPr>
          <w:t>pl</w:t>
        </w:r>
        <w:proofErr w:type="spellEnd"/>
      </w:hyperlink>
      <w:proofErr w:type="gramEnd"/>
      <w:r w:rsidRPr="0063788F">
        <w:rPr>
          <w:rFonts w:ascii="Garamond" w:hAnsi="Garamond"/>
        </w:rPr>
        <w:t xml:space="preserve"> </w:t>
      </w:r>
    </w:p>
    <w:p w:rsidR="002C36AA" w:rsidRPr="0063788F" w:rsidRDefault="002C36AA" w:rsidP="0063788F">
      <w:pPr>
        <w:numPr>
          <w:ilvl w:val="0"/>
          <w:numId w:val="36"/>
        </w:numPr>
        <w:tabs>
          <w:tab w:val="left" w:pos="1134"/>
          <w:tab w:val="right" w:pos="9072"/>
        </w:tabs>
        <w:spacing w:after="0" w:line="240" w:lineRule="auto"/>
        <w:ind w:left="1134" w:hanging="567"/>
        <w:jc w:val="both"/>
        <w:rPr>
          <w:rFonts w:ascii="Garamond" w:hAnsi="Garamond"/>
        </w:rPr>
      </w:pPr>
      <w:r w:rsidRPr="0063788F">
        <w:rPr>
          <w:rFonts w:ascii="Garamond" w:hAnsi="Garamond"/>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roofErr w:type="spellStart"/>
      <w:r w:rsidRPr="0063788F">
        <w:rPr>
          <w:rFonts w:ascii="Garamond" w:hAnsi="Garamond"/>
        </w:rPr>
        <w:t>ppkt</w:t>
      </w:r>
      <w:proofErr w:type="spellEnd"/>
      <w:r w:rsidRPr="0063788F">
        <w:rPr>
          <w:rFonts w:ascii="Garamond" w:hAnsi="Garamond"/>
        </w:rPr>
        <w:t xml:space="preserve"> 3 stosuje się odpowiednio.</w:t>
      </w:r>
    </w:p>
    <w:p w:rsidR="002C36AA" w:rsidRPr="0063788F" w:rsidRDefault="002C36AA" w:rsidP="0063788F">
      <w:pPr>
        <w:numPr>
          <w:ilvl w:val="0"/>
          <w:numId w:val="8"/>
        </w:numPr>
        <w:tabs>
          <w:tab w:val="left" w:pos="567"/>
          <w:tab w:val="left" w:pos="993"/>
          <w:tab w:val="left" w:pos="1050"/>
          <w:tab w:val="right" w:pos="9072"/>
        </w:tabs>
        <w:spacing w:after="0" w:line="240" w:lineRule="auto"/>
        <w:ind w:hanging="720"/>
        <w:jc w:val="both"/>
        <w:rPr>
          <w:rFonts w:ascii="Garamond" w:hAnsi="Garamond"/>
        </w:rPr>
      </w:pPr>
      <w:r w:rsidRPr="0063788F">
        <w:rPr>
          <w:rFonts w:ascii="Garamond" w:hAnsi="Garamond"/>
        </w:rPr>
        <w:t xml:space="preserve">Wyjaśnienia w toku badania ofert: </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r w:rsidRPr="0063788F">
        <w:rPr>
          <w:rFonts w:ascii="Garamond" w:hAnsi="Garamond"/>
        </w:rPr>
        <w:t xml:space="preserve">Zamawiający wzywa wykonawców, którzy w określonym terminie nie złożyli wymaganych przez zamawiającego oświadczeń lub dokumentów, o których mowa w art. 25 ust. 1, lub którzy nie złożyli pełnomocnictw, </w:t>
      </w:r>
      <w:proofErr w:type="gramStart"/>
      <w:r w:rsidRPr="0063788F">
        <w:rPr>
          <w:rFonts w:ascii="Garamond" w:hAnsi="Garamond"/>
        </w:rPr>
        <w:t>albo którzy</w:t>
      </w:r>
      <w:proofErr w:type="gramEnd"/>
      <w:r w:rsidRPr="0063788F">
        <w:rPr>
          <w:rFonts w:ascii="Garamond" w:hAnsi="Garamond"/>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r w:rsidRPr="0063788F">
        <w:rPr>
          <w:rFonts w:ascii="Garamond" w:hAnsi="Garamond"/>
        </w:rPr>
        <w:t>Zamawiający wzywa także, w wyznaczonym przez siebie terminie, do złożenia wyjaśnień dotyczących oświadczeń lub dokumentów, o których mowa w art. 25 ust. 1.</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proofErr w:type="spellStart"/>
      <w:r w:rsidRPr="0063788F">
        <w:rPr>
          <w:rFonts w:ascii="Garamond" w:hAnsi="Garamond"/>
        </w:rPr>
        <w:lastRenderedPageBreak/>
        <w:t>ppkt</w:t>
      </w:r>
      <w:proofErr w:type="spellEnd"/>
      <w:r w:rsidRPr="0063788F">
        <w:rPr>
          <w:rFonts w:ascii="Garamond" w:hAnsi="Garamond"/>
        </w:rPr>
        <w:t xml:space="preserve"> 1 i 2 stosuje się odpowiednio do </w:t>
      </w:r>
      <w:proofErr w:type="gramStart"/>
      <w:r w:rsidRPr="0063788F">
        <w:rPr>
          <w:rFonts w:ascii="Garamond" w:hAnsi="Garamond"/>
        </w:rPr>
        <w:t>dokumentu -  listy</w:t>
      </w:r>
      <w:proofErr w:type="gramEnd"/>
      <w:r w:rsidRPr="0063788F">
        <w:rPr>
          <w:rFonts w:ascii="Garamond" w:hAnsi="Garamond"/>
        </w:rPr>
        <w:t xml:space="preserve"> podmiotów należących do tej samej grupy kapitałowej, o której mowa w art. 24 ust 2 </w:t>
      </w:r>
      <w:proofErr w:type="spellStart"/>
      <w:r w:rsidRPr="0063788F">
        <w:rPr>
          <w:rFonts w:ascii="Garamond" w:hAnsi="Garamond"/>
        </w:rPr>
        <w:t>pkt</w:t>
      </w:r>
      <w:proofErr w:type="spellEnd"/>
      <w:r w:rsidRPr="0063788F">
        <w:rPr>
          <w:rFonts w:ascii="Garamond" w:hAnsi="Garamond"/>
        </w:rPr>
        <w:t xml:space="preserve"> 5 ustawy </w:t>
      </w:r>
      <w:proofErr w:type="spellStart"/>
      <w:r w:rsidRPr="0063788F">
        <w:rPr>
          <w:rFonts w:ascii="Garamond" w:hAnsi="Garamond"/>
        </w:rPr>
        <w:t>Pzp</w:t>
      </w:r>
      <w:proofErr w:type="spellEnd"/>
      <w:r w:rsidRPr="0063788F">
        <w:rPr>
          <w:rFonts w:ascii="Garamond" w:hAnsi="Garamond"/>
        </w:rPr>
        <w:t>, albo informacji o tym że Wykonawca nie należy do grupy kapitałowej,</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proofErr w:type="gramStart"/>
      <w:r w:rsidRPr="0063788F">
        <w:rPr>
          <w:rFonts w:ascii="Garamond" w:hAnsi="Garamond"/>
        </w:rPr>
        <w:t>zamawiający</w:t>
      </w:r>
      <w:proofErr w:type="gramEnd"/>
      <w:r w:rsidRPr="0063788F">
        <w:rPr>
          <w:rFonts w:ascii="Garamond" w:hAnsi="Garamond"/>
        </w:rPr>
        <w:t xml:space="preserve"> zwraca się do wykonawcy o udzielenie w określonym terminie wyjaśnień dotyczących powiązań, o których mowa w art. 24 ust. 2 </w:t>
      </w:r>
      <w:proofErr w:type="spellStart"/>
      <w:r w:rsidRPr="0063788F">
        <w:rPr>
          <w:rFonts w:ascii="Garamond" w:hAnsi="Garamond"/>
        </w:rPr>
        <w:t>pkt</w:t>
      </w:r>
      <w:proofErr w:type="spellEnd"/>
      <w:r w:rsidRPr="0063788F">
        <w:rPr>
          <w:rFonts w:ascii="Garamond" w:hAnsi="Garamond"/>
        </w:rPr>
        <w:t xml:space="preserve"> 5 ustawy </w:t>
      </w:r>
      <w:proofErr w:type="spellStart"/>
      <w:r w:rsidRPr="0063788F">
        <w:rPr>
          <w:rFonts w:ascii="Garamond" w:hAnsi="Garamond"/>
        </w:rPr>
        <w:t>Pzp</w:t>
      </w:r>
      <w:proofErr w:type="spellEnd"/>
      <w:r w:rsidRPr="0063788F">
        <w:rPr>
          <w:rFonts w:ascii="Garamond" w:hAnsi="Garamond"/>
        </w:rPr>
        <w:t>, istniejących między przedsiębiorcami, w celu ustalenia, czy zachodzą przesłanki wykluczenia wykonawcy.</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u w:val="single"/>
        </w:rPr>
      </w:pPr>
      <w:r w:rsidRPr="0063788F">
        <w:rPr>
          <w:rFonts w:ascii="Garamond" w:hAnsi="Garamond"/>
          <w:u w:val="single"/>
        </w:rPr>
        <w:t xml:space="preserve">Jeżeli cena oferty wydaje się rażąco niska w stosunku do przedmiotu zamówienia i budzi wątpliwości </w:t>
      </w:r>
      <w:proofErr w:type="gramStart"/>
      <w:r w:rsidRPr="0063788F">
        <w:rPr>
          <w:rFonts w:ascii="Garamond" w:hAnsi="Garamond"/>
          <w:u w:val="single"/>
        </w:rPr>
        <w:t>zamawiającego co</w:t>
      </w:r>
      <w:proofErr w:type="gramEnd"/>
      <w:r w:rsidRPr="0063788F">
        <w:rPr>
          <w:rFonts w:ascii="Garamond" w:hAnsi="Garamond"/>
          <w:u w:val="single"/>
        </w:rPr>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C36AA" w:rsidRPr="0063788F" w:rsidRDefault="002C36AA" w:rsidP="0063788F">
      <w:pPr>
        <w:numPr>
          <w:ilvl w:val="1"/>
          <w:numId w:val="37"/>
        </w:numPr>
        <w:tabs>
          <w:tab w:val="left" w:pos="709"/>
          <w:tab w:val="right" w:pos="993"/>
          <w:tab w:val="left" w:pos="1050"/>
        </w:tabs>
        <w:spacing w:after="0" w:line="240" w:lineRule="auto"/>
        <w:ind w:left="1418" w:hanging="425"/>
        <w:jc w:val="both"/>
        <w:rPr>
          <w:rFonts w:ascii="Garamond" w:hAnsi="Garamond"/>
        </w:rPr>
      </w:pPr>
      <w:proofErr w:type="gramStart"/>
      <w:r w:rsidRPr="0063788F">
        <w:rPr>
          <w:rFonts w:ascii="Garamond" w:hAnsi="Garamond"/>
        </w:rPr>
        <w:t>oszczędności</w:t>
      </w:r>
      <w:proofErr w:type="gramEnd"/>
      <w:r w:rsidRPr="0063788F">
        <w:rPr>
          <w:rFonts w:ascii="Garamond" w:hAnsi="Garamond"/>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2C36AA" w:rsidRPr="0063788F" w:rsidRDefault="002C36AA" w:rsidP="0063788F">
      <w:pPr>
        <w:numPr>
          <w:ilvl w:val="1"/>
          <w:numId w:val="37"/>
        </w:numPr>
        <w:tabs>
          <w:tab w:val="left" w:pos="709"/>
          <w:tab w:val="right" w:pos="993"/>
          <w:tab w:val="left" w:pos="1050"/>
        </w:tabs>
        <w:spacing w:after="0" w:line="240" w:lineRule="auto"/>
        <w:ind w:left="1418" w:hanging="425"/>
        <w:jc w:val="both"/>
        <w:rPr>
          <w:rFonts w:ascii="Garamond" w:hAnsi="Garamond"/>
        </w:rPr>
      </w:pPr>
      <w:proofErr w:type="spellStart"/>
      <w:proofErr w:type="gramStart"/>
      <w:r w:rsidRPr="0063788F">
        <w:rPr>
          <w:rFonts w:ascii="Garamond" w:hAnsi="Garamond"/>
        </w:rPr>
        <w:t>pomocy</w:t>
      </w:r>
      <w:proofErr w:type="spellEnd"/>
      <w:proofErr w:type="gramEnd"/>
      <w:r w:rsidRPr="0063788F">
        <w:rPr>
          <w:rFonts w:ascii="Garamond" w:hAnsi="Garamond"/>
        </w:rPr>
        <w:t xml:space="preserve"> publicznej udzielonej na podstawie odrębnych przepisów.</w:t>
      </w:r>
    </w:p>
    <w:p w:rsidR="002C36AA" w:rsidRPr="0063788F" w:rsidRDefault="002C36AA" w:rsidP="0063788F">
      <w:pPr>
        <w:tabs>
          <w:tab w:val="left" w:pos="709"/>
          <w:tab w:val="right" w:pos="993"/>
          <w:tab w:val="left" w:pos="1050"/>
        </w:tabs>
        <w:spacing w:after="0" w:line="240" w:lineRule="auto"/>
        <w:ind w:left="993"/>
        <w:jc w:val="both"/>
        <w:rPr>
          <w:rFonts w:ascii="Garamond" w:hAnsi="Garamond"/>
        </w:rPr>
      </w:pPr>
      <w:r w:rsidRPr="0063788F">
        <w:rPr>
          <w:rFonts w:ascii="Garamond" w:hAnsi="Garamond"/>
        </w:rPr>
        <w:t>Obowiązek wykazania, że oferta nie zawiera rażąco niskiej ceny, spoczywa na wykonawcy.</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r w:rsidRPr="0063788F">
        <w:rPr>
          <w:rFonts w:ascii="Garamond" w:hAnsi="Garamond"/>
        </w:rPr>
        <w:t xml:space="preserve">W toku badania ofert Zamawiający </w:t>
      </w:r>
      <w:proofErr w:type="gramStart"/>
      <w:r w:rsidRPr="0063788F">
        <w:rPr>
          <w:rFonts w:ascii="Garamond" w:hAnsi="Garamond"/>
        </w:rPr>
        <w:t>może  żądać</w:t>
      </w:r>
      <w:proofErr w:type="gramEnd"/>
      <w:r w:rsidRPr="0063788F">
        <w:rPr>
          <w:rFonts w:ascii="Garamond" w:hAnsi="Garamond"/>
        </w:rPr>
        <w:t xml:space="preserve"> od Wykonawców wyjaśnień dotyczących treści złożonych ofert na podstawie art. 87 ust. 1 ustawy </w:t>
      </w:r>
      <w:proofErr w:type="spellStart"/>
      <w:r w:rsidRPr="0063788F">
        <w:rPr>
          <w:rFonts w:ascii="Garamond" w:hAnsi="Garamond"/>
        </w:rPr>
        <w:t>Pzp</w:t>
      </w:r>
      <w:proofErr w:type="spellEnd"/>
      <w:r w:rsidRPr="0063788F">
        <w:rPr>
          <w:rFonts w:ascii="Garamond" w:hAnsi="Garamond"/>
        </w:rPr>
        <w:t>.</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proofErr w:type="gramStart"/>
      <w:r w:rsidRPr="0063788F">
        <w:rPr>
          <w:rFonts w:ascii="Garamond" w:hAnsi="Garamond"/>
        </w:rPr>
        <w:t>zgodnie</w:t>
      </w:r>
      <w:proofErr w:type="gramEnd"/>
      <w:r w:rsidRPr="0063788F">
        <w:rPr>
          <w:rFonts w:ascii="Garamond" w:hAnsi="Garamond"/>
        </w:rPr>
        <w:t xml:space="preserve"> z art. 87 ust. 2 pkt. 2 ustawy Prawo zamówień publicznych Zamawiający poprawia w ofercie oczywiste omyłki rachunkowe, z uwzględnieniem konsekwencji rachunkowych dokonanych poprawek.</w:t>
      </w:r>
    </w:p>
    <w:p w:rsidR="002C36AA" w:rsidRPr="0063788F" w:rsidRDefault="002C36AA" w:rsidP="0063788F">
      <w:pPr>
        <w:numPr>
          <w:ilvl w:val="0"/>
          <w:numId w:val="10"/>
        </w:numPr>
        <w:tabs>
          <w:tab w:val="left" w:pos="709"/>
          <w:tab w:val="right" w:pos="993"/>
          <w:tab w:val="left" w:pos="1050"/>
        </w:tabs>
        <w:spacing w:after="0" w:line="240" w:lineRule="auto"/>
        <w:ind w:left="993" w:hanging="426"/>
        <w:jc w:val="both"/>
        <w:rPr>
          <w:rFonts w:ascii="Garamond" w:hAnsi="Garamond"/>
        </w:rPr>
      </w:pPr>
      <w:r w:rsidRPr="0063788F">
        <w:rPr>
          <w:rFonts w:ascii="Garamond" w:hAnsi="Garamond"/>
        </w:rPr>
        <w:t>Zamawiający poprawia omyłki rachunkowe w obliczeniu ceny w następujący sposób:</w:t>
      </w:r>
    </w:p>
    <w:p w:rsidR="002C36AA" w:rsidRPr="0063788F" w:rsidRDefault="002C36AA" w:rsidP="0063788F">
      <w:pPr>
        <w:numPr>
          <w:ilvl w:val="0"/>
          <w:numId w:val="11"/>
        </w:numPr>
        <w:tabs>
          <w:tab w:val="left" w:pos="709"/>
          <w:tab w:val="left" w:pos="993"/>
          <w:tab w:val="left" w:pos="1050"/>
        </w:tabs>
        <w:spacing w:after="0" w:line="240" w:lineRule="auto"/>
        <w:jc w:val="both"/>
        <w:rPr>
          <w:rFonts w:ascii="Garamond" w:hAnsi="Garamond"/>
        </w:rPr>
      </w:pPr>
      <w:proofErr w:type="gramStart"/>
      <w:r w:rsidRPr="0063788F">
        <w:rPr>
          <w:rFonts w:ascii="Garamond" w:hAnsi="Garamond"/>
        </w:rPr>
        <w:t>w</w:t>
      </w:r>
      <w:proofErr w:type="gramEnd"/>
      <w:r w:rsidRPr="0063788F">
        <w:rPr>
          <w:rFonts w:ascii="Garamond" w:hAnsi="Garamond"/>
        </w:rPr>
        <w:t xml:space="preserve"> przypadku mnożenia cen jednostkowych i liczby jednostek miar:</w:t>
      </w:r>
    </w:p>
    <w:p w:rsidR="002C36AA" w:rsidRPr="0063788F" w:rsidRDefault="002C36AA" w:rsidP="0063788F">
      <w:pPr>
        <w:numPr>
          <w:ilvl w:val="0"/>
          <w:numId w:val="12"/>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63788F">
        <w:rPr>
          <w:rFonts w:ascii="Garamond" w:hAnsi="Garamond"/>
        </w:rPr>
        <w:t xml:space="preserve">  </w:t>
      </w:r>
      <w:proofErr w:type="gramStart"/>
      <w:r w:rsidRPr="0063788F">
        <w:rPr>
          <w:rFonts w:ascii="Garamond" w:hAnsi="Garamond"/>
        </w:rPr>
        <w:t>jeżeli</w:t>
      </w:r>
      <w:proofErr w:type="gramEnd"/>
      <w:r w:rsidRPr="0063788F">
        <w:rPr>
          <w:rFonts w:ascii="Garamond" w:hAnsi="Garamond"/>
        </w:rPr>
        <w:t xml:space="preserve"> obliczona cena nie odpowiada iloczynowi ceny jednostkowej oraz liczby jednostek miar, przyjmuje się, że prawidłowo podano liczbę jednostek miar oraz cenę jednostkową,</w:t>
      </w:r>
    </w:p>
    <w:p w:rsidR="002C36AA" w:rsidRPr="0063788F" w:rsidRDefault="002C36AA" w:rsidP="0063788F">
      <w:pPr>
        <w:numPr>
          <w:ilvl w:val="0"/>
          <w:numId w:val="12"/>
        </w:numPr>
        <w:tabs>
          <w:tab w:val="left" w:pos="709"/>
          <w:tab w:val="left" w:pos="993"/>
          <w:tab w:val="left" w:pos="1050"/>
          <w:tab w:val="left" w:pos="1560"/>
          <w:tab w:val="right" w:pos="1701"/>
        </w:tabs>
        <w:spacing w:after="0" w:line="240" w:lineRule="auto"/>
        <w:ind w:left="1701" w:hanging="283"/>
        <w:jc w:val="both"/>
        <w:rPr>
          <w:rFonts w:ascii="Garamond" w:hAnsi="Garamond"/>
        </w:rPr>
      </w:pPr>
      <w:r w:rsidRPr="0063788F">
        <w:rPr>
          <w:rFonts w:ascii="Garamond" w:hAnsi="Garamond"/>
        </w:rPr>
        <w:t xml:space="preserve">  </w:t>
      </w:r>
      <w:proofErr w:type="gramStart"/>
      <w:r w:rsidRPr="0063788F">
        <w:rPr>
          <w:rFonts w:ascii="Garamond" w:hAnsi="Garamond"/>
        </w:rPr>
        <w:t>jeżeli</w:t>
      </w:r>
      <w:proofErr w:type="gramEnd"/>
      <w:r w:rsidRPr="0063788F">
        <w:rPr>
          <w:rFonts w:ascii="Garamond" w:hAnsi="Garamond"/>
        </w:rPr>
        <w:t xml:space="preserve"> cenę jednostkową podano rozbieżnie słownie i liczbą, przyjmuje się, że prawidłowo podano liczbę jednostek miar i ten zapis ceny jednostkowej, który odpowiada dokonanemu obliczeniu ceny;</w:t>
      </w:r>
    </w:p>
    <w:p w:rsidR="002C36AA" w:rsidRPr="0063788F" w:rsidRDefault="002C36AA" w:rsidP="0063788F">
      <w:pPr>
        <w:numPr>
          <w:ilvl w:val="0"/>
          <w:numId w:val="11"/>
        </w:numPr>
        <w:tabs>
          <w:tab w:val="left" w:pos="709"/>
          <w:tab w:val="left" w:pos="993"/>
          <w:tab w:val="left" w:pos="1050"/>
          <w:tab w:val="right" w:pos="1418"/>
        </w:tabs>
        <w:spacing w:after="0" w:line="240" w:lineRule="auto"/>
        <w:jc w:val="both"/>
        <w:rPr>
          <w:rFonts w:ascii="Garamond" w:hAnsi="Garamond"/>
        </w:rPr>
      </w:pPr>
      <w:proofErr w:type="gramStart"/>
      <w:r w:rsidRPr="0063788F">
        <w:rPr>
          <w:rFonts w:ascii="Garamond" w:hAnsi="Garamond"/>
        </w:rPr>
        <w:t>w</w:t>
      </w:r>
      <w:proofErr w:type="gramEnd"/>
      <w:r w:rsidRPr="0063788F">
        <w:rPr>
          <w:rFonts w:ascii="Garamond" w:hAnsi="Garamond"/>
        </w:rPr>
        <w:t xml:space="preserve"> przypadku sumowania cen za poszczególne części zamówienia:</w:t>
      </w:r>
    </w:p>
    <w:p w:rsidR="002C36AA" w:rsidRPr="0063788F" w:rsidRDefault="002C36AA" w:rsidP="0063788F">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63788F">
        <w:rPr>
          <w:rFonts w:ascii="Garamond" w:hAnsi="Garamond"/>
        </w:rPr>
        <w:t>jeżeli</w:t>
      </w:r>
      <w:proofErr w:type="gramEnd"/>
      <w:r w:rsidRPr="0063788F">
        <w:rPr>
          <w:rFonts w:ascii="Garamond" w:hAnsi="Garamond"/>
        </w:rPr>
        <w:t xml:space="preserve"> obliczona cena nie odpowiada sumie cen za części zamówienia, przyjmuje się, że prawidłowo podano ceny za części zamówienia,</w:t>
      </w:r>
    </w:p>
    <w:p w:rsidR="002C36AA" w:rsidRPr="0063788F" w:rsidRDefault="002C36AA" w:rsidP="0063788F">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63788F">
        <w:rPr>
          <w:rFonts w:ascii="Garamond" w:hAnsi="Garamond"/>
        </w:rPr>
        <w:t>jeżeli</w:t>
      </w:r>
      <w:proofErr w:type="gramEnd"/>
      <w:r w:rsidRPr="0063788F">
        <w:rPr>
          <w:rFonts w:ascii="Garamond" w:hAnsi="Garamond"/>
        </w:rPr>
        <w:t xml:space="preserve"> cenę za część zamówienia podano rozbieżnie słownie i liczbą, przyjmuje się, że prawidłowo podano ten zapis, który odpowiada dokonanemu obliczeniu ceny,</w:t>
      </w:r>
    </w:p>
    <w:p w:rsidR="002C36AA" w:rsidRPr="0063788F" w:rsidRDefault="002C36AA" w:rsidP="0063788F">
      <w:pPr>
        <w:numPr>
          <w:ilvl w:val="0"/>
          <w:numId w:val="13"/>
        </w:numPr>
        <w:tabs>
          <w:tab w:val="left" w:pos="993"/>
          <w:tab w:val="left" w:pos="1050"/>
          <w:tab w:val="left" w:pos="1701"/>
        </w:tabs>
        <w:spacing w:after="0" w:line="240" w:lineRule="auto"/>
        <w:ind w:left="1701" w:hanging="283"/>
        <w:jc w:val="both"/>
        <w:rPr>
          <w:rFonts w:ascii="Garamond" w:hAnsi="Garamond"/>
        </w:rPr>
      </w:pPr>
      <w:proofErr w:type="gramStart"/>
      <w:r w:rsidRPr="0063788F">
        <w:rPr>
          <w:rFonts w:ascii="Garamond" w:hAnsi="Garamond"/>
        </w:rPr>
        <w:t>jeżeli</w:t>
      </w:r>
      <w:proofErr w:type="gramEnd"/>
      <w:r w:rsidRPr="0063788F">
        <w:rPr>
          <w:rFonts w:ascii="Garamond" w:hAnsi="Garamond"/>
        </w:rPr>
        <w:t xml:space="preserve"> ani cena za część zamówienia podana liczbą, ani podana słownie nie odpowiadają obliczonej cenie, przyjmuje się, że prawidłowo podano ceny za część zamówienia wyrażone słownie;</w:t>
      </w:r>
    </w:p>
    <w:p w:rsidR="002C36AA" w:rsidRPr="0063788F" w:rsidRDefault="002C36AA" w:rsidP="0063788F">
      <w:pPr>
        <w:numPr>
          <w:ilvl w:val="0"/>
          <w:numId w:val="11"/>
        </w:numPr>
        <w:tabs>
          <w:tab w:val="left" w:pos="709"/>
          <w:tab w:val="left" w:pos="993"/>
          <w:tab w:val="left" w:pos="1050"/>
          <w:tab w:val="right" w:pos="1418"/>
        </w:tabs>
        <w:spacing w:after="0" w:line="240" w:lineRule="auto"/>
        <w:jc w:val="both"/>
        <w:rPr>
          <w:rFonts w:ascii="Garamond" w:hAnsi="Garamond"/>
        </w:rPr>
      </w:pPr>
      <w:proofErr w:type="gramStart"/>
      <w:r w:rsidRPr="0063788F">
        <w:rPr>
          <w:rFonts w:ascii="Garamond" w:hAnsi="Garamond"/>
        </w:rPr>
        <w:t>w</w:t>
      </w:r>
      <w:proofErr w:type="gramEnd"/>
      <w:r w:rsidRPr="0063788F">
        <w:rPr>
          <w:rFonts w:ascii="Garamond" w:hAnsi="Garamond"/>
        </w:rPr>
        <w:t xml:space="preserve"> przypadku oferty z ceną określoną za cały przedmiot zamówienia albo jego część (cena ryczałtowa):</w:t>
      </w:r>
    </w:p>
    <w:p w:rsidR="002C36AA" w:rsidRPr="0063788F" w:rsidRDefault="002C36AA" w:rsidP="0063788F">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63788F">
        <w:rPr>
          <w:rFonts w:ascii="Garamond" w:hAnsi="Garamond"/>
        </w:rPr>
        <w:t>przyjmuje</w:t>
      </w:r>
      <w:proofErr w:type="gramEnd"/>
      <w:r w:rsidRPr="0063788F">
        <w:rPr>
          <w:rFonts w:ascii="Garamond" w:hAnsi="Garamond"/>
        </w:rPr>
        <w:t xml:space="preserve"> się, że prawidłowo podano cenę ryczałtową bez względu na sposób jej obliczenia,</w:t>
      </w:r>
    </w:p>
    <w:p w:rsidR="002C36AA" w:rsidRPr="0063788F" w:rsidRDefault="002C36AA" w:rsidP="0063788F">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63788F">
        <w:rPr>
          <w:rFonts w:ascii="Garamond" w:hAnsi="Garamond"/>
        </w:rPr>
        <w:t>jeżeli</w:t>
      </w:r>
      <w:proofErr w:type="gramEnd"/>
      <w:r w:rsidRPr="0063788F">
        <w:rPr>
          <w:rFonts w:ascii="Garamond" w:hAnsi="Garamond"/>
        </w:rPr>
        <w:t xml:space="preserve"> cena ryczałtowa podana liczbą nie odpowiada cenie ryczałtowej podanej słownie, przyjmuje się za prawidłową cenę ryczałtową podaną słownie,</w:t>
      </w:r>
    </w:p>
    <w:p w:rsidR="002C36AA" w:rsidRPr="0063788F" w:rsidRDefault="002C36AA" w:rsidP="0063788F">
      <w:pPr>
        <w:numPr>
          <w:ilvl w:val="0"/>
          <w:numId w:val="14"/>
        </w:numPr>
        <w:tabs>
          <w:tab w:val="left" w:pos="993"/>
          <w:tab w:val="left" w:pos="1050"/>
          <w:tab w:val="left" w:pos="1701"/>
          <w:tab w:val="right" w:pos="9072"/>
        </w:tabs>
        <w:spacing w:after="0" w:line="240" w:lineRule="auto"/>
        <w:ind w:left="1701" w:hanging="283"/>
        <w:jc w:val="both"/>
        <w:rPr>
          <w:rFonts w:ascii="Garamond" w:hAnsi="Garamond"/>
        </w:rPr>
      </w:pPr>
      <w:proofErr w:type="gramStart"/>
      <w:r w:rsidRPr="0063788F">
        <w:rPr>
          <w:rFonts w:ascii="Garamond" w:hAnsi="Garamond"/>
        </w:rPr>
        <w:t>jeżeli</w:t>
      </w:r>
      <w:proofErr w:type="gramEnd"/>
      <w:r w:rsidRPr="0063788F">
        <w:rPr>
          <w:rFonts w:ascii="Garamond" w:hAnsi="Garamond"/>
        </w:rPr>
        <w:t xml:space="preserve"> obliczona cena nie odpowiada sumie cen ryczałtowych, przyjmuje się, że prawidłowo podano poszczególne ceny ryczałtowe.</w:t>
      </w:r>
    </w:p>
    <w:p w:rsidR="002C36AA" w:rsidRPr="0063788F" w:rsidRDefault="002C36AA" w:rsidP="0063788F">
      <w:pPr>
        <w:numPr>
          <w:ilvl w:val="0"/>
          <w:numId w:val="11"/>
        </w:numPr>
        <w:tabs>
          <w:tab w:val="left" w:pos="709"/>
          <w:tab w:val="left" w:pos="1050"/>
          <w:tab w:val="left" w:pos="1276"/>
          <w:tab w:val="right" w:pos="1418"/>
        </w:tabs>
        <w:spacing w:after="0" w:line="240" w:lineRule="auto"/>
        <w:jc w:val="both"/>
        <w:rPr>
          <w:rFonts w:ascii="Garamond" w:hAnsi="Garamond"/>
        </w:rPr>
      </w:pPr>
      <w:r w:rsidRPr="0063788F">
        <w:rPr>
          <w:rFonts w:ascii="Garamond" w:hAnsi="Garamond"/>
        </w:rPr>
        <w:t xml:space="preserve"> Zamawiający poprawia omyłki rachunkowe wynikające z błędnego wyliczenia kwoty podatku od towarów i usług.</w:t>
      </w:r>
    </w:p>
    <w:p w:rsidR="002C36AA" w:rsidRPr="0063788F" w:rsidRDefault="002C36AA" w:rsidP="0063788F">
      <w:pPr>
        <w:numPr>
          <w:ilvl w:val="0"/>
          <w:numId w:val="8"/>
        </w:numPr>
        <w:tabs>
          <w:tab w:val="left" w:pos="284"/>
          <w:tab w:val="left" w:pos="993"/>
          <w:tab w:val="left" w:pos="1050"/>
          <w:tab w:val="right" w:pos="9072"/>
        </w:tabs>
        <w:spacing w:after="0" w:line="240" w:lineRule="auto"/>
        <w:ind w:hanging="720"/>
        <w:jc w:val="both"/>
        <w:rPr>
          <w:rFonts w:ascii="Garamond" w:hAnsi="Garamond"/>
        </w:rPr>
      </w:pPr>
      <w:r w:rsidRPr="0063788F">
        <w:rPr>
          <w:rFonts w:ascii="Garamond" w:hAnsi="Garamond"/>
        </w:rPr>
        <w:t xml:space="preserve">  Osoby uprawnione do porozumiewania się z wykonawcami:</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 xml:space="preserve">    - Inspektor ds. zamówień publicznych </w:t>
      </w:r>
      <w:r w:rsidR="007A38A9" w:rsidRPr="0063788F">
        <w:rPr>
          <w:rFonts w:ascii="Garamond" w:hAnsi="Garamond"/>
        </w:rPr>
        <w:t>–</w:t>
      </w:r>
      <w:r w:rsidRPr="0063788F">
        <w:rPr>
          <w:rFonts w:ascii="Garamond" w:hAnsi="Garamond"/>
        </w:rPr>
        <w:t xml:space="preserve"> </w:t>
      </w:r>
      <w:r w:rsidR="007A38A9" w:rsidRPr="0063788F">
        <w:rPr>
          <w:rFonts w:ascii="Garamond" w:hAnsi="Garamond"/>
        </w:rPr>
        <w:t xml:space="preserve">Beata Czerwińska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 xml:space="preserve">VIII. WYMAGANIA DOTYCZĄCE WADIUM </w:t>
      </w:r>
    </w:p>
    <w:p w:rsidR="00BB462D" w:rsidRPr="0063788F" w:rsidRDefault="00BB462D" w:rsidP="0063788F">
      <w:pPr>
        <w:shd w:val="clear" w:color="auto" w:fill="FFFFFF"/>
        <w:tabs>
          <w:tab w:val="left" w:pos="346"/>
          <w:tab w:val="left" w:pos="1736"/>
        </w:tabs>
        <w:spacing w:line="240" w:lineRule="auto"/>
        <w:rPr>
          <w:rFonts w:ascii="Garamond" w:hAnsi="Garamond"/>
        </w:rPr>
      </w:pPr>
      <w:r w:rsidRPr="0063788F">
        <w:rPr>
          <w:rFonts w:ascii="Garamond" w:hAnsi="Garamond"/>
        </w:rPr>
        <w:t xml:space="preserve">Każdy Wykonawca zobowiązany jest zabezpieczyć swą Ofertę wadium w wysokości: </w:t>
      </w:r>
      <w:r w:rsidR="00975748" w:rsidRPr="0063788F">
        <w:rPr>
          <w:rFonts w:ascii="Garamond" w:hAnsi="Garamond"/>
          <w:b/>
          <w:bCs/>
        </w:rPr>
        <w:t>6</w:t>
      </w:r>
      <w:r w:rsidRPr="0063788F">
        <w:rPr>
          <w:rFonts w:ascii="Garamond" w:hAnsi="Garamond"/>
          <w:b/>
        </w:rPr>
        <w:t xml:space="preserve"> </w:t>
      </w:r>
      <w:r w:rsidRPr="0063788F">
        <w:rPr>
          <w:rFonts w:ascii="Garamond" w:hAnsi="Garamond"/>
          <w:b/>
          <w:bCs/>
        </w:rPr>
        <w:t xml:space="preserve">000,00 zł </w:t>
      </w:r>
      <w:r w:rsidRPr="0063788F">
        <w:rPr>
          <w:rFonts w:ascii="Garamond" w:hAnsi="Garamond"/>
        </w:rPr>
        <w:t xml:space="preserve">(słownie: </w:t>
      </w:r>
      <w:proofErr w:type="gramStart"/>
      <w:r w:rsidR="00975748" w:rsidRPr="0063788F">
        <w:rPr>
          <w:rFonts w:ascii="Garamond" w:hAnsi="Garamond"/>
        </w:rPr>
        <w:t>sześć</w:t>
      </w:r>
      <w:r w:rsidRPr="0063788F">
        <w:rPr>
          <w:rFonts w:ascii="Garamond" w:hAnsi="Garamond"/>
        </w:rPr>
        <w:t xml:space="preserve">  tysięcy</w:t>
      </w:r>
      <w:proofErr w:type="gramEnd"/>
      <w:r w:rsidRPr="0063788F">
        <w:rPr>
          <w:rFonts w:ascii="Garamond" w:hAnsi="Garamond"/>
        </w:rPr>
        <w:t xml:space="preserve"> złotych 00/100).</w:t>
      </w:r>
    </w:p>
    <w:p w:rsidR="00BB462D" w:rsidRPr="0063788F" w:rsidRDefault="00BB462D" w:rsidP="0063788F">
      <w:pPr>
        <w:shd w:val="clear" w:color="auto" w:fill="FFFFFF"/>
        <w:tabs>
          <w:tab w:val="left" w:pos="346"/>
          <w:tab w:val="left" w:pos="1736"/>
        </w:tabs>
        <w:spacing w:line="240" w:lineRule="auto"/>
        <w:rPr>
          <w:rFonts w:ascii="Garamond" w:hAnsi="Garamond"/>
        </w:rPr>
      </w:pPr>
      <w:r w:rsidRPr="0063788F">
        <w:rPr>
          <w:rFonts w:ascii="Garamond" w:hAnsi="Garamond"/>
          <w:b/>
          <w:bCs/>
          <w:spacing w:val="-5"/>
        </w:rPr>
        <w:lastRenderedPageBreak/>
        <w:t>2.</w:t>
      </w:r>
      <w:r w:rsidRPr="0063788F">
        <w:rPr>
          <w:rFonts w:ascii="Garamond" w:hAnsi="Garamond"/>
          <w:b/>
          <w:bCs/>
        </w:rPr>
        <w:tab/>
        <w:t>Forma wadium.</w:t>
      </w:r>
    </w:p>
    <w:p w:rsidR="00BB462D" w:rsidRPr="0063788F" w:rsidRDefault="00BB462D" w:rsidP="0063788F">
      <w:pPr>
        <w:shd w:val="clear" w:color="auto" w:fill="FFFFFF"/>
        <w:tabs>
          <w:tab w:val="left" w:pos="346"/>
          <w:tab w:val="left" w:pos="1736"/>
        </w:tabs>
        <w:spacing w:line="240" w:lineRule="auto"/>
        <w:ind w:left="7"/>
        <w:rPr>
          <w:rFonts w:ascii="Garamond" w:hAnsi="Garamond"/>
        </w:rPr>
      </w:pPr>
      <w:r w:rsidRPr="0063788F">
        <w:rPr>
          <w:rFonts w:ascii="Garamond" w:hAnsi="Garamond"/>
          <w:spacing w:val="-10"/>
        </w:rPr>
        <w:t>2.1</w:t>
      </w:r>
      <w:r w:rsidRPr="0063788F">
        <w:rPr>
          <w:rFonts w:ascii="Garamond" w:hAnsi="Garamond"/>
        </w:rPr>
        <w:tab/>
        <w:t>Wadium może być wniesione w następujących formach:</w:t>
      </w:r>
    </w:p>
    <w:p w:rsidR="00BB462D" w:rsidRPr="0063788F" w:rsidRDefault="00BB462D" w:rsidP="0063788F">
      <w:pPr>
        <w:widowControl w:val="0"/>
        <w:numPr>
          <w:ilvl w:val="0"/>
          <w:numId w:val="45"/>
        </w:numPr>
        <w:shd w:val="clear" w:color="auto" w:fill="FFFFFF"/>
        <w:tabs>
          <w:tab w:val="left" w:pos="691"/>
          <w:tab w:val="left" w:pos="1736"/>
        </w:tabs>
        <w:autoSpaceDE w:val="0"/>
        <w:autoSpaceDN w:val="0"/>
        <w:adjustRightInd w:val="0"/>
        <w:spacing w:after="0" w:line="240" w:lineRule="auto"/>
        <w:ind w:left="346"/>
        <w:rPr>
          <w:rFonts w:ascii="Garamond" w:hAnsi="Garamond"/>
          <w:spacing w:val="-3"/>
        </w:rPr>
      </w:pPr>
      <w:proofErr w:type="gramStart"/>
      <w:r w:rsidRPr="0063788F">
        <w:rPr>
          <w:rFonts w:ascii="Garamond" w:hAnsi="Garamond"/>
        </w:rPr>
        <w:t>pieniądzu</w:t>
      </w:r>
      <w:proofErr w:type="gramEnd"/>
      <w:r w:rsidRPr="0063788F">
        <w:rPr>
          <w:rFonts w:ascii="Garamond" w:hAnsi="Garamond"/>
        </w:rPr>
        <w:t>;</w:t>
      </w:r>
    </w:p>
    <w:p w:rsidR="00BB462D" w:rsidRPr="0063788F" w:rsidRDefault="00BB462D" w:rsidP="0063788F">
      <w:pPr>
        <w:widowControl w:val="0"/>
        <w:numPr>
          <w:ilvl w:val="0"/>
          <w:numId w:val="46"/>
        </w:numPr>
        <w:shd w:val="clear" w:color="auto" w:fill="FFFFFF"/>
        <w:tabs>
          <w:tab w:val="left" w:pos="691"/>
          <w:tab w:val="left" w:pos="1736"/>
        </w:tabs>
        <w:autoSpaceDE w:val="0"/>
        <w:autoSpaceDN w:val="0"/>
        <w:adjustRightInd w:val="0"/>
        <w:spacing w:after="0" w:line="240" w:lineRule="auto"/>
        <w:ind w:left="691" w:right="7" w:hanging="346"/>
        <w:jc w:val="both"/>
        <w:rPr>
          <w:rFonts w:ascii="Garamond" w:hAnsi="Garamond"/>
          <w:spacing w:val="-2"/>
        </w:rPr>
      </w:pPr>
      <w:r w:rsidRPr="0063788F">
        <w:rPr>
          <w:rFonts w:ascii="Garamond" w:hAnsi="Garamond"/>
        </w:rPr>
        <w:t xml:space="preserve">poręczeniach bankowych lub poręczeniach spółdzielczej kasy oszczędnościowo-kredytowej, z </w:t>
      </w:r>
      <w:proofErr w:type="gramStart"/>
      <w:r w:rsidRPr="0063788F">
        <w:rPr>
          <w:rFonts w:ascii="Garamond" w:hAnsi="Garamond"/>
        </w:rPr>
        <w:t>tym że</w:t>
      </w:r>
      <w:proofErr w:type="gramEnd"/>
      <w:r w:rsidRPr="0063788F">
        <w:rPr>
          <w:rFonts w:ascii="Garamond" w:hAnsi="Garamond"/>
        </w:rPr>
        <w:t xml:space="preserve"> poręczenie kasy jest zawsze poręczeniem pieniężnym;</w:t>
      </w:r>
    </w:p>
    <w:p w:rsidR="00BB462D" w:rsidRPr="0063788F" w:rsidRDefault="00BB462D" w:rsidP="0063788F">
      <w:pPr>
        <w:widowControl w:val="0"/>
        <w:numPr>
          <w:ilvl w:val="0"/>
          <w:numId w:val="45"/>
        </w:numPr>
        <w:shd w:val="clear" w:color="auto" w:fill="FFFFFF"/>
        <w:tabs>
          <w:tab w:val="left" w:pos="691"/>
          <w:tab w:val="left" w:pos="1736"/>
        </w:tabs>
        <w:autoSpaceDE w:val="0"/>
        <w:autoSpaceDN w:val="0"/>
        <w:adjustRightInd w:val="0"/>
        <w:spacing w:after="0" w:line="240" w:lineRule="auto"/>
        <w:ind w:left="346"/>
        <w:rPr>
          <w:rFonts w:ascii="Garamond" w:hAnsi="Garamond"/>
          <w:spacing w:val="-4"/>
        </w:rPr>
      </w:pPr>
      <w:proofErr w:type="gramStart"/>
      <w:r w:rsidRPr="0063788F">
        <w:rPr>
          <w:rFonts w:ascii="Garamond" w:hAnsi="Garamond"/>
        </w:rPr>
        <w:t>gwarancjach</w:t>
      </w:r>
      <w:proofErr w:type="gramEnd"/>
      <w:r w:rsidRPr="0063788F">
        <w:rPr>
          <w:rFonts w:ascii="Garamond" w:hAnsi="Garamond"/>
        </w:rPr>
        <w:t xml:space="preserve"> bankowych;</w:t>
      </w:r>
    </w:p>
    <w:p w:rsidR="00BB462D" w:rsidRPr="0063788F" w:rsidRDefault="00BB462D" w:rsidP="0063788F">
      <w:pPr>
        <w:widowControl w:val="0"/>
        <w:numPr>
          <w:ilvl w:val="0"/>
          <w:numId w:val="45"/>
        </w:numPr>
        <w:shd w:val="clear" w:color="auto" w:fill="FFFFFF"/>
        <w:tabs>
          <w:tab w:val="left" w:pos="691"/>
          <w:tab w:val="left" w:pos="1736"/>
        </w:tabs>
        <w:autoSpaceDE w:val="0"/>
        <w:autoSpaceDN w:val="0"/>
        <w:adjustRightInd w:val="0"/>
        <w:spacing w:after="0" w:line="240" w:lineRule="auto"/>
        <w:ind w:left="346"/>
        <w:rPr>
          <w:rFonts w:ascii="Garamond" w:hAnsi="Garamond"/>
          <w:spacing w:val="-2"/>
        </w:rPr>
      </w:pPr>
      <w:proofErr w:type="gramStart"/>
      <w:r w:rsidRPr="0063788F">
        <w:rPr>
          <w:rFonts w:ascii="Garamond" w:hAnsi="Garamond"/>
        </w:rPr>
        <w:t>gwarancjach</w:t>
      </w:r>
      <w:proofErr w:type="gramEnd"/>
      <w:r w:rsidRPr="0063788F">
        <w:rPr>
          <w:rFonts w:ascii="Garamond" w:hAnsi="Garamond"/>
        </w:rPr>
        <w:t xml:space="preserve"> ubezpieczeniowych;</w:t>
      </w:r>
    </w:p>
    <w:p w:rsidR="00BB462D" w:rsidRPr="0063788F" w:rsidRDefault="00BB462D" w:rsidP="002D67EA">
      <w:pPr>
        <w:widowControl w:val="0"/>
        <w:numPr>
          <w:ilvl w:val="0"/>
          <w:numId w:val="46"/>
        </w:numPr>
        <w:shd w:val="clear" w:color="auto" w:fill="FFFFFF"/>
        <w:tabs>
          <w:tab w:val="left" w:pos="691"/>
          <w:tab w:val="left" w:pos="1736"/>
        </w:tabs>
        <w:autoSpaceDE w:val="0"/>
        <w:autoSpaceDN w:val="0"/>
        <w:adjustRightInd w:val="0"/>
        <w:spacing w:after="0" w:line="240" w:lineRule="auto"/>
        <w:ind w:left="691" w:right="7" w:hanging="346"/>
        <w:jc w:val="both"/>
        <w:rPr>
          <w:rFonts w:ascii="Garamond" w:hAnsi="Garamond"/>
          <w:spacing w:val="-2"/>
        </w:rPr>
      </w:pPr>
      <w:r w:rsidRPr="0063788F">
        <w:rPr>
          <w:rFonts w:ascii="Garamond" w:hAnsi="Garamond"/>
        </w:rPr>
        <w:t xml:space="preserve">poręczeniach udzielanych przez podmioty, o których mowa w </w:t>
      </w:r>
      <w:proofErr w:type="gramStart"/>
      <w:r w:rsidRPr="0063788F">
        <w:rPr>
          <w:rFonts w:ascii="Garamond" w:hAnsi="Garamond"/>
        </w:rPr>
        <w:t xml:space="preserve">art. </w:t>
      </w:r>
      <w:proofErr w:type="spellStart"/>
      <w:r w:rsidRPr="0063788F">
        <w:rPr>
          <w:rFonts w:ascii="Garamond" w:hAnsi="Garamond"/>
        </w:rPr>
        <w:t>6b</w:t>
      </w:r>
      <w:proofErr w:type="spellEnd"/>
      <w:proofErr w:type="gramEnd"/>
      <w:r w:rsidRPr="0063788F">
        <w:rPr>
          <w:rFonts w:ascii="Garamond" w:hAnsi="Garamond"/>
        </w:rPr>
        <w:t xml:space="preserve"> ust. 5 </w:t>
      </w:r>
      <w:proofErr w:type="spellStart"/>
      <w:r w:rsidRPr="0063788F">
        <w:rPr>
          <w:rFonts w:ascii="Garamond" w:hAnsi="Garamond"/>
        </w:rPr>
        <w:t>pkt</w:t>
      </w:r>
      <w:proofErr w:type="spellEnd"/>
      <w:r w:rsidRPr="0063788F">
        <w:rPr>
          <w:rFonts w:ascii="Garamond" w:hAnsi="Garamond"/>
        </w:rPr>
        <w:t xml:space="preserve"> 2 ustawy </w:t>
      </w:r>
      <w:r w:rsidRPr="0063788F">
        <w:rPr>
          <w:rFonts w:ascii="Garamond" w:hAnsi="Garamond"/>
        </w:rPr>
        <w:br/>
        <w:t xml:space="preserve">z dnia 9 listopada 2000 r. o utworzeniu Polskiej Agencji Rozwoju Przedsiębiorczości (tekst jedn. Dz. U. 2007 </w:t>
      </w:r>
      <w:proofErr w:type="gramStart"/>
      <w:r w:rsidRPr="0063788F">
        <w:rPr>
          <w:rFonts w:ascii="Garamond" w:hAnsi="Garamond"/>
        </w:rPr>
        <w:t>r</w:t>
      </w:r>
      <w:proofErr w:type="gramEnd"/>
      <w:r w:rsidRPr="0063788F">
        <w:rPr>
          <w:rFonts w:ascii="Garamond" w:hAnsi="Garamond"/>
        </w:rPr>
        <w:t>. Nr 42 poz. 275</w:t>
      </w:r>
      <w:r w:rsidR="002D67EA">
        <w:rPr>
          <w:rFonts w:ascii="Garamond" w:hAnsi="Garamond"/>
        </w:rPr>
        <w:t xml:space="preserve"> z </w:t>
      </w:r>
      <w:proofErr w:type="spellStart"/>
      <w:r w:rsidR="002D67EA">
        <w:rPr>
          <w:rFonts w:ascii="Garamond" w:hAnsi="Garamond"/>
        </w:rPr>
        <w:t>póź</w:t>
      </w:r>
      <w:proofErr w:type="spellEnd"/>
      <w:r w:rsidR="002D67EA">
        <w:rPr>
          <w:rFonts w:ascii="Garamond" w:hAnsi="Garamond"/>
        </w:rPr>
        <w:t xml:space="preserve">. </w:t>
      </w:r>
      <w:proofErr w:type="gramStart"/>
      <w:r w:rsidR="002D67EA">
        <w:rPr>
          <w:rFonts w:ascii="Garamond" w:hAnsi="Garamond"/>
        </w:rPr>
        <w:t>zmian</w:t>
      </w:r>
      <w:proofErr w:type="gramEnd"/>
      <w:r w:rsidR="002D67EA">
        <w:rPr>
          <w:rFonts w:ascii="Garamond" w:hAnsi="Garamond"/>
        </w:rPr>
        <w:t>.)</w:t>
      </w:r>
    </w:p>
    <w:p w:rsidR="00BB462D" w:rsidRPr="0063788F" w:rsidRDefault="00BB462D" w:rsidP="0063788F">
      <w:pPr>
        <w:shd w:val="clear" w:color="auto" w:fill="FFFFFF"/>
        <w:tabs>
          <w:tab w:val="left" w:pos="346"/>
          <w:tab w:val="left" w:pos="1736"/>
        </w:tabs>
        <w:spacing w:line="240" w:lineRule="auto"/>
        <w:ind w:left="346" w:right="14" w:hanging="338"/>
        <w:jc w:val="both"/>
        <w:rPr>
          <w:rFonts w:ascii="Garamond" w:hAnsi="Garamond"/>
        </w:rPr>
      </w:pPr>
      <w:r w:rsidRPr="0063788F">
        <w:rPr>
          <w:rFonts w:ascii="Garamond" w:hAnsi="Garamond"/>
          <w:spacing w:val="-7"/>
        </w:rPr>
        <w:t>2.2</w:t>
      </w:r>
      <w:r w:rsidRPr="0063788F">
        <w:rPr>
          <w:rFonts w:ascii="Garamond" w:hAnsi="Garamond"/>
        </w:rPr>
        <w:tab/>
        <w:t>W przypadku składania przez Wykonawcę wadium w formie gwarancji lub poręczenia</w:t>
      </w:r>
      <w:proofErr w:type="gramStart"/>
      <w:r w:rsidRPr="0063788F">
        <w:rPr>
          <w:rFonts w:ascii="Garamond" w:hAnsi="Garamond"/>
        </w:rPr>
        <w:t>,</w:t>
      </w:r>
      <w:r w:rsidRPr="0063788F">
        <w:rPr>
          <w:rFonts w:ascii="Garamond" w:hAnsi="Garamond"/>
        </w:rPr>
        <w:br/>
        <w:t>dokument</w:t>
      </w:r>
      <w:proofErr w:type="gramEnd"/>
      <w:r w:rsidRPr="0063788F">
        <w:rPr>
          <w:rFonts w:ascii="Garamond" w:hAnsi="Garamond"/>
        </w:rPr>
        <w:t xml:space="preserve"> powinien być sporządzony zgodnie z obowiązującym prawem i winien</w:t>
      </w:r>
      <w:r w:rsidRPr="0063788F">
        <w:rPr>
          <w:rFonts w:ascii="Garamond" w:hAnsi="Garamond"/>
        </w:rPr>
        <w:br/>
        <w:t>zawierać następujące elementy:</w:t>
      </w:r>
    </w:p>
    <w:p w:rsidR="00BB462D" w:rsidRPr="0063788F" w:rsidRDefault="00BB462D" w:rsidP="0063788F">
      <w:pPr>
        <w:widowControl w:val="0"/>
        <w:numPr>
          <w:ilvl w:val="0"/>
          <w:numId w:val="47"/>
        </w:numPr>
        <w:shd w:val="clear" w:color="auto" w:fill="FFFFFF"/>
        <w:tabs>
          <w:tab w:val="left" w:pos="684"/>
          <w:tab w:val="left" w:pos="720"/>
          <w:tab w:val="left" w:pos="1736"/>
          <w:tab w:val="left" w:pos="5861"/>
          <w:tab w:val="left" w:pos="7452"/>
        </w:tabs>
        <w:autoSpaceDE w:val="0"/>
        <w:autoSpaceDN w:val="0"/>
        <w:adjustRightInd w:val="0"/>
        <w:spacing w:after="0" w:line="240" w:lineRule="auto"/>
        <w:ind w:left="684" w:right="14" w:hanging="338"/>
        <w:jc w:val="both"/>
        <w:rPr>
          <w:rFonts w:ascii="Garamond" w:hAnsi="Garamond"/>
          <w:spacing w:val="-2"/>
        </w:rPr>
      </w:pPr>
      <w:r w:rsidRPr="0063788F">
        <w:rPr>
          <w:rFonts w:ascii="Garamond" w:hAnsi="Garamond"/>
        </w:rPr>
        <w:t>nazwę dającego zlecenie (Wykonawcy</w:t>
      </w:r>
      <w:proofErr w:type="gramStart"/>
      <w:r w:rsidRPr="0063788F">
        <w:rPr>
          <w:rFonts w:ascii="Garamond" w:hAnsi="Garamond"/>
        </w:rPr>
        <w:t>),beneficjenta</w:t>
      </w:r>
      <w:proofErr w:type="gramEnd"/>
      <w:r w:rsidRPr="0063788F">
        <w:rPr>
          <w:rFonts w:ascii="Garamond" w:hAnsi="Garamond"/>
        </w:rPr>
        <w:t xml:space="preserve"> gwarancji/poręczenia (Zamawiającego), gwaranta/poręczyciela (instytucji udzielających gwarancji/poręczenia) oraz wskazanie ich siedzib,</w:t>
      </w:r>
    </w:p>
    <w:p w:rsidR="00BB462D" w:rsidRPr="0063788F" w:rsidRDefault="00BB462D" w:rsidP="0063788F">
      <w:pPr>
        <w:widowControl w:val="0"/>
        <w:numPr>
          <w:ilvl w:val="0"/>
          <w:numId w:val="47"/>
        </w:numPr>
        <w:shd w:val="clear" w:color="auto" w:fill="FFFFFF"/>
        <w:tabs>
          <w:tab w:val="left" w:pos="684"/>
          <w:tab w:val="left" w:pos="1736"/>
        </w:tabs>
        <w:autoSpaceDE w:val="0"/>
        <w:autoSpaceDN w:val="0"/>
        <w:adjustRightInd w:val="0"/>
        <w:spacing w:after="0" w:line="240" w:lineRule="auto"/>
        <w:ind w:left="346"/>
        <w:rPr>
          <w:rFonts w:ascii="Garamond" w:hAnsi="Garamond"/>
          <w:spacing w:val="-10"/>
        </w:rPr>
      </w:pPr>
      <w:proofErr w:type="gramStart"/>
      <w:r w:rsidRPr="0063788F">
        <w:rPr>
          <w:rFonts w:ascii="Garamond" w:hAnsi="Garamond"/>
        </w:rPr>
        <w:t>określenie</w:t>
      </w:r>
      <w:proofErr w:type="gramEnd"/>
      <w:r w:rsidRPr="0063788F">
        <w:rPr>
          <w:rFonts w:ascii="Garamond" w:hAnsi="Garamond"/>
        </w:rPr>
        <w:t xml:space="preserve"> wierzytelności, która ma być zabezpieczona gwarancją/poręczeniem,</w:t>
      </w:r>
    </w:p>
    <w:p w:rsidR="00BB462D" w:rsidRPr="0063788F" w:rsidRDefault="00BB462D" w:rsidP="0063788F">
      <w:pPr>
        <w:widowControl w:val="0"/>
        <w:numPr>
          <w:ilvl w:val="0"/>
          <w:numId w:val="47"/>
        </w:numPr>
        <w:shd w:val="clear" w:color="auto" w:fill="FFFFFF"/>
        <w:tabs>
          <w:tab w:val="left" w:pos="684"/>
          <w:tab w:val="left" w:pos="1736"/>
        </w:tabs>
        <w:autoSpaceDE w:val="0"/>
        <w:autoSpaceDN w:val="0"/>
        <w:adjustRightInd w:val="0"/>
        <w:spacing w:after="0" w:line="240" w:lineRule="auto"/>
        <w:ind w:left="346"/>
        <w:rPr>
          <w:rFonts w:ascii="Garamond" w:hAnsi="Garamond"/>
          <w:spacing w:val="-8"/>
        </w:rPr>
      </w:pPr>
      <w:proofErr w:type="gramStart"/>
      <w:r w:rsidRPr="0063788F">
        <w:rPr>
          <w:rFonts w:ascii="Garamond" w:hAnsi="Garamond"/>
        </w:rPr>
        <w:t>kwotę</w:t>
      </w:r>
      <w:proofErr w:type="gramEnd"/>
      <w:r w:rsidRPr="0063788F">
        <w:rPr>
          <w:rFonts w:ascii="Garamond" w:hAnsi="Garamond"/>
        </w:rPr>
        <w:t xml:space="preserve"> gwarancji/poręczenia,</w:t>
      </w:r>
    </w:p>
    <w:p w:rsidR="00BB462D" w:rsidRPr="0063788F" w:rsidRDefault="00BB462D" w:rsidP="0063788F">
      <w:pPr>
        <w:widowControl w:val="0"/>
        <w:numPr>
          <w:ilvl w:val="0"/>
          <w:numId w:val="47"/>
        </w:numPr>
        <w:shd w:val="clear" w:color="auto" w:fill="FFFFFF"/>
        <w:tabs>
          <w:tab w:val="left" w:pos="684"/>
          <w:tab w:val="left" w:pos="1736"/>
        </w:tabs>
        <w:autoSpaceDE w:val="0"/>
        <w:autoSpaceDN w:val="0"/>
        <w:adjustRightInd w:val="0"/>
        <w:spacing w:after="0" w:line="240" w:lineRule="auto"/>
        <w:ind w:left="346"/>
        <w:rPr>
          <w:rFonts w:ascii="Garamond" w:hAnsi="Garamond"/>
        </w:rPr>
      </w:pPr>
      <w:proofErr w:type="gramStart"/>
      <w:r w:rsidRPr="0063788F">
        <w:rPr>
          <w:rFonts w:ascii="Garamond" w:hAnsi="Garamond"/>
        </w:rPr>
        <w:t>termin</w:t>
      </w:r>
      <w:proofErr w:type="gramEnd"/>
      <w:r w:rsidRPr="0063788F">
        <w:rPr>
          <w:rFonts w:ascii="Garamond" w:hAnsi="Garamond"/>
        </w:rPr>
        <w:t xml:space="preserve"> ważności gwarancji/poręczenia,</w:t>
      </w:r>
    </w:p>
    <w:p w:rsidR="00BB462D" w:rsidRPr="0063788F" w:rsidRDefault="00BB462D" w:rsidP="0063788F">
      <w:pPr>
        <w:widowControl w:val="0"/>
        <w:numPr>
          <w:ilvl w:val="0"/>
          <w:numId w:val="47"/>
        </w:numPr>
        <w:shd w:val="clear" w:color="auto" w:fill="FFFFFF"/>
        <w:tabs>
          <w:tab w:val="left" w:pos="684"/>
          <w:tab w:val="left" w:pos="1736"/>
        </w:tabs>
        <w:autoSpaceDE w:val="0"/>
        <w:autoSpaceDN w:val="0"/>
        <w:adjustRightInd w:val="0"/>
        <w:spacing w:after="0" w:line="240" w:lineRule="auto"/>
        <w:ind w:left="684" w:hanging="338"/>
        <w:jc w:val="both"/>
        <w:rPr>
          <w:rFonts w:ascii="Garamond" w:hAnsi="Garamond"/>
          <w:spacing w:val="-6"/>
        </w:rPr>
      </w:pPr>
      <w:proofErr w:type="gramStart"/>
      <w:r w:rsidRPr="0063788F">
        <w:rPr>
          <w:rFonts w:ascii="Garamond" w:hAnsi="Garamond"/>
        </w:rPr>
        <w:t>zobowiązanie</w:t>
      </w:r>
      <w:proofErr w:type="gramEnd"/>
      <w:r w:rsidRPr="0063788F">
        <w:rPr>
          <w:rFonts w:ascii="Garamond" w:hAnsi="Garamond"/>
        </w:rPr>
        <w:t xml:space="preserve"> gwaranta/poręczyciela do: „zapłacenia kwoty gwarancji/poręczenia na pierwsze pisemne żądanie Zamawiającego zawierające oświadczenie, iż Wykonawca, którego Ofertę wybrano:</w:t>
      </w:r>
    </w:p>
    <w:p w:rsidR="00BB462D" w:rsidRPr="0063788F" w:rsidRDefault="00BB462D" w:rsidP="0063788F">
      <w:pPr>
        <w:widowControl w:val="0"/>
        <w:numPr>
          <w:ilvl w:val="0"/>
          <w:numId w:val="48"/>
        </w:numPr>
        <w:shd w:val="clear" w:color="auto" w:fill="FFFFFF"/>
        <w:tabs>
          <w:tab w:val="left" w:pos="1037"/>
          <w:tab w:val="left" w:pos="1736"/>
        </w:tabs>
        <w:autoSpaceDE w:val="0"/>
        <w:autoSpaceDN w:val="0"/>
        <w:adjustRightInd w:val="0"/>
        <w:spacing w:after="0" w:line="240" w:lineRule="auto"/>
        <w:ind w:left="698"/>
        <w:rPr>
          <w:rFonts w:ascii="Garamond" w:hAnsi="Garamond"/>
        </w:rPr>
      </w:pPr>
      <w:proofErr w:type="gramStart"/>
      <w:r w:rsidRPr="0063788F">
        <w:rPr>
          <w:rFonts w:ascii="Garamond" w:hAnsi="Garamond"/>
        </w:rPr>
        <w:t>odmówił</w:t>
      </w:r>
      <w:proofErr w:type="gramEnd"/>
      <w:r w:rsidRPr="0063788F">
        <w:rPr>
          <w:rFonts w:ascii="Garamond" w:hAnsi="Garamond"/>
        </w:rPr>
        <w:t xml:space="preserve"> podpisania umowy na warunkach określonych we ofercie, lub</w:t>
      </w:r>
    </w:p>
    <w:p w:rsidR="00BB462D" w:rsidRPr="0063788F" w:rsidRDefault="00BB462D" w:rsidP="0063788F">
      <w:pPr>
        <w:widowControl w:val="0"/>
        <w:numPr>
          <w:ilvl w:val="0"/>
          <w:numId w:val="48"/>
        </w:numPr>
        <w:shd w:val="clear" w:color="auto" w:fill="FFFFFF"/>
        <w:tabs>
          <w:tab w:val="left" w:pos="1037"/>
          <w:tab w:val="left" w:pos="1736"/>
        </w:tabs>
        <w:autoSpaceDE w:val="0"/>
        <w:autoSpaceDN w:val="0"/>
        <w:adjustRightInd w:val="0"/>
        <w:spacing w:after="0" w:line="240" w:lineRule="auto"/>
        <w:ind w:left="698"/>
        <w:rPr>
          <w:rFonts w:ascii="Garamond" w:hAnsi="Garamond"/>
        </w:rPr>
      </w:pPr>
      <w:proofErr w:type="gramStart"/>
      <w:r w:rsidRPr="0063788F">
        <w:rPr>
          <w:rFonts w:ascii="Garamond" w:hAnsi="Garamond"/>
        </w:rPr>
        <w:t>nie</w:t>
      </w:r>
      <w:proofErr w:type="gramEnd"/>
      <w:r w:rsidRPr="0063788F">
        <w:rPr>
          <w:rFonts w:ascii="Garamond" w:hAnsi="Garamond"/>
        </w:rPr>
        <w:t xml:space="preserve"> wniósł zabezpieczenia należytego wykonania umowy, lub</w:t>
      </w:r>
    </w:p>
    <w:p w:rsidR="00BB462D" w:rsidRPr="0063788F" w:rsidRDefault="00BB462D" w:rsidP="0063788F">
      <w:pPr>
        <w:widowControl w:val="0"/>
        <w:numPr>
          <w:ilvl w:val="0"/>
          <w:numId w:val="49"/>
        </w:numPr>
        <w:shd w:val="clear" w:color="auto" w:fill="FFFFFF"/>
        <w:tabs>
          <w:tab w:val="left" w:pos="1037"/>
          <w:tab w:val="left" w:pos="1736"/>
        </w:tabs>
        <w:autoSpaceDE w:val="0"/>
        <w:autoSpaceDN w:val="0"/>
        <w:adjustRightInd w:val="0"/>
        <w:spacing w:after="0" w:line="240" w:lineRule="auto"/>
        <w:ind w:left="1037" w:hanging="338"/>
        <w:rPr>
          <w:rFonts w:ascii="Garamond" w:hAnsi="Garamond"/>
        </w:rPr>
      </w:pPr>
      <w:proofErr w:type="gramStart"/>
      <w:r w:rsidRPr="0063788F">
        <w:rPr>
          <w:rFonts w:ascii="Garamond" w:hAnsi="Garamond"/>
        </w:rPr>
        <w:t>zawarcie   umowy</w:t>
      </w:r>
      <w:proofErr w:type="gramEnd"/>
      <w:r w:rsidRPr="0063788F">
        <w:rPr>
          <w:rFonts w:ascii="Garamond" w:hAnsi="Garamond"/>
        </w:rPr>
        <w:t xml:space="preserve">   stało   się   niemożliwe   z   przyczyn   leżących   po   stronie Wykonawcy;</w:t>
      </w:r>
    </w:p>
    <w:p w:rsidR="00BB462D" w:rsidRPr="0063788F" w:rsidRDefault="00BB462D" w:rsidP="0063788F">
      <w:pPr>
        <w:widowControl w:val="0"/>
        <w:numPr>
          <w:ilvl w:val="0"/>
          <w:numId w:val="49"/>
        </w:numPr>
        <w:shd w:val="clear" w:color="auto" w:fill="FFFFFF"/>
        <w:tabs>
          <w:tab w:val="left" w:pos="1037"/>
          <w:tab w:val="left" w:pos="1736"/>
        </w:tabs>
        <w:autoSpaceDE w:val="0"/>
        <w:autoSpaceDN w:val="0"/>
        <w:adjustRightInd w:val="0"/>
        <w:spacing w:after="0" w:line="240" w:lineRule="auto"/>
        <w:ind w:left="1037" w:hanging="338"/>
        <w:rPr>
          <w:rFonts w:ascii="Garamond" w:hAnsi="Garamond"/>
        </w:rPr>
      </w:pPr>
      <w:r w:rsidRPr="0063788F">
        <w:rPr>
          <w:rFonts w:ascii="Garamond" w:hAnsi="Garamond"/>
        </w:rPr>
        <w:t xml:space="preserve">w odpowiedzi na wezwanie Zamawiającego, o którym mowa w art. 26 ust. 3 nie złożył wymaganych dokumentów lub oświadczeń, pełnomocnictw, </w:t>
      </w:r>
      <w:proofErr w:type="gramStart"/>
      <w:r w:rsidRPr="0063788F">
        <w:rPr>
          <w:rFonts w:ascii="Garamond" w:hAnsi="Garamond"/>
        </w:rPr>
        <w:t>chyba że</w:t>
      </w:r>
      <w:proofErr w:type="gramEnd"/>
      <w:r w:rsidRPr="0063788F">
        <w:rPr>
          <w:rFonts w:ascii="Garamond" w:hAnsi="Garamond"/>
        </w:rPr>
        <w:t xml:space="preserve"> udowodni, że wynika to z przyczyn nie leżących po jego stronie.</w:t>
      </w:r>
    </w:p>
    <w:p w:rsidR="00BB462D" w:rsidRPr="0063788F" w:rsidRDefault="00BB462D" w:rsidP="0063788F">
      <w:pPr>
        <w:widowControl w:val="0"/>
        <w:numPr>
          <w:ilvl w:val="0"/>
          <w:numId w:val="50"/>
        </w:numPr>
        <w:shd w:val="clear" w:color="auto" w:fill="FFFFFF"/>
        <w:tabs>
          <w:tab w:val="left" w:pos="684"/>
          <w:tab w:val="left" w:pos="1736"/>
        </w:tabs>
        <w:autoSpaceDE w:val="0"/>
        <w:autoSpaceDN w:val="0"/>
        <w:adjustRightInd w:val="0"/>
        <w:spacing w:after="0" w:line="240" w:lineRule="auto"/>
        <w:ind w:left="346"/>
        <w:rPr>
          <w:rFonts w:ascii="Garamond" w:hAnsi="Garamond"/>
          <w:spacing w:val="-1"/>
        </w:rPr>
      </w:pPr>
      <w:proofErr w:type="gramStart"/>
      <w:r w:rsidRPr="0063788F">
        <w:rPr>
          <w:rFonts w:ascii="Garamond" w:hAnsi="Garamond"/>
        </w:rPr>
        <w:t>gwarancja</w:t>
      </w:r>
      <w:proofErr w:type="gramEnd"/>
      <w:r w:rsidRPr="0063788F">
        <w:rPr>
          <w:rFonts w:ascii="Garamond" w:hAnsi="Garamond"/>
        </w:rPr>
        <w:t>/poręczenie winno być nieodwołalne i bezwarunkowe;</w:t>
      </w:r>
    </w:p>
    <w:p w:rsidR="00BB462D" w:rsidRPr="0063788F" w:rsidRDefault="00BB462D" w:rsidP="0063788F">
      <w:pPr>
        <w:widowControl w:val="0"/>
        <w:numPr>
          <w:ilvl w:val="0"/>
          <w:numId w:val="50"/>
        </w:numPr>
        <w:shd w:val="clear" w:color="auto" w:fill="FFFFFF"/>
        <w:tabs>
          <w:tab w:val="left" w:pos="684"/>
          <w:tab w:val="left" w:pos="1736"/>
        </w:tabs>
        <w:autoSpaceDE w:val="0"/>
        <w:autoSpaceDN w:val="0"/>
        <w:adjustRightInd w:val="0"/>
        <w:spacing w:after="0" w:line="240" w:lineRule="auto"/>
        <w:ind w:left="346"/>
        <w:rPr>
          <w:rFonts w:ascii="Garamond" w:hAnsi="Garamond"/>
          <w:spacing w:val="-2"/>
        </w:rPr>
      </w:pPr>
      <w:proofErr w:type="gramStart"/>
      <w:r w:rsidRPr="0063788F">
        <w:rPr>
          <w:rFonts w:ascii="Garamond" w:hAnsi="Garamond"/>
        </w:rPr>
        <w:t>gwarancja</w:t>
      </w:r>
      <w:proofErr w:type="gramEnd"/>
      <w:r w:rsidRPr="0063788F">
        <w:rPr>
          <w:rFonts w:ascii="Garamond" w:hAnsi="Garamond"/>
        </w:rPr>
        <w:t>/poręczenie musi być wykonalne na terytorium Rzeczpospolitej Polskiej.</w:t>
      </w:r>
    </w:p>
    <w:p w:rsidR="00BB462D" w:rsidRPr="0063788F" w:rsidRDefault="00BB462D" w:rsidP="0063788F">
      <w:pPr>
        <w:shd w:val="clear" w:color="auto" w:fill="FFFFFF"/>
        <w:tabs>
          <w:tab w:val="left" w:pos="1736"/>
        </w:tabs>
        <w:spacing w:line="240" w:lineRule="auto"/>
        <w:ind w:left="691" w:right="7" w:hanging="331"/>
        <w:jc w:val="both"/>
        <w:rPr>
          <w:rFonts w:ascii="Garamond" w:hAnsi="Garamond"/>
        </w:rPr>
      </w:pPr>
      <w:proofErr w:type="gramStart"/>
      <w:r w:rsidRPr="0063788F">
        <w:rPr>
          <w:rFonts w:ascii="Garamond" w:hAnsi="Garamond"/>
        </w:rPr>
        <w:t>h</w:t>
      </w:r>
      <w:proofErr w:type="gramEnd"/>
      <w:r w:rsidRPr="0063788F">
        <w:rPr>
          <w:rFonts w:ascii="Garamond" w:hAnsi="Garamond"/>
        </w:rPr>
        <w:t>) wszelkie spory dotyczące gwarancji/poręczenia podlegają rozstrzygnięciu zgodnie z prawem Rzeczpospolitej Polskiej i podlegają kompetencji sądu właściwego dla siedziby Zamawiającego.</w:t>
      </w:r>
    </w:p>
    <w:p w:rsidR="00BB462D" w:rsidRPr="0063788F" w:rsidRDefault="00BB462D" w:rsidP="0063788F">
      <w:pPr>
        <w:shd w:val="clear" w:color="auto" w:fill="FFFFFF"/>
        <w:tabs>
          <w:tab w:val="left" w:pos="1736"/>
        </w:tabs>
        <w:spacing w:line="240" w:lineRule="auto"/>
        <w:ind w:left="284" w:right="7" w:hanging="284"/>
        <w:jc w:val="both"/>
        <w:rPr>
          <w:rFonts w:ascii="Garamond" w:hAnsi="Garamond"/>
        </w:rPr>
      </w:pPr>
      <w:r w:rsidRPr="0063788F">
        <w:rPr>
          <w:rFonts w:ascii="Garamond" w:hAnsi="Garamond"/>
          <w:b/>
          <w:bCs/>
          <w:spacing w:val="-4"/>
        </w:rPr>
        <w:t>3.</w:t>
      </w:r>
      <w:r w:rsidRPr="0063788F">
        <w:rPr>
          <w:rFonts w:ascii="Garamond" w:hAnsi="Garamond"/>
          <w:b/>
          <w:bCs/>
        </w:rPr>
        <w:tab/>
        <w:t>Miejsce i sposób wniesienia wadium.</w:t>
      </w:r>
    </w:p>
    <w:p w:rsidR="00BB462D" w:rsidRPr="0063788F" w:rsidRDefault="00BB462D" w:rsidP="0063788F">
      <w:pPr>
        <w:tabs>
          <w:tab w:val="left" w:pos="1736"/>
        </w:tabs>
        <w:spacing w:line="240" w:lineRule="auto"/>
        <w:jc w:val="both"/>
        <w:rPr>
          <w:rFonts w:ascii="Garamond" w:hAnsi="Garamond"/>
          <w:iCs/>
          <w:color w:val="000000"/>
          <w:spacing w:val="8"/>
          <w:w w:val="101"/>
        </w:rPr>
      </w:pPr>
      <w:r w:rsidRPr="0063788F">
        <w:rPr>
          <w:rFonts w:ascii="Garamond" w:hAnsi="Garamond"/>
          <w:color w:val="000000"/>
          <w:spacing w:val="8"/>
          <w:w w:val="101"/>
        </w:rPr>
        <w:t>3.1 Wadium w formach innych niż pieniądz, musi być wystawione na</w:t>
      </w:r>
      <w:proofErr w:type="gramStart"/>
      <w:r w:rsidRPr="0063788F">
        <w:rPr>
          <w:rFonts w:ascii="Garamond" w:hAnsi="Garamond"/>
          <w:iCs/>
          <w:color w:val="000000"/>
          <w:spacing w:val="8"/>
          <w:w w:val="101"/>
        </w:rPr>
        <w:t>:</w:t>
      </w:r>
      <w:r w:rsidRPr="0063788F">
        <w:rPr>
          <w:rFonts w:ascii="Garamond" w:hAnsi="Garamond"/>
          <w:iCs/>
          <w:color w:val="000000"/>
          <w:spacing w:val="8"/>
          <w:w w:val="101"/>
        </w:rPr>
        <w:tab/>
      </w:r>
      <w:r w:rsidRPr="0063788F">
        <w:rPr>
          <w:rFonts w:ascii="Garamond" w:hAnsi="Garamond"/>
          <w:iCs/>
          <w:color w:val="000000"/>
          <w:spacing w:val="8"/>
          <w:w w:val="101"/>
        </w:rPr>
        <w:br/>
        <w:t>Gminę</w:t>
      </w:r>
      <w:proofErr w:type="gramEnd"/>
      <w:r w:rsidRPr="0063788F">
        <w:rPr>
          <w:rFonts w:ascii="Garamond" w:hAnsi="Garamond"/>
          <w:iCs/>
          <w:color w:val="000000"/>
          <w:spacing w:val="8"/>
          <w:w w:val="101"/>
        </w:rPr>
        <w:t xml:space="preserve"> </w:t>
      </w:r>
      <w:r w:rsidRPr="0063788F">
        <w:rPr>
          <w:rFonts w:ascii="Garamond" w:hAnsi="Garamond"/>
        </w:rPr>
        <w:t>Ząbkowice Śląskie, 57-200 Ząbkowice Śląskie, ul. 1 Maja 15</w:t>
      </w:r>
      <w:r w:rsidRPr="0063788F">
        <w:rPr>
          <w:rFonts w:ascii="Garamond" w:hAnsi="Garamond"/>
          <w:color w:val="000000"/>
          <w:w w:val="101"/>
        </w:rPr>
        <w:t>.</w:t>
      </w:r>
    </w:p>
    <w:p w:rsidR="00BB462D" w:rsidRPr="0063788F" w:rsidRDefault="00BB462D" w:rsidP="0063788F">
      <w:pPr>
        <w:shd w:val="clear" w:color="auto" w:fill="FFFFFF"/>
        <w:tabs>
          <w:tab w:val="left" w:pos="1736"/>
        </w:tabs>
        <w:spacing w:line="240" w:lineRule="auto"/>
        <w:ind w:right="7"/>
        <w:jc w:val="both"/>
        <w:rPr>
          <w:rFonts w:ascii="Garamond" w:hAnsi="Garamond"/>
        </w:rPr>
      </w:pPr>
      <w:r w:rsidRPr="0063788F">
        <w:rPr>
          <w:rFonts w:ascii="Garamond" w:hAnsi="Garamond"/>
        </w:rPr>
        <w:t xml:space="preserve">Wadium wnoszone w innych formach niż </w:t>
      </w:r>
      <w:proofErr w:type="gramStart"/>
      <w:r w:rsidRPr="0063788F">
        <w:rPr>
          <w:rFonts w:ascii="Garamond" w:hAnsi="Garamond"/>
        </w:rPr>
        <w:t xml:space="preserve">pieniądz , </w:t>
      </w:r>
      <w:proofErr w:type="gramEnd"/>
      <w:r w:rsidRPr="0063788F">
        <w:rPr>
          <w:rFonts w:ascii="Garamond" w:hAnsi="Garamond"/>
        </w:rPr>
        <w:t xml:space="preserve">należy złożyć w formie oryginału lub kopii poświadczonej za zgodność z oryginałem. </w:t>
      </w:r>
    </w:p>
    <w:p w:rsidR="00BB462D" w:rsidRPr="0063788F" w:rsidRDefault="00BB462D" w:rsidP="0063788F">
      <w:pPr>
        <w:shd w:val="clear" w:color="auto" w:fill="FFFFFF"/>
        <w:tabs>
          <w:tab w:val="left" w:pos="1736"/>
        </w:tabs>
        <w:spacing w:line="240" w:lineRule="auto"/>
        <w:ind w:right="7"/>
        <w:jc w:val="both"/>
        <w:rPr>
          <w:rFonts w:ascii="Garamond" w:hAnsi="Garamond"/>
        </w:rPr>
      </w:pPr>
      <w:r w:rsidRPr="0063788F">
        <w:rPr>
          <w:rFonts w:ascii="Garamond" w:hAnsi="Garamond"/>
        </w:rPr>
        <w:t xml:space="preserve">W przypadku wadium w formie innej niż pieniądzu, niedopuszczalnym </w:t>
      </w:r>
      <w:proofErr w:type="gramStart"/>
      <w:r w:rsidRPr="0063788F">
        <w:rPr>
          <w:rFonts w:ascii="Garamond" w:hAnsi="Garamond"/>
        </w:rPr>
        <w:t>jest aby</w:t>
      </w:r>
      <w:proofErr w:type="gramEnd"/>
      <w:r w:rsidRPr="0063788F">
        <w:rPr>
          <w:rFonts w:ascii="Garamond" w:hAnsi="Garamond"/>
        </w:rPr>
        <w:t xml:space="preserve"> dokument wadialny zawierał jakiekolwiek zapisy ograniczające zakres odpowiedzialności gwaranta. </w:t>
      </w:r>
    </w:p>
    <w:p w:rsidR="00BB462D" w:rsidRPr="005C545D" w:rsidRDefault="00BB462D" w:rsidP="0063788F">
      <w:pPr>
        <w:pStyle w:val="Bezodstpw"/>
        <w:jc w:val="both"/>
        <w:rPr>
          <w:rFonts w:ascii="Garamond" w:hAnsi="Garamond"/>
          <w:bCs/>
          <w:sz w:val="22"/>
          <w:szCs w:val="22"/>
          <w:u w:val="single"/>
        </w:rPr>
      </w:pPr>
      <w:r w:rsidRPr="0063788F">
        <w:rPr>
          <w:rFonts w:ascii="Garamond" w:hAnsi="Garamond"/>
          <w:w w:val="101"/>
          <w:sz w:val="22"/>
          <w:szCs w:val="22"/>
        </w:rPr>
        <w:t xml:space="preserve">3.2 Wadium w formie pieniądza musi być wniesione przelewem - na rachunek Zamawiającego: </w:t>
      </w:r>
      <w:r w:rsidR="005C545D">
        <w:rPr>
          <w:rFonts w:ascii="Garamond" w:hAnsi="Garamond"/>
          <w:w w:val="101"/>
          <w:sz w:val="22"/>
          <w:szCs w:val="22"/>
        </w:rPr>
        <w:br/>
      </w:r>
      <w:r w:rsidRPr="005C545D">
        <w:rPr>
          <w:rFonts w:ascii="Garamond" w:hAnsi="Garamond"/>
          <w:spacing w:val="2"/>
          <w:w w:val="101"/>
          <w:sz w:val="22"/>
          <w:szCs w:val="22"/>
          <w:u w:val="single"/>
        </w:rPr>
        <w:t xml:space="preserve">w </w:t>
      </w:r>
      <w:proofErr w:type="spellStart"/>
      <w:r w:rsidRPr="005C545D">
        <w:rPr>
          <w:rFonts w:ascii="Garamond" w:hAnsi="Garamond"/>
          <w:bCs/>
          <w:spacing w:val="2"/>
          <w:w w:val="101"/>
          <w:sz w:val="22"/>
          <w:szCs w:val="22"/>
          <w:u w:val="single"/>
        </w:rPr>
        <w:t>BS</w:t>
      </w:r>
      <w:proofErr w:type="spellEnd"/>
      <w:r w:rsidRPr="005C545D">
        <w:rPr>
          <w:rFonts w:ascii="Garamond" w:hAnsi="Garamond"/>
          <w:bCs/>
          <w:spacing w:val="2"/>
          <w:w w:val="101"/>
          <w:sz w:val="22"/>
          <w:szCs w:val="22"/>
          <w:u w:val="single"/>
        </w:rPr>
        <w:t xml:space="preserve"> Ząbkowice Śląskie</w:t>
      </w:r>
      <w:r w:rsidRPr="005C545D">
        <w:rPr>
          <w:rFonts w:ascii="Garamond" w:hAnsi="Garamond"/>
          <w:bCs/>
          <w:spacing w:val="-1"/>
          <w:w w:val="101"/>
          <w:sz w:val="22"/>
          <w:szCs w:val="22"/>
          <w:u w:val="single"/>
        </w:rPr>
        <w:t xml:space="preserve"> </w:t>
      </w:r>
      <w:proofErr w:type="gramStart"/>
      <w:r w:rsidRPr="005C545D">
        <w:rPr>
          <w:rFonts w:ascii="Garamond" w:hAnsi="Garamond"/>
          <w:bCs/>
          <w:spacing w:val="-1"/>
          <w:w w:val="101"/>
          <w:sz w:val="22"/>
          <w:szCs w:val="22"/>
          <w:u w:val="single"/>
        </w:rPr>
        <w:t xml:space="preserve">nr  </w:t>
      </w:r>
      <w:r w:rsidRPr="005C545D">
        <w:rPr>
          <w:rFonts w:ascii="Garamond" w:hAnsi="Garamond"/>
          <w:bCs/>
          <w:sz w:val="22"/>
          <w:szCs w:val="22"/>
          <w:u w:val="single"/>
        </w:rPr>
        <w:t>04 9533 0004 2001 0009 8645 0005</w:t>
      </w:r>
      <w:r w:rsidRPr="005C545D">
        <w:rPr>
          <w:rFonts w:ascii="Garamond" w:hAnsi="Garamond"/>
          <w:bCs/>
          <w:spacing w:val="-1"/>
          <w:w w:val="101"/>
          <w:sz w:val="22"/>
          <w:szCs w:val="22"/>
          <w:u w:val="single"/>
        </w:rPr>
        <w:t xml:space="preserve"> </w:t>
      </w:r>
      <w:r w:rsidRPr="005C545D">
        <w:rPr>
          <w:rFonts w:ascii="Garamond" w:hAnsi="Garamond"/>
          <w:bCs/>
          <w:spacing w:val="3"/>
          <w:w w:val="101"/>
          <w:sz w:val="22"/>
          <w:szCs w:val="22"/>
          <w:u w:val="single"/>
        </w:rPr>
        <w:t>z</w:t>
      </w:r>
      <w:proofErr w:type="gramEnd"/>
      <w:r w:rsidRPr="005C545D">
        <w:rPr>
          <w:rFonts w:ascii="Garamond" w:hAnsi="Garamond"/>
          <w:bCs/>
          <w:spacing w:val="3"/>
          <w:w w:val="101"/>
          <w:sz w:val="22"/>
          <w:szCs w:val="22"/>
          <w:u w:val="single"/>
        </w:rPr>
        <w:t xml:space="preserve"> dopiskiem: „wadium </w:t>
      </w:r>
      <w:r w:rsidR="00975748" w:rsidRPr="005C545D">
        <w:rPr>
          <w:rFonts w:ascii="Garamond" w:hAnsi="Garamond"/>
          <w:bCs/>
          <w:spacing w:val="3"/>
          <w:w w:val="101"/>
          <w:sz w:val="22"/>
          <w:szCs w:val="22"/>
          <w:u w:val="single"/>
        </w:rPr>
        <w:t>dla zadania pn.</w:t>
      </w:r>
      <w:r w:rsidR="005C545D" w:rsidRPr="005C545D">
        <w:rPr>
          <w:rFonts w:ascii="Garamond" w:hAnsi="Garamond"/>
          <w:bCs/>
          <w:spacing w:val="3"/>
          <w:w w:val="101"/>
          <w:sz w:val="22"/>
          <w:szCs w:val="22"/>
          <w:u w:val="single"/>
        </w:rPr>
        <w:t>:</w:t>
      </w:r>
      <w:r w:rsidRPr="005C545D">
        <w:rPr>
          <w:rFonts w:ascii="Garamond" w:hAnsi="Garamond"/>
          <w:bCs/>
          <w:i/>
          <w:iCs/>
          <w:sz w:val="22"/>
          <w:szCs w:val="22"/>
          <w:u w:val="single"/>
          <w:lang w:eastAsia="pl-PL"/>
        </w:rPr>
        <w:t xml:space="preserve"> </w:t>
      </w:r>
      <w:r w:rsidR="00975748" w:rsidRPr="005C545D">
        <w:rPr>
          <w:rFonts w:ascii="Garamond" w:hAnsi="Garamond"/>
          <w:bCs/>
          <w:sz w:val="22"/>
          <w:szCs w:val="22"/>
          <w:u w:val="single"/>
        </w:rPr>
        <w:t>„Świadczenie usług pocztowych w obrocie krajowym i zagranicznym w zakresie przyjmowania, przemieszczania i doręczania przesyłek na rzecz Urzędu Miejskiego w Ząbkowicach Śląskich ”.</w:t>
      </w:r>
    </w:p>
    <w:p w:rsidR="00975748" w:rsidRPr="0063788F" w:rsidRDefault="00975748" w:rsidP="0063788F">
      <w:pPr>
        <w:pStyle w:val="Bezodstpw"/>
        <w:jc w:val="both"/>
        <w:rPr>
          <w:rFonts w:ascii="Garamond" w:hAnsi="Garamond"/>
          <w:b/>
          <w:sz w:val="22"/>
          <w:szCs w:val="22"/>
        </w:rPr>
      </w:pPr>
    </w:p>
    <w:p w:rsidR="00BB462D" w:rsidRPr="0063788F" w:rsidRDefault="00BB462D" w:rsidP="0063788F">
      <w:pPr>
        <w:shd w:val="clear" w:color="auto" w:fill="FFFFFF"/>
        <w:tabs>
          <w:tab w:val="left" w:pos="338"/>
          <w:tab w:val="left" w:pos="1736"/>
        </w:tabs>
        <w:spacing w:line="240" w:lineRule="auto"/>
        <w:ind w:right="14"/>
        <w:jc w:val="both"/>
        <w:rPr>
          <w:rFonts w:ascii="Garamond" w:hAnsi="Garamond"/>
          <w:spacing w:val="-3"/>
        </w:rPr>
      </w:pPr>
      <w:r w:rsidRPr="0063788F">
        <w:rPr>
          <w:rFonts w:ascii="Garamond" w:hAnsi="Garamond"/>
          <w:color w:val="000000"/>
          <w:spacing w:val="7"/>
          <w:w w:val="101"/>
        </w:rPr>
        <w:t xml:space="preserve">O uznaniu przez Zamawiającego, że wadium w pieniądzu wniesiono w wymaganym </w:t>
      </w:r>
      <w:r w:rsidRPr="0063788F">
        <w:rPr>
          <w:rFonts w:ascii="Garamond" w:hAnsi="Garamond"/>
          <w:color w:val="000000"/>
          <w:spacing w:val="5"/>
          <w:w w:val="101"/>
        </w:rPr>
        <w:t xml:space="preserve">terminie </w:t>
      </w:r>
      <w:r w:rsidRPr="0063788F">
        <w:rPr>
          <w:rFonts w:ascii="Garamond" w:hAnsi="Garamond"/>
          <w:b/>
          <w:bCs/>
          <w:color w:val="000000"/>
          <w:spacing w:val="5"/>
          <w:w w:val="101"/>
        </w:rPr>
        <w:t>decyduje data wpływu środków na rachunek Zamawiającego.</w:t>
      </w:r>
      <w:r w:rsidRPr="0063788F">
        <w:rPr>
          <w:rFonts w:ascii="Garamond" w:hAnsi="Garamond"/>
        </w:rPr>
        <w:t xml:space="preserve"> Do Oferty należy dołączyć kopię polecenia przelewu lub jego kserokopię potwierdzoną </w:t>
      </w:r>
      <w:r w:rsidRPr="0063788F">
        <w:rPr>
          <w:rFonts w:ascii="Garamond" w:hAnsi="Garamond"/>
          <w:b/>
          <w:bCs/>
        </w:rPr>
        <w:t xml:space="preserve">„za zgodność z oryginałem" </w:t>
      </w:r>
      <w:r w:rsidRPr="0063788F">
        <w:rPr>
          <w:rFonts w:ascii="Garamond" w:hAnsi="Garamond"/>
        </w:rPr>
        <w:t xml:space="preserve">- przez osoby upoważnione do reprezentowania Wykonawcy. W wymienionym przypadku dołączenie do Oferty kopii polecenia przelewu wystawionego przez Wykonawcę jest warunkiem </w:t>
      </w:r>
      <w:proofErr w:type="gramStart"/>
      <w:r w:rsidRPr="0063788F">
        <w:rPr>
          <w:rFonts w:ascii="Garamond" w:hAnsi="Garamond"/>
        </w:rPr>
        <w:t>nie wystarczającym</w:t>
      </w:r>
      <w:proofErr w:type="gramEnd"/>
      <w:r w:rsidRPr="0063788F">
        <w:rPr>
          <w:rFonts w:ascii="Garamond" w:hAnsi="Garamond"/>
        </w:rPr>
        <w:t xml:space="preserve"> do stwierdzenia przez Zamawiającego terminowego wniesienia wadium przez Wykonawcę.</w:t>
      </w:r>
    </w:p>
    <w:p w:rsidR="00BB462D" w:rsidRPr="0063788F" w:rsidRDefault="00BB462D" w:rsidP="0063788F">
      <w:pPr>
        <w:shd w:val="clear" w:color="auto" w:fill="FFFFFF"/>
        <w:tabs>
          <w:tab w:val="left" w:pos="1736"/>
        </w:tabs>
        <w:spacing w:line="240" w:lineRule="auto"/>
        <w:ind w:right="142"/>
        <w:jc w:val="both"/>
        <w:rPr>
          <w:rFonts w:ascii="Garamond" w:hAnsi="Garamond"/>
          <w:b/>
        </w:rPr>
      </w:pPr>
      <w:r w:rsidRPr="0063788F">
        <w:rPr>
          <w:rFonts w:ascii="Garamond" w:hAnsi="Garamond"/>
          <w:b/>
        </w:rPr>
        <w:t xml:space="preserve">4. </w:t>
      </w:r>
      <w:r w:rsidRPr="0063788F">
        <w:rPr>
          <w:rFonts w:ascii="Garamond" w:hAnsi="Garamond"/>
          <w:b/>
          <w:color w:val="000000"/>
          <w:spacing w:val="-4"/>
        </w:rPr>
        <w:t>Inne wymagania dotyczące wnoszenia wadium.</w:t>
      </w:r>
    </w:p>
    <w:p w:rsidR="00BB462D" w:rsidRPr="0063788F" w:rsidRDefault="00BB462D" w:rsidP="0063788F">
      <w:pPr>
        <w:shd w:val="clear" w:color="auto" w:fill="FFFFFF"/>
        <w:tabs>
          <w:tab w:val="left" w:pos="1736"/>
        </w:tabs>
        <w:spacing w:line="240" w:lineRule="auto"/>
        <w:jc w:val="both"/>
        <w:rPr>
          <w:rFonts w:ascii="Garamond" w:hAnsi="Garamond"/>
          <w:color w:val="000000"/>
          <w:spacing w:val="1"/>
          <w:w w:val="101"/>
        </w:rPr>
      </w:pPr>
      <w:r w:rsidRPr="0063788F">
        <w:rPr>
          <w:rFonts w:ascii="Garamond" w:hAnsi="Garamond"/>
          <w:color w:val="000000"/>
          <w:spacing w:val="3"/>
          <w:w w:val="101"/>
        </w:rPr>
        <w:lastRenderedPageBreak/>
        <w:t xml:space="preserve">Złożone poręczenie bankowe, gwarancja bankowa, gwarancja ubezpieczeniowa i poręczenie </w:t>
      </w:r>
      <w:r w:rsidRPr="0063788F">
        <w:rPr>
          <w:rFonts w:ascii="Garamond" w:hAnsi="Garamond"/>
          <w:color w:val="000000"/>
          <w:spacing w:val="1"/>
          <w:w w:val="101"/>
        </w:rPr>
        <w:t xml:space="preserve">udzielone przez podmioty, o których mowa w ustawie o utworzeniu Polskiej Agencji Rozwoju </w:t>
      </w:r>
      <w:r w:rsidRPr="0063788F">
        <w:rPr>
          <w:rFonts w:ascii="Garamond" w:hAnsi="Garamond"/>
          <w:color w:val="000000"/>
          <w:spacing w:val="-1"/>
          <w:w w:val="101"/>
        </w:rPr>
        <w:t xml:space="preserve">Przedsiębiorczości poręczenie bankowe lub gwarancja bankowa – </w:t>
      </w:r>
      <w:r w:rsidRPr="0063788F">
        <w:rPr>
          <w:rFonts w:ascii="Garamond" w:hAnsi="Garamond"/>
          <w:b/>
          <w:bCs/>
          <w:color w:val="000000"/>
          <w:spacing w:val="-1"/>
          <w:w w:val="101"/>
        </w:rPr>
        <w:t xml:space="preserve">musi zawierać </w:t>
      </w:r>
      <w:r w:rsidRPr="0063788F">
        <w:rPr>
          <w:rFonts w:ascii="Garamond" w:hAnsi="Garamond"/>
          <w:b/>
          <w:bCs/>
          <w:color w:val="000000"/>
          <w:spacing w:val="1"/>
          <w:w w:val="101"/>
        </w:rPr>
        <w:t xml:space="preserve">zobowiązanie, </w:t>
      </w:r>
      <w:r w:rsidRPr="0063788F">
        <w:rPr>
          <w:rFonts w:ascii="Garamond" w:hAnsi="Garamond"/>
          <w:color w:val="000000"/>
          <w:spacing w:val="1"/>
          <w:w w:val="101"/>
        </w:rPr>
        <w:t xml:space="preserve">zgodne z art. 46 ust. </w:t>
      </w:r>
      <w:proofErr w:type="spellStart"/>
      <w:r w:rsidRPr="0063788F">
        <w:rPr>
          <w:rFonts w:ascii="Garamond" w:hAnsi="Garamond"/>
          <w:color w:val="000000"/>
          <w:spacing w:val="1"/>
          <w:w w:val="101"/>
        </w:rPr>
        <w:t>4a</w:t>
      </w:r>
      <w:proofErr w:type="spellEnd"/>
      <w:r w:rsidRPr="0063788F">
        <w:rPr>
          <w:rFonts w:ascii="Garamond" w:hAnsi="Garamond"/>
          <w:color w:val="000000"/>
          <w:spacing w:val="1"/>
          <w:w w:val="101"/>
        </w:rPr>
        <w:t xml:space="preserve"> i 5 ustawy Prawo zamówień publicznych.</w:t>
      </w:r>
    </w:p>
    <w:p w:rsidR="00BB462D" w:rsidRPr="0063788F" w:rsidRDefault="00BB462D" w:rsidP="0063788F">
      <w:pPr>
        <w:shd w:val="clear" w:color="auto" w:fill="FFFFFF"/>
        <w:tabs>
          <w:tab w:val="left" w:pos="1736"/>
        </w:tabs>
        <w:spacing w:line="240" w:lineRule="auto"/>
        <w:jc w:val="both"/>
        <w:rPr>
          <w:rFonts w:ascii="Garamond" w:hAnsi="Garamond"/>
          <w:b/>
          <w:color w:val="000000"/>
          <w:spacing w:val="1"/>
          <w:w w:val="101"/>
        </w:rPr>
      </w:pPr>
      <w:r w:rsidRPr="0063788F">
        <w:rPr>
          <w:rFonts w:ascii="Garamond" w:hAnsi="Garamond"/>
          <w:b/>
          <w:color w:val="000000"/>
          <w:spacing w:val="1"/>
          <w:w w:val="101"/>
        </w:rPr>
        <w:t>5. Utrata wadium.</w:t>
      </w:r>
    </w:p>
    <w:p w:rsidR="00BB462D" w:rsidRPr="0063788F" w:rsidRDefault="00BB462D" w:rsidP="0063788F">
      <w:pPr>
        <w:shd w:val="clear" w:color="auto" w:fill="FFFFFF"/>
        <w:tabs>
          <w:tab w:val="left" w:pos="1736"/>
        </w:tabs>
        <w:spacing w:line="240" w:lineRule="auto"/>
        <w:jc w:val="both"/>
        <w:rPr>
          <w:rFonts w:ascii="Garamond" w:hAnsi="Garamond"/>
          <w:color w:val="000000"/>
          <w:w w:val="101"/>
        </w:rPr>
      </w:pPr>
      <w:r w:rsidRPr="0063788F">
        <w:rPr>
          <w:rFonts w:ascii="Garamond" w:hAnsi="Garamond"/>
          <w:color w:val="000000"/>
          <w:w w:val="101"/>
        </w:rPr>
        <w:t>Zamawiający zatrzymuje wadium wraz z odsetkami, jeżeli Wykonawca, którego oferta została wybrana:</w:t>
      </w:r>
    </w:p>
    <w:p w:rsidR="00BB462D" w:rsidRPr="0063788F" w:rsidRDefault="00BB462D" w:rsidP="0063788F">
      <w:pPr>
        <w:shd w:val="clear" w:color="auto" w:fill="FFFFFF"/>
        <w:tabs>
          <w:tab w:val="left" w:pos="1736"/>
        </w:tabs>
        <w:spacing w:line="240" w:lineRule="auto"/>
        <w:jc w:val="both"/>
        <w:rPr>
          <w:rFonts w:ascii="Garamond" w:hAnsi="Garamond"/>
          <w:color w:val="000000"/>
          <w:w w:val="101"/>
        </w:rPr>
      </w:pPr>
      <w:proofErr w:type="gramStart"/>
      <w:r w:rsidRPr="0063788F">
        <w:rPr>
          <w:rFonts w:ascii="Garamond" w:hAnsi="Garamond"/>
          <w:color w:val="000000"/>
          <w:w w:val="101"/>
        </w:rPr>
        <w:t>a)  w</w:t>
      </w:r>
      <w:proofErr w:type="gramEnd"/>
      <w:r w:rsidRPr="0063788F">
        <w:rPr>
          <w:rFonts w:ascii="Garamond" w:hAnsi="Garamond"/>
          <w:color w:val="000000"/>
          <w:w w:val="101"/>
        </w:rPr>
        <w:t xml:space="preserve"> odpowiedzi na wezwanie, o którym mowa w art. 26 </w:t>
      </w:r>
      <w:proofErr w:type="spellStart"/>
      <w:r w:rsidRPr="0063788F">
        <w:rPr>
          <w:rFonts w:ascii="Garamond" w:hAnsi="Garamond"/>
          <w:color w:val="000000"/>
          <w:w w:val="101"/>
        </w:rPr>
        <w:t>ust.3</w:t>
      </w:r>
      <w:proofErr w:type="spellEnd"/>
      <w:r w:rsidRPr="0063788F">
        <w:rPr>
          <w:rFonts w:ascii="Garamond" w:hAnsi="Garamond"/>
          <w:color w:val="000000"/>
          <w:w w:val="101"/>
        </w:rPr>
        <w:t xml:space="preserve">. nie złożył dokumentów lub oświadczeń, o których mowa w art. </w:t>
      </w:r>
      <w:proofErr w:type="spellStart"/>
      <w:r w:rsidRPr="0063788F">
        <w:rPr>
          <w:rFonts w:ascii="Garamond" w:hAnsi="Garamond"/>
          <w:color w:val="000000"/>
          <w:w w:val="101"/>
        </w:rPr>
        <w:t>25.ust.1</w:t>
      </w:r>
      <w:proofErr w:type="spellEnd"/>
      <w:r w:rsidRPr="0063788F">
        <w:rPr>
          <w:rFonts w:ascii="Garamond" w:hAnsi="Garamond"/>
          <w:color w:val="000000"/>
          <w:w w:val="101"/>
        </w:rPr>
        <w:t xml:space="preserve"> lub pełnomocnictw, chyba ze udowodni że wynika to z przyczyn nieleżących po jego stronie ,z zastrzeżeniem art. 46 ust. 4 a)</w:t>
      </w:r>
    </w:p>
    <w:p w:rsidR="00BB462D" w:rsidRPr="0063788F" w:rsidRDefault="00BB462D" w:rsidP="0063788F">
      <w:pPr>
        <w:shd w:val="clear" w:color="auto" w:fill="FFFFFF"/>
        <w:tabs>
          <w:tab w:val="left" w:pos="1736"/>
        </w:tabs>
        <w:spacing w:line="240" w:lineRule="auto"/>
        <w:jc w:val="both"/>
        <w:rPr>
          <w:rFonts w:ascii="Garamond" w:hAnsi="Garamond"/>
          <w:color w:val="000000"/>
          <w:spacing w:val="-22"/>
          <w:w w:val="101"/>
        </w:rPr>
      </w:pPr>
      <w:proofErr w:type="gramStart"/>
      <w:r w:rsidRPr="0063788F">
        <w:rPr>
          <w:rFonts w:ascii="Garamond" w:hAnsi="Garamond"/>
          <w:color w:val="000000"/>
          <w:spacing w:val="3"/>
          <w:w w:val="101"/>
        </w:rPr>
        <w:t>b</w:t>
      </w:r>
      <w:proofErr w:type="gramEnd"/>
      <w:r w:rsidRPr="0063788F">
        <w:rPr>
          <w:rFonts w:ascii="Garamond" w:hAnsi="Garamond"/>
          <w:color w:val="000000"/>
          <w:spacing w:val="3"/>
          <w:w w:val="101"/>
        </w:rPr>
        <w:t xml:space="preserve">) odmówił podpisania umowy w sprawie zamówienia publicznego na warunkach </w:t>
      </w:r>
      <w:r w:rsidRPr="0063788F">
        <w:rPr>
          <w:rFonts w:ascii="Garamond" w:hAnsi="Garamond"/>
          <w:color w:val="000000"/>
          <w:w w:val="101"/>
        </w:rPr>
        <w:t>określonych w ofercie;</w:t>
      </w:r>
    </w:p>
    <w:p w:rsidR="00BB462D" w:rsidRPr="0063788F" w:rsidRDefault="00BB462D" w:rsidP="0063788F">
      <w:pPr>
        <w:shd w:val="clear" w:color="auto" w:fill="FFFFFF"/>
        <w:tabs>
          <w:tab w:val="left" w:pos="1736"/>
        </w:tabs>
        <w:spacing w:line="240" w:lineRule="auto"/>
        <w:jc w:val="both"/>
        <w:rPr>
          <w:rFonts w:ascii="Garamond" w:hAnsi="Garamond"/>
          <w:color w:val="000000"/>
          <w:w w:val="101"/>
        </w:rPr>
      </w:pPr>
      <w:proofErr w:type="gramStart"/>
      <w:r w:rsidRPr="0063788F">
        <w:rPr>
          <w:rFonts w:ascii="Garamond" w:hAnsi="Garamond"/>
          <w:color w:val="000000"/>
          <w:w w:val="101"/>
        </w:rPr>
        <w:t>c</w:t>
      </w:r>
      <w:proofErr w:type="gramEnd"/>
      <w:r w:rsidRPr="0063788F">
        <w:rPr>
          <w:rFonts w:ascii="Garamond" w:hAnsi="Garamond"/>
          <w:color w:val="000000"/>
          <w:w w:val="101"/>
        </w:rPr>
        <w:t>) zawarcie umowy w sprawie zamówienia publicznego stało się niemożliwe z przyczyn leżących po stronie Wykonawcy.</w:t>
      </w:r>
    </w:p>
    <w:p w:rsidR="00BB462D" w:rsidRPr="0063788F" w:rsidRDefault="00BB462D" w:rsidP="0063788F">
      <w:pPr>
        <w:shd w:val="clear" w:color="auto" w:fill="FFFFFF"/>
        <w:tabs>
          <w:tab w:val="left" w:pos="346"/>
          <w:tab w:val="left" w:pos="1736"/>
        </w:tabs>
        <w:spacing w:line="240" w:lineRule="auto"/>
        <w:rPr>
          <w:rFonts w:ascii="Garamond" w:hAnsi="Garamond"/>
          <w:b/>
          <w:bCs/>
          <w:spacing w:val="-8"/>
        </w:rPr>
      </w:pPr>
      <w:r w:rsidRPr="0063788F">
        <w:rPr>
          <w:rFonts w:ascii="Garamond" w:hAnsi="Garamond"/>
          <w:b/>
          <w:bCs/>
          <w:spacing w:val="-8"/>
        </w:rPr>
        <w:t>6. Zwrot wadium.</w:t>
      </w:r>
    </w:p>
    <w:p w:rsidR="00BB462D" w:rsidRPr="0063788F" w:rsidRDefault="00BB462D" w:rsidP="0063788F">
      <w:pPr>
        <w:shd w:val="clear" w:color="auto" w:fill="FFFFFF"/>
        <w:tabs>
          <w:tab w:val="left" w:pos="1736"/>
        </w:tabs>
        <w:spacing w:line="240" w:lineRule="auto"/>
        <w:ind w:left="7"/>
        <w:rPr>
          <w:rFonts w:ascii="Garamond" w:hAnsi="Garamond"/>
        </w:rPr>
      </w:pPr>
      <w:r w:rsidRPr="0063788F">
        <w:rPr>
          <w:rFonts w:ascii="Garamond" w:hAnsi="Garamond"/>
        </w:rPr>
        <w:t xml:space="preserve">Zamawiający zwróci niezwłocznie wadium według zasad określonych w art. 46 </w:t>
      </w:r>
      <w:proofErr w:type="spellStart"/>
      <w:r w:rsidRPr="0063788F">
        <w:rPr>
          <w:rFonts w:ascii="Garamond" w:hAnsi="Garamond"/>
        </w:rPr>
        <w:t>u.</w:t>
      </w:r>
      <w:proofErr w:type="gramStart"/>
      <w:r w:rsidRPr="0063788F">
        <w:rPr>
          <w:rFonts w:ascii="Garamond" w:hAnsi="Garamond"/>
        </w:rPr>
        <w:t>p</w:t>
      </w:r>
      <w:proofErr w:type="gramEnd"/>
      <w:r w:rsidRPr="0063788F">
        <w:rPr>
          <w:rFonts w:ascii="Garamond" w:hAnsi="Garamond"/>
        </w:rPr>
        <w:t>.z.</w:t>
      </w:r>
      <w:proofErr w:type="gramStart"/>
      <w:r w:rsidRPr="0063788F">
        <w:rPr>
          <w:rFonts w:ascii="Garamond" w:hAnsi="Garamond"/>
        </w:rPr>
        <w:t>p</w:t>
      </w:r>
      <w:proofErr w:type="spellEnd"/>
      <w:proofErr w:type="gramEnd"/>
      <w:r w:rsidRPr="0063788F">
        <w:rPr>
          <w:rFonts w:ascii="Garamond" w:hAnsi="Garamond"/>
        </w:rPr>
        <w:t>..</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p>
    <w:p w:rsidR="002C36AA" w:rsidRPr="0063788F" w:rsidRDefault="001A0434" w:rsidP="001A0434">
      <w:pPr>
        <w:tabs>
          <w:tab w:val="left" w:pos="709"/>
          <w:tab w:val="left" w:pos="993"/>
          <w:tab w:val="left" w:pos="1050"/>
          <w:tab w:val="right" w:pos="9072"/>
        </w:tabs>
        <w:spacing w:after="0" w:line="240" w:lineRule="auto"/>
        <w:jc w:val="both"/>
        <w:rPr>
          <w:rFonts w:ascii="Garamond" w:hAnsi="Garamond"/>
          <w:b/>
        </w:rPr>
      </w:pPr>
      <w:r>
        <w:rPr>
          <w:rFonts w:ascii="Garamond" w:hAnsi="Garamond"/>
          <w:b/>
        </w:rPr>
        <w:t xml:space="preserve">IX. TERMIN </w:t>
      </w:r>
      <w:r w:rsidR="002C36AA" w:rsidRPr="0063788F">
        <w:rPr>
          <w:rFonts w:ascii="Garamond" w:hAnsi="Garamond"/>
          <w:b/>
        </w:rPr>
        <w:t>ZWIĄZANIA OFERTĄ:</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 xml:space="preserve">  </w:t>
      </w:r>
    </w:p>
    <w:p w:rsidR="002C36AA" w:rsidRPr="0063788F" w:rsidRDefault="002C36AA" w:rsidP="0063788F">
      <w:pPr>
        <w:numPr>
          <w:ilvl w:val="0"/>
          <w:numId w:val="15"/>
        </w:numPr>
        <w:tabs>
          <w:tab w:val="left" w:pos="426"/>
          <w:tab w:val="right" w:pos="9072"/>
        </w:tabs>
        <w:spacing w:after="0" w:line="240" w:lineRule="auto"/>
        <w:ind w:left="426" w:hanging="426"/>
        <w:jc w:val="both"/>
        <w:rPr>
          <w:rFonts w:ascii="Garamond" w:hAnsi="Garamond"/>
        </w:rPr>
      </w:pPr>
      <w:r w:rsidRPr="0063788F">
        <w:rPr>
          <w:rFonts w:ascii="Garamond" w:hAnsi="Garamond"/>
        </w:rPr>
        <w:t>Wykonawca składając ofertę pozostaje nią związany przez okres 30 dni. Bieg terminu związania ofertą rozpoczyna się wraz z wraz z upływem terminu składania ofert.</w:t>
      </w:r>
    </w:p>
    <w:p w:rsidR="002C36AA" w:rsidRPr="0063788F" w:rsidRDefault="002C36AA" w:rsidP="0063788F">
      <w:pPr>
        <w:numPr>
          <w:ilvl w:val="0"/>
          <w:numId w:val="15"/>
        </w:numPr>
        <w:tabs>
          <w:tab w:val="left" w:pos="426"/>
          <w:tab w:val="right" w:pos="9072"/>
        </w:tabs>
        <w:spacing w:after="0" w:line="240" w:lineRule="auto"/>
        <w:ind w:left="426" w:hanging="426"/>
        <w:jc w:val="both"/>
        <w:rPr>
          <w:rFonts w:ascii="Garamond" w:hAnsi="Garamond"/>
        </w:rPr>
      </w:pPr>
      <w:r w:rsidRPr="0063788F">
        <w:rPr>
          <w:rFonts w:ascii="Garamond" w:hAnsi="Garamond"/>
        </w:rPr>
        <w:t xml:space="preserve">Wykonawca samodzielnie lub na wniosek zamawiającego może przedłużyć termin związania ofertą, z </w:t>
      </w:r>
      <w:proofErr w:type="gramStart"/>
      <w:r w:rsidRPr="0063788F">
        <w:rPr>
          <w:rFonts w:ascii="Garamond" w:hAnsi="Garamond"/>
        </w:rPr>
        <w:t>tym że</w:t>
      </w:r>
      <w:proofErr w:type="gramEnd"/>
      <w:r w:rsidRPr="0063788F">
        <w:rPr>
          <w:rFonts w:ascii="Garamond" w:hAnsi="Garamond"/>
        </w:rPr>
        <w:t xml:space="preserve"> Zamawiający może tylko raz, co najmniej na 3 dni przed upływem terminu związania ofertą, zwrócić się do Wykonawców o wyrażenie zgody na przedłużenie tego terminu o oznaczony okres, nie dłuższy jednak niż 60 dni. </w:t>
      </w:r>
    </w:p>
    <w:p w:rsidR="002C36AA" w:rsidRPr="0063788F" w:rsidRDefault="002C36AA" w:rsidP="0063788F">
      <w:pPr>
        <w:numPr>
          <w:ilvl w:val="0"/>
          <w:numId w:val="15"/>
        </w:numPr>
        <w:tabs>
          <w:tab w:val="left" w:pos="426"/>
          <w:tab w:val="right" w:pos="9072"/>
        </w:tabs>
        <w:spacing w:after="0" w:line="240" w:lineRule="auto"/>
        <w:ind w:left="426" w:hanging="426"/>
        <w:jc w:val="both"/>
        <w:rPr>
          <w:rFonts w:ascii="Garamond" w:hAnsi="Garamond"/>
        </w:rPr>
      </w:pPr>
      <w:r w:rsidRPr="0063788F">
        <w:rPr>
          <w:rFonts w:ascii="Garamond" w:hAnsi="Garamond"/>
        </w:rPr>
        <w:t>Wniesienie środków ochrony prawnej po upływie terminu składania ofert zawiesza bieg terminu związania ofertą do czasu ich rozstrzygnięcia.</w:t>
      </w:r>
    </w:p>
    <w:p w:rsidR="002C36AA" w:rsidRPr="0063788F" w:rsidRDefault="002C36AA" w:rsidP="0063788F">
      <w:pPr>
        <w:tabs>
          <w:tab w:val="left" w:pos="426"/>
          <w:tab w:val="left" w:pos="993"/>
          <w:tab w:val="left" w:pos="1050"/>
          <w:tab w:val="right" w:pos="9072"/>
        </w:tabs>
        <w:spacing w:after="0" w:line="240" w:lineRule="auto"/>
        <w:ind w:left="426" w:hanging="426"/>
        <w:jc w:val="both"/>
        <w:rPr>
          <w:rFonts w:ascii="Garamond" w:hAnsi="Garamond"/>
          <w:strike/>
        </w:rPr>
      </w:pPr>
      <w:r w:rsidRPr="0063788F">
        <w:rPr>
          <w:rFonts w:ascii="Garamond" w:hAnsi="Garamond"/>
          <w:strike/>
        </w:rPr>
        <w:t xml:space="preserve">  </w:t>
      </w: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 xml:space="preserve">X. </w:t>
      </w:r>
      <w:proofErr w:type="gramStart"/>
      <w:r w:rsidRPr="0063788F">
        <w:rPr>
          <w:rFonts w:ascii="Garamond" w:hAnsi="Garamond"/>
          <w:b/>
        </w:rPr>
        <w:t>OPIS  SPOSOBU</w:t>
      </w:r>
      <w:proofErr w:type="gramEnd"/>
      <w:r w:rsidRPr="0063788F">
        <w:rPr>
          <w:rFonts w:ascii="Garamond" w:hAnsi="Garamond"/>
          <w:b/>
        </w:rPr>
        <w:t xml:space="preserve">  PRZYGOTOWYWANIA  OFERTY:</w:t>
      </w:r>
    </w:p>
    <w:p w:rsidR="002C36AA" w:rsidRPr="0063788F" w:rsidRDefault="002C36AA" w:rsidP="0063788F">
      <w:pPr>
        <w:tabs>
          <w:tab w:val="left" w:pos="426"/>
          <w:tab w:val="left" w:pos="993"/>
          <w:tab w:val="left" w:pos="1050"/>
          <w:tab w:val="right" w:pos="9072"/>
        </w:tabs>
        <w:spacing w:after="0" w:line="240" w:lineRule="auto"/>
        <w:jc w:val="both"/>
        <w:rPr>
          <w:rFonts w:ascii="Garamond" w:hAnsi="Garamond"/>
        </w:rPr>
      </w:pPr>
      <w:r w:rsidRPr="0063788F">
        <w:rPr>
          <w:rFonts w:ascii="Garamond" w:hAnsi="Garamond"/>
        </w:rPr>
        <w:t>1.</w:t>
      </w:r>
      <w:r w:rsidRPr="0063788F">
        <w:rPr>
          <w:rFonts w:ascii="Garamond" w:hAnsi="Garamond"/>
        </w:rPr>
        <w:tab/>
        <w:t>Opakowanie i adresowanie oferty:</w:t>
      </w:r>
    </w:p>
    <w:p w:rsidR="002C36AA" w:rsidRPr="0063788F" w:rsidRDefault="002C36AA" w:rsidP="0063788F">
      <w:pPr>
        <w:numPr>
          <w:ilvl w:val="0"/>
          <w:numId w:val="16"/>
        </w:numPr>
        <w:tabs>
          <w:tab w:val="left" w:pos="709"/>
          <w:tab w:val="right" w:pos="9072"/>
        </w:tabs>
        <w:spacing w:after="0" w:line="240" w:lineRule="auto"/>
        <w:ind w:left="709" w:hanging="283"/>
        <w:jc w:val="both"/>
        <w:rPr>
          <w:rFonts w:ascii="Garamond" w:hAnsi="Garamond"/>
        </w:rPr>
      </w:pPr>
      <w:r w:rsidRPr="0063788F">
        <w:rPr>
          <w:rFonts w:ascii="Garamond" w:hAnsi="Garamond"/>
        </w:rPr>
        <w:t xml:space="preserve">Ofertę należy umieścić w zamkniętym, nieprzezroczystym opakowaniu (np. koperta) zabezpieczona przed otwarciem, bez uszkodzeń, co gwarantuje zachowanie poufności jej treści do czasu otwarcia </w:t>
      </w:r>
      <w:proofErr w:type="gramStart"/>
      <w:r w:rsidRPr="0063788F">
        <w:rPr>
          <w:rFonts w:ascii="Garamond" w:hAnsi="Garamond"/>
        </w:rPr>
        <w:t>oraz  zaadresowana</w:t>
      </w:r>
      <w:proofErr w:type="gramEnd"/>
      <w:r w:rsidRPr="0063788F">
        <w:rPr>
          <w:rFonts w:ascii="Garamond" w:hAnsi="Garamond"/>
        </w:rPr>
        <w:t xml:space="preserve"> i opisana w następujący sposób:</w:t>
      </w:r>
    </w:p>
    <w:p w:rsidR="002C36AA" w:rsidRPr="0063788F" w:rsidRDefault="002C36AA" w:rsidP="0063788F">
      <w:pPr>
        <w:tabs>
          <w:tab w:val="left" w:pos="709"/>
          <w:tab w:val="right" w:pos="9072"/>
        </w:tabs>
        <w:spacing w:after="0" w:line="240" w:lineRule="auto"/>
        <w:ind w:left="709" w:hanging="283"/>
        <w:jc w:val="center"/>
        <w:rPr>
          <w:rFonts w:ascii="Garamond" w:hAnsi="Garamond"/>
          <w:b/>
        </w:rPr>
      </w:pPr>
    </w:p>
    <w:p w:rsidR="002C36AA" w:rsidRPr="0063788F" w:rsidRDefault="002C36AA" w:rsidP="0063788F">
      <w:pPr>
        <w:tabs>
          <w:tab w:val="left" w:pos="709"/>
          <w:tab w:val="right" w:pos="9072"/>
        </w:tabs>
        <w:spacing w:after="0" w:line="240" w:lineRule="auto"/>
        <w:ind w:left="709" w:hanging="283"/>
        <w:jc w:val="center"/>
        <w:rPr>
          <w:rFonts w:ascii="Garamond" w:hAnsi="Garamond"/>
          <w:b/>
        </w:rPr>
      </w:pPr>
      <w:proofErr w:type="gramStart"/>
      <w:r w:rsidRPr="0063788F">
        <w:rPr>
          <w:rFonts w:ascii="Garamond" w:hAnsi="Garamond"/>
          <w:b/>
        </w:rPr>
        <w:t>ZAMAWIAJĄCY-  GMINA</w:t>
      </w:r>
      <w:proofErr w:type="gramEnd"/>
      <w:r w:rsidRPr="0063788F">
        <w:rPr>
          <w:rFonts w:ascii="Garamond" w:hAnsi="Garamond"/>
          <w:b/>
        </w:rPr>
        <w:t xml:space="preserve">   ZĄBKOWICE ŚLĄSKIE</w:t>
      </w:r>
    </w:p>
    <w:p w:rsidR="002C36AA" w:rsidRPr="0063788F" w:rsidRDefault="002C36AA" w:rsidP="0063788F">
      <w:pPr>
        <w:tabs>
          <w:tab w:val="left" w:pos="709"/>
          <w:tab w:val="right" w:pos="9072"/>
        </w:tabs>
        <w:spacing w:after="0" w:line="240" w:lineRule="auto"/>
        <w:ind w:left="709" w:hanging="283"/>
        <w:jc w:val="center"/>
        <w:rPr>
          <w:rFonts w:ascii="Garamond" w:hAnsi="Garamond"/>
          <w:b/>
        </w:rPr>
      </w:pPr>
      <w:r w:rsidRPr="0063788F">
        <w:rPr>
          <w:rFonts w:ascii="Garamond" w:hAnsi="Garamond"/>
          <w:b/>
        </w:rPr>
        <w:t xml:space="preserve">Adres: Urząd Miejski w </w:t>
      </w:r>
      <w:proofErr w:type="gramStart"/>
      <w:r w:rsidRPr="0063788F">
        <w:rPr>
          <w:rFonts w:ascii="Garamond" w:hAnsi="Garamond"/>
          <w:b/>
        </w:rPr>
        <w:t>Ząbkowicach  Śląskich</w:t>
      </w:r>
      <w:proofErr w:type="gramEnd"/>
      <w:r w:rsidRPr="0063788F">
        <w:rPr>
          <w:rFonts w:ascii="Garamond" w:hAnsi="Garamond"/>
          <w:b/>
        </w:rPr>
        <w:t xml:space="preserve">  ul. 1 Maja 15, </w:t>
      </w:r>
      <w:r w:rsidRPr="0063788F">
        <w:rPr>
          <w:rFonts w:ascii="Garamond" w:hAnsi="Garamond"/>
          <w:b/>
        </w:rPr>
        <w:br/>
        <w:t>57-200 Ząbkowice Śląskie</w:t>
      </w:r>
    </w:p>
    <w:p w:rsidR="002C36AA" w:rsidRPr="0063788F" w:rsidRDefault="002C36AA" w:rsidP="0063788F">
      <w:pPr>
        <w:tabs>
          <w:tab w:val="left" w:pos="426"/>
          <w:tab w:val="left" w:pos="709"/>
          <w:tab w:val="right" w:pos="9072"/>
        </w:tabs>
        <w:spacing w:after="0" w:line="240" w:lineRule="auto"/>
        <w:ind w:left="709" w:hanging="283"/>
        <w:jc w:val="center"/>
        <w:rPr>
          <w:rFonts w:ascii="Garamond" w:hAnsi="Garamond"/>
          <w:b/>
        </w:rPr>
      </w:pPr>
      <w:r w:rsidRPr="0063788F">
        <w:rPr>
          <w:rFonts w:ascii="Garamond" w:hAnsi="Garamond"/>
        </w:rPr>
        <w:t xml:space="preserve">Oferta w postępowaniu </w:t>
      </w:r>
      <w:r w:rsidRPr="0063788F">
        <w:rPr>
          <w:rFonts w:ascii="Garamond" w:hAnsi="Garamond"/>
          <w:b/>
        </w:rPr>
        <w:t xml:space="preserve"> „…………………….”   </w:t>
      </w:r>
      <w:proofErr w:type="gramStart"/>
      <w:r w:rsidRPr="0063788F">
        <w:rPr>
          <w:rFonts w:ascii="Garamond" w:hAnsi="Garamond"/>
        </w:rPr>
        <w:t>znak</w:t>
      </w:r>
      <w:proofErr w:type="gramEnd"/>
      <w:r w:rsidRPr="0063788F">
        <w:rPr>
          <w:rFonts w:ascii="Garamond" w:hAnsi="Garamond"/>
        </w:rPr>
        <w:t xml:space="preserve"> sprawy </w:t>
      </w:r>
      <w:proofErr w:type="spellStart"/>
      <w:r w:rsidR="0046152C" w:rsidRPr="0063788F">
        <w:rPr>
          <w:rFonts w:ascii="Garamond" w:hAnsi="Garamond"/>
          <w:b/>
        </w:rPr>
        <w:t>ZP.271.2.75</w:t>
      </w:r>
      <w:r w:rsidRPr="0063788F">
        <w:rPr>
          <w:rFonts w:ascii="Garamond" w:hAnsi="Garamond"/>
          <w:b/>
        </w:rPr>
        <w:t>.2014.BC</w:t>
      </w:r>
      <w:proofErr w:type="spellEnd"/>
      <w:r w:rsidRPr="0063788F">
        <w:rPr>
          <w:rFonts w:ascii="Garamond" w:hAnsi="Garamond"/>
          <w:b/>
        </w:rPr>
        <w:t xml:space="preserve"> </w:t>
      </w:r>
    </w:p>
    <w:p w:rsidR="002C36AA" w:rsidRPr="0063788F" w:rsidRDefault="002C36AA" w:rsidP="0063788F">
      <w:pPr>
        <w:tabs>
          <w:tab w:val="left" w:pos="709"/>
          <w:tab w:val="right" w:pos="9072"/>
        </w:tabs>
        <w:spacing w:after="0" w:line="240" w:lineRule="auto"/>
        <w:ind w:left="709" w:hanging="283"/>
        <w:jc w:val="center"/>
        <w:rPr>
          <w:rFonts w:ascii="Garamond" w:hAnsi="Garamond"/>
          <w:b/>
        </w:rPr>
      </w:pPr>
      <w:r w:rsidRPr="0063788F">
        <w:rPr>
          <w:rFonts w:ascii="Garamond" w:hAnsi="Garamond"/>
          <w:b/>
        </w:rPr>
        <w:t xml:space="preserve">Nie otwierać przed </w:t>
      </w:r>
      <w:proofErr w:type="gramStart"/>
      <w:r w:rsidRPr="0063788F">
        <w:rPr>
          <w:rFonts w:ascii="Garamond" w:hAnsi="Garamond"/>
          <w:b/>
        </w:rPr>
        <w:t>dniem  ………………  2014 roku</w:t>
      </w:r>
      <w:proofErr w:type="gramEnd"/>
      <w:r w:rsidRPr="0063788F">
        <w:rPr>
          <w:rFonts w:ascii="Garamond" w:hAnsi="Garamond"/>
          <w:b/>
        </w:rPr>
        <w:t xml:space="preserve"> do godz. ……</w:t>
      </w:r>
    </w:p>
    <w:p w:rsidR="002C36AA" w:rsidRPr="0063788F" w:rsidRDefault="002C36AA" w:rsidP="0063788F">
      <w:pPr>
        <w:tabs>
          <w:tab w:val="left" w:pos="709"/>
          <w:tab w:val="right" w:pos="9072"/>
        </w:tabs>
        <w:spacing w:after="0" w:line="240" w:lineRule="auto"/>
        <w:ind w:left="709" w:hanging="283"/>
        <w:jc w:val="center"/>
        <w:rPr>
          <w:rFonts w:ascii="Garamond" w:hAnsi="Garamond"/>
          <w:b/>
        </w:rPr>
      </w:pPr>
    </w:p>
    <w:p w:rsidR="002C36AA" w:rsidRPr="0063788F" w:rsidRDefault="002C36AA" w:rsidP="0063788F">
      <w:pPr>
        <w:numPr>
          <w:ilvl w:val="0"/>
          <w:numId w:val="16"/>
        </w:numPr>
        <w:tabs>
          <w:tab w:val="left" w:pos="709"/>
          <w:tab w:val="right" w:pos="9072"/>
        </w:tabs>
        <w:spacing w:after="0" w:line="240" w:lineRule="auto"/>
        <w:ind w:left="709" w:hanging="283"/>
        <w:jc w:val="both"/>
        <w:rPr>
          <w:rFonts w:ascii="Garamond" w:hAnsi="Garamond"/>
        </w:rPr>
      </w:pPr>
      <w:r w:rsidRPr="0063788F">
        <w:rPr>
          <w:rFonts w:ascii="Garamond" w:hAnsi="Garamond"/>
        </w:rPr>
        <w:t xml:space="preserve">Zamawiający nie bierze odpowiedzialności za skutki braku zachowania powyższego sposobu opakowania i opisu </w:t>
      </w:r>
      <w:proofErr w:type="gramStart"/>
      <w:r w:rsidRPr="0063788F">
        <w:rPr>
          <w:rFonts w:ascii="Garamond" w:hAnsi="Garamond"/>
        </w:rPr>
        <w:t>kopert tj</w:t>
      </w:r>
      <w:proofErr w:type="gramEnd"/>
      <w:r w:rsidRPr="0063788F">
        <w:rPr>
          <w:rFonts w:ascii="Garamond" w:hAnsi="Garamond"/>
        </w:rPr>
        <w:t>. np.: rozerwanie koperty w czasie drogi do zamawiającego, nieskuteczne doręczenie z powodu złego opisu.</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2.</w:t>
      </w:r>
      <w:r w:rsidRPr="0063788F">
        <w:rPr>
          <w:rFonts w:ascii="Garamond" w:hAnsi="Garamond"/>
        </w:rPr>
        <w:tab/>
        <w:t xml:space="preserve">Wykonawca może złożyć tylko jedną ofertę.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3.</w:t>
      </w:r>
      <w:r w:rsidRPr="0063788F">
        <w:rPr>
          <w:rFonts w:ascii="Garamond" w:hAnsi="Garamond"/>
        </w:rPr>
        <w:tab/>
        <w:t xml:space="preserve">Oferta musi być sporządzona z zachowaniem formy pisemnej pod rygorem nieważności.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4.</w:t>
      </w:r>
      <w:r w:rsidRPr="0063788F">
        <w:rPr>
          <w:rFonts w:ascii="Garamond" w:hAnsi="Garamond"/>
        </w:rPr>
        <w:tab/>
        <w:t xml:space="preserve">Każdy dokument składający się na ofertę musi być czytelny.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5.</w:t>
      </w:r>
      <w:r w:rsidRPr="0063788F">
        <w:rPr>
          <w:rFonts w:ascii="Garamond" w:hAnsi="Garamond"/>
        </w:rPr>
        <w:tab/>
        <w:t xml:space="preserve">Oferta wraz załącznikami musi być podpisana przez Wykonawcę lub osobę </w:t>
      </w:r>
      <w:proofErr w:type="gramStart"/>
      <w:r w:rsidRPr="0063788F">
        <w:rPr>
          <w:rFonts w:ascii="Garamond" w:hAnsi="Garamond"/>
        </w:rPr>
        <w:t>upoważnioną                do</w:t>
      </w:r>
      <w:proofErr w:type="gramEnd"/>
      <w:r w:rsidRPr="0063788F">
        <w:rPr>
          <w:rFonts w:ascii="Garamond" w:hAnsi="Garamond"/>
        </w:rPr>
        <w:t xml:space="preserve"> reprezentowania Wykonawcy. Zamawiający zaleca, aby ofertę podpisano </w:t>
      </w:r>
      <w:proofErr w:type="gramStart"/>
      <w:r w:rsidRPr="0063788F">
        <w:rPr>
          <w:rFonts w:ascii="Garamond" w:hAnsi="Garamond"/>
        </w:rPr>
        <w:t>zgodnie  z</w:t>
      </w:r>
      <w:proofErr w:type="gramEnd"/>
      <w:r w:rsidRPr="0063788F">
        <w:rPr>
          <w:rFonts w:ascii="Garamond" w:hAnsi="Garamond"/>
        </w:rPr>
        <w:t xml:space="preserve">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w:t>
      </w:r>
      <w:proofErr w:type="gramStart"/>
      <w:r w:rsidRPr="0063788F">
        <w:rPr>
          <w:rFonts w:ascii="Garamond" w:hAnsi="Garamond"/>
        </w:rPr>
        <w:t>dołączone  do</w:t>
      </w:r>
      <w:proofErr w:type="gramEnd"/>
      <w:r w:rsidRPr="0063788F">
        <w:rPr>
          <w:rFonts w:ascii="Garamond" w:hAnsi="Garamond"/>
        </w:rPr>
        <w:t xml:space="preserve"> oferty i musi być złożone w oryginale lub kopii poświadczonej notarialnie za zgodność  z oryginałem.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6.</w:t>
      </w:r>
      <w:r w:rsidRPr="0063788F">
        <w:rPr>
          <w:rFonts w:ascii="Garamond" w:hAnsi="Garamond"/>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lastRenderedPageBreak/>
        <w:t>7.</w:t>
      </w:r>
      <w:r w:rsidRPr="0063788F">
        <w:rPr>
          <w:rFonts w:ascii="Garamond" w:hAnsi="Garamond"/>
        </w:rPr>
        <w:tab/>
        <w:t xml:space="preserve">Dokumenty składające się na ofertę mogą być złożone w oryginale lub kserokopii potwierdzonej za zgodność z oryginałem przez Wykonawcę lub osobę </w:t>
      </w:r>
      <w:proofErr w:type="gramStart"/>
      <w:r w:rsidRPr="0063788F">
        <w:rPr>
          <w:rFonts w:ascii="Garamond" w:hAnsi="Garamond"/>
        </w:rPr>
        <w:t>upoważnioną  do</w:t>
      </w:r>
      <w:proofErr w:type="gramEnd"/>
      <w:r w:rsidRPr="0063788F">
        <w:rPr>
          <w:rFonts w:ascii="Garamond" w:hAnsi="Garamond"/>
        </w:rPr>
        <w:t xml:space="preserve"> reprezentowania Wykonawcy.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8.</w:t>
      </w:r>
      <w:r w:rsidRPr="0063788F">
        <w:rPr>
          <w:rFonts w:ascii="Garamond" w:hAnsi="Garamond"/>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9.</w:t>
      </w:r>
      <w:r w:rsidRPr="0063788F">
        <w:rPr>
          <w:rFonts w:ascii="Garamond" w:hAnsi="Garamond"/>
        </w:rPr>
        <w:tab/>
        <w:t xml:space="preserve">Zaleca się, aby strony oferty były trwale ze sobą połączone i kolejno ponumerowane.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10.</w:t>
      </w:r>
      <w:r w:rsidRPr="0063788F">
        <w:rPr>
          <w:rFonts w:ascii="Garamond" w:hAnsi="Garamond"/>
        </w:rPr>
        <w:tab/>
        <w:t>W przypadku, gdy informacje zawarte w ofercie stanowią tajemnicę przedsiębiorstwa</w:t>
      </w:r>
      <w:r w:rsidR="00AD7414" w:rsidRPr="0063788F">
        <w:rPr>
          <w:rFonts w:ascii="Garamond" w:hAnsi="Garamond"/>
        </w:rPr>
        <w:t xml:space="preserve"> </w:t>
      </w:r>
      <w:r w:rsidRPr="0063788F">
        <w:rPr>
          <w:rFonts w:ascii="Garamond" w:hAnsi="Garamond"/>
        </w:rPr>
        <w:t xml:space="preserve">w rozumieniu przepisów ustawy o zwalczaniu nieuczciwej konkurencji, Wykonawca, nie później niż w terminie składania ofert lub wniosków o dopuszczenie do </w:t>
      </w:r>
      <w:proofErr w:type="gramStart"/>
      <w:r w:rsidRPr="0063788F">
        <w:rPr>
          <w:rFonts w:ascii="Garamond" w:hAnsi="Garamond"/>
        </w:rPr>
        <w:t xml:space="preserve">udziału </w:t>
      </w:r>
      <w:r w:rsidR="00AD7414" w:rsidRPr="0063788F">
        <w:rPr>
          <w:rFonts w:ascii="Garamond" w:hAnsi="Garamond"/>
        </w:rPr>
        <w:t xml:space="preserve"> </w:t>
      </w:r>
      <w:r w:rsidRPr="0063788F">
        <w:rPr>
          <w:rFonts w:ascii="Garamond" w:hAnsi="Garamond"/>
        </w:rPr>
        <w:t>w</w:t>
      </w:r>
      <w:proofErr w:type="gramEnd"/>
      <w:r w:rsidRPr="0063788F">
        <w:rPr>
          <w:rFonts w:ascii="Garamond" w:hAnsi="Garamond"/>
        </w:rPr>
        <w:t xml:space="preserve"> postępowaniu, zastrzega, że nie mogą być one udostępniane oraz wykaże, iż zastrzeżone informacje stanowią tajemnicę przedsiębiorstwa. Wykonawca nie może zastrzec informacji, o których mowa w art. 86 ust. 4. Jeśli </w:t>
      </w:r>
      <w:proofErr w:type="gramStart"/>
      <w:r w:rsidRPr="0063788F">
        <w:rPr>
          <w:rFonts w:ascii="Garamond" w:hAnsi="Garamond"/>
        </w:rPr>
        <w:t>Wykonawca  zastrzega</w:t>
      </w:r>
      <w:proofErr w:type="gramEnd"/>
      <w:r w:rsidRPr="0063788F">
        <w:rPr>
          <w:rFonts w:ascii="Garamond" w:hAnsi="Garamond"/>
        </w:rPr>
        <w:t>, że informacje zawarte w ofercie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63788F">
        <w:rPr>
          <w:rFonts w:ascii="Garamond" w:hAnsi="Garamond"/>
        </w:rPr>
        <w:t>Dz.U.2003</w:t>
      </w:r>
      <w:proofErr w:type="spellEnd"/>
      <w:r w:rsidRPr="0063788F">
        <w:rPr>
          <w:rFonts w:ascii="Garamond" w:hAnsi="Garamond"/>
        </w:rPr>
        <w:t xml:space="preserve"> </w:t>
      </w:r>
      <w:proofErr w:type="gramStart"/>
      <w:r w:rsidRPr="0063788F">
        <w:rPr>
          <w:rFonts w:ascii="Garamond" w:hAnsi="Garamond"/>
        </w:rPr>
        <w:t>r</w:t>
      </w:r>
      <w:proofErr w:type="gramEnd"/>
      <w:r w:rsidRPr="0063788F">
        <w:rPr>
          <w:rFonts w:ascii="Garamond" w:hAnsi="Garamond"/>
        </w:rPr>
        <w:t xml:space="preserve">. nr 153 poz. 1503 z </w:t>
      </w:r>
      <w:proofErr w:type="spellStart"/>
      <w:r w:rsidRPr="0063788F">
        <w:rPr>
          <w:rFonts w:ascii="Garamond" w:hAnsi="Garamond"/>
        </w:rPr>
        <w:t>późn</w:t>
      </w:r>
      <w:proofErr w:type="spellEnd"/>
      <w:r w:rsidRPr="0063788F">
        <w:rPr>
          <w:rFonts w:ascii="Garamond" w:hAnsi="Garamond"/>
        </w:rPr>
        <w:t>. zm</w:t>
      </w:r>
      <w:proofErr w:type="gramStart"/>
      <w:r w:rsidRPr="0063788F">
        <w:rPr>
          <w:rFonts w:ascii="Garamond" w:hAnsi="Garamond"/>
        </w:rPr>
        <w:t>.)” i</w:t>
      </w:r>
      <w:proofErr w:type="gramEnd"/>
      <w:r w:rsidRPr="0063788F">
        <w:rPr>
          <w:rFonts w:ascii="Garamond" w:hAnsi="Garamond"/>
        </w:rPr>
        <w:t xml:space="preserve"> dołączone do oferty, zaleca się aby były trwale, oddzielnie spięte. Zgodnie z tym przepisem przez tajemnicę przedsiębiorstwa rozumie się nieujawnione do wiadomości publicznej informacje </w:t>
      </w:r>
      <w:proofErr w:type="spellStart"/>
      <w:r w:rsidRPr="0063788F">
        <w:rPr>
          <w:rFonts w:ascii="Garamond" w:hAnsi="Garamond"/>
        </w:rPr>
        <w:t>techniczne</w:t>
      </w:r>
      <w:proofErr w:type="spellEnd"/>
      <w:r w:rsidRPr="0063788F">
        <w:rPr>
          <w:rFonts w:ascii="Garamond" w:hAnsi="Garamond"/>
        </w:rPr>
        <w:t xml:space="preserve">, technologiczne, organizacyjne przedsiębiorstwa lub inne informacje posiadające wartość gospodarczą, co, do których przedsiębiorca podjął niezbędne działania w celu zachowania ich poufności.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11.</w:t>
      </w:r>
      <w:r w:rsidRPr="0063788F">
        <w:rPr>
          <w:rFonts w:ascii="Garamond" w:hAnsi="Garamond"/>
        </w:rPr>
        <w:tab/>
        <w:t xml:space="preserve">Nie ujawnia się informacji stanowiących tajemnicę przedsiębiorstwa w rozumieniu przepisów o zwalczaniu nieuczciwej konkurencji, jeżeli 12.  Złożenie więcej niż jednej oferty lub złożenie oferty zawierającej propozycje alternatywne spowoduje odrzucenie wszystkich ofert złożonych przez Wykonawcę.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12.</w:t>
      </w:r>
      <w:r w:rsidRPr="0063788F">
        <w:rPr>
          <w:rFonts w:ascii="Garamond" w:hAnsi="Garamond"/>
        </w:rPr>
        <w:tab/>
        <w:t xml:space="preserve">Wykonawca ponosi wszelkie koszty związane z przygotowaniem i złożeniem oferty.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 xml:space="preserve">XI. </w:t>
      </w:r>
      <w:proofErr w:type="gramStart"/>
      <w:r w:rsidRPr="0063788F">
        <w:rPr>
          <w:rFonts w:ascii="Garamond" w:hAnsi="Garamond"/>
          <w:b/>
        </w:rPr>
        <w:t>MIEJSCE,  TERMIN</w:t>
      </w:r>
      <w:proofErr w:type="gramEnd"/>
      <w:r w:rsidRPr="0063788F">
        <w:rPr>
          <w:rFonts w:ascii="Garamond" w:hAnsi="Garamond"/>
          <w:b/>
        </w:rPr>
        <w:t>,  SPOSÓB   SKŁADANIA   I   OTWARCIA  OFERT:</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335207">
      <w:pPr>
        <w:tabs>
          <w:tab w:val="left" w:pos="709"/>
          <w:tab w:val="left" w:pos="993"/>
          <w:tab w:val="left" w:pos="1050"/>
          <w:tab w:val="right" w:pos="8931"/>
        </w:tabs>
        <w:spacing w:after="0" w:line="240" w:lineRule="auto"/>
        <w:ind w:left="426" w:hanging="426"/>
        <w:jc w:val="both"/>
        <w:rPr>
          <w:rFonts w:ascii="Garamond" w:hAnsi="Garamond"/>
        </w:rPr>
      </w:pPr>
      <w:r w:rsidRPr="0063788F">
        <w:rPr>
          <w:rFonts w:ascii="Garamond" w:hAnsi="Garamond"/>
        </w:rPr>
        <w:t>1.</w:t>
      </w:r>
      <w:r w:rsidRPr="0063788F">
        <w:rPr>
          <w:rFonts w:ascii="Garamond" w:hAnsi="Garamond"/>
          <w:color w:val="FF0000"/>
        </w:rPr>
        <w:tab/>
      </w:r>
      <w:r w:rsidRPr="0063788F">
        <w:rPr>
          <w:rFonts w:ascii="Garamond" w:hAnsi="Garamond"/>
          <w:b/>
        </w:rPr>
        <w:t>Ofertę należy złożyć w siedzibie zamawiającego tj. w Urzędzie Miejskim</w:t>
      </w:r>
      <w:r w:rsidR="00A24169" w:rsidRPr="0063788F">
        <w:rPr>
          <w:rFonts w:ascii="Garamond" w:hAnsi="Garamond"/>
          <w:b/>
        </w:rPr>
        <w:t xml:space="preserve"> </w:t>
      </w:r>
      <w:r w:rsidRPr="0063788F">
        <w:rPr>
          <w:rFonts w:ascii="Garamond" w:hAnsi="Garamond"/>
          <w:b/>
        </w:rPr>
        <w:t xml:space="preserve">w Ząbkowicach </w:t>
      </w:r>
      <w:proofErr w:type="gramStart"/>
      <w:r w:rsidRPr="0063788F">
        <w:rPr>
          <w:rFonts w:ascii="Garamond" w:hAnsi="Garamond"/>
          <w:b/>
        </w:rPr>
        <w:t>Śląskich  przy</w:t>
      </w:r>
      <w:proofErr w:type="gramEnd"/>
      <w:r w:rsidRPr="0063788F">
        <w:rPr>
          <w:rFonts w:ascii="Garamond" w:hAnsi="Garamond"/>
          <w:b/>
        </w:rPr>
        <w:t xml:space="preserve">  ul. 1 Maja 15;  57-200 Ząbkowice Śląskie</w:t>
      </w:r>
      <w:r w:rsidR="00EA4F50" w:rsidRPr="0063788F">
        <w:rPr>
          <w:rFonts w:ascii="Garamond" w:hAnsi="Garamond"/>
          <w:b/>
        </w:rPr>
        <w:t xml:space="preserve"> </w:t>
      </w:r>
      <w:r w:rsidRPr="0063788F">
        <w:rPr>
          <w:rFonts w:ascii="Garamond" w:hAnsi="Garamond"/>
          <w:b/>
        </w:rPr>
        <w:t xml:space="preserve">w  BOI (parter </w:t>
      </w:r>
      <w:r w:rsidR="00EA4F50" w:rsidRPr="0063788F">
        <w:rPr>
          <w:rFonts w:ascii="Garamond" w:hAnsi="Garamond"/>
          <w:b/>
        </w:rPr>
        <w:t xml:space="preserve">budynku) , w terminie do dnia </w:t>
      </w:r>
      <w:r w:rsidR="00335207">
        <w:rPr>
          <w:rFonts w:ascii="Garamond" w:hAnsi="Garamond"/>
          <w:b/>
        </w:rPr>
        <w:t xml:space="preserve">23 </w:t>
      </w:r>
      <w:r w:rsidR="00515DC7" w:rsidRPr="0063788F">
        <w:rPr>
          <w:rFonts w:ascii="Garamond" w:hAnsi="Garamond"/>
          <w:b/>
        </w:rPr>
        <w:t>grudnia</w:t>
      </w:r>
      <w:r w:rsidRPr="0063788F">
        <w:rPr>
          <w:rFonts w:ascii="Garamond" w:hAnsi="Garamond"/>
          <w:b/>
        </w:rPr>
        <w:t xml:space="preserve"> 2014 roku, do  godz. 1</w:t>
      </w:r>
      <w:r w:rsidR="0046152C" w:rsidRPr="0063788F">
        <w:rPr>
          <w:rFonts w:ascii="Garamond" w:hAnsi="Garamond"/>
          <w:b/>
        </w:rPr>
        <w:t>0</w:t>
      </w:r>
      <w:r w:rsidRPr="0063788F">
        <w:rPr>
          <w:rFonts w:ascii="Garamond" w:hAnsi="Garamond"/>
          <w:b/>
        </w:rPr>
        <w:t xml:space="preserve">:00 </w:t>
      </w:r>
      <w:r w:rsidRPr="0063788F">
        <w:rPr>
          <w:rFonts w:ascii="Garamond" w:hAnsi="Garamond"/>
        </w:rPr>
        <w:t>pod rygorem nie rozpatrzenia oferty wniesionej po tym terminie bez względu  na przyczyny opóźnienia (art. 84, ust. 2 Ustawy).</w:t>
      </w:r>
    </w:p>
    <w:p w:rsidR="002C36AA" w:rsidRPr="0063788F" w:rsidRDefault="002C36AA" w:rsidP="00335207">
      <w:pPr>
        <w:tabs>
          <w:tab w:val="left" w:pos="709"/>
          <w:tab w:val="left" w:pos="993"/>
          <w:tab w:val="left" w:pos="1050"/>
          <w:tab w:val="right" w:pos="8931"/>
        </w:tabs>
        <w:spacing w:after="0" w:line="240" w:lineRule="auto"/>
        <w:ind w:left="426" w:hanging="426"/>
        <w:jc w:val="both"/>
        <w:rPr>
          <w:rFonts w:ascii="Garamond" w:hAnsi="Garamond"/>
          <w:b/>
        </w:rPr>
      </w:pPr>
      <w:r w:rsidRPr="0063788F">
        <w:rPr>
          <w:rFonts w:ascii="Garamond" w:hAnsi="Garamond"/>
        </w:rPr>
        <w:t>2.</w:t>
      </w:r>
      <w:r w:rsidRPr="0063788F">
        <w:rPr>
          <w:rFonts w:ascii="Garamond" w:hAnsi="Garamond"/>
        </w:rPr>
        <w:tab/>
      </w:r>
      <w:r w:rsidR="00EA4F50" w:rsidRPr="0063788F">
        <w:rPr>
          <w:rFonts w:ascii="Garamond" w:hAnsi="Garamond"/>
          <w:b/>
        </w:rPr>
        <w:t xml:space="preserve">Otwarcie ofert nastąpi w dniu </w:t>
      </w:r>
      <w:r w:rsidR="00335207">
        <w:rPr>
          <w:rFonts w:ascii="Garamond" w:hAnsi="Garamond"/>
          <w:b/>
        </w:rPr>
        <w:t>23</w:t>
      </w:r>
      <w:r w:rsidR="00D67E25" w:rsidRPr="0063788F">
        <w:rPr>
          <w:rFonts w:ascii="Garamond" w:hAnsi="Garamond"/>
          <w:b/>
        </w:rPr>
        <w:t xml:space="preserve"> grudnia</w:t>
      </w:r>
      <w:r w:rsidRPr="0063788F">
        <w:rPr>
          <w:rFonts w:ascii="Garamond" w:hAnsi="Garamond"/>
          <w:b/>
        </w:rPr>
        <w:t xml:space="preserve"> 2</w:t>
      </w:r>
      <w:r w:rsidR="00A24169" w:rsidRPr="0063788F">
        <w:rPr>
          <w:rFonts w:ascii="Garamond" w:hAnsi="Garamond"/>
          <w:b/>
        </w:rPr>
        <w:t xml:space="preserve">014 roku o </w:t>
      </w:r>
      <w:r w:rsidRPr="0063788F">
        <w:rPr>
          <w:rFonts w:ascii="Garamond" w:hAnsi="Garamond"/>
          <w:b/>
        </w:rPr>
        <w:t>godz. 1</w:t>
      </w:r>
      <w:r w:rsidR="0046152C" w:rsidRPr="0063788F">
        <w:rPr>
          <w:rFonts w:ascii="Garamond" w:hAnsi="Garamond"/>
          <w:b/>
        </w:rPr>
        <w:t>0</w:t>
      </w:r>
      <w:r w:rsidRPr="0063788F">
        <w:rPr>
          <w:rFonts w:ascii="Garamond" w:hAnsi="Garamond"/>
          <w:b/>
        </w:rPr>
        <w:t xml:space="preserve">:15 w siedzibie Zamawiającego tj. w Urzędzie Miejskim w Ząbkowicach </w:t>
      </w:r>
      <w:proofErr w:type="gramStart"/>
      <w:r w:rsidRPr="0063788F">
        <w:rPr>
          <w:rFonts w:ascii="Garamond" w:hAnsi="Garamond"/>
          <w:b/>
        </w:rPr>
        <w:t>Śląskich  przy</w:t>
      </w:r>
      <w:proofErr w:type="gramEnd"/>
      <w:r w:rsidRPr="0063788F">
        <w:rPr>
          <w:rFonts w:ascii="Garamond" w:hAnsi="Garamond"/>
          <w:b/>
        </w:rPr>
        <w:t xml:space="preserve">  ul. 1 Maja 15;  57-200 Ząbkowice Śląskie w  Sali Konferencyjnej. </w:t>
      </w:r>
    </w:p>
    <w:p w:rsidR="002C36AA" w:rsidRPr="0063788F" w:rsidRDefault="002C36AA" w:rsidP="0063788F">
      <w:pPr>
        <w:tabs>
          <w:tab w:val="left" w:pos="709"/>
          <w:tab w:val="left" w:pos="993"/>
          <w:tab w:val="left" w:pos="1050"/>
          <w:tab w:val="right" w:pos="8931"/>
        </w:tabs>
        <w:spacing w:after="0" w:line="240" w:lineRule="auto"/>
        <w:ind w:left="426" w:hanging="426"/>
        <w:jc w:val="both"/>
        <w:rPr>
          <w:rFonts w:ascii="Garamond" w:hAnsi="Garamond"/>
        </w:rPr>
      </w:pPr>
      <w:r w:rsidRPr="0063788F">
        <w:rPr>
          <w:rFonts w:ascii="Garamond" w:hAnsi="Garamond"/>
        </w:rPr>
        <w:t>3.</w:t>
      </w:r>
      <w:r w:rsidRPr="0063788F">
        <w:rPr>
          <w:rFonts w:ascii="Garamond" w:hAnsi="Garamond"/>
        </w:rPr>
        <w:tab/>
        <w:t>Wykonawcy mogą być obecni przy otwarciu ofert.</w:t>
      </w:r>
    </w:p>
    <w:p w:rsidR="002C36AA" w:rsidRPr="0063788F" w:rsidRDefault="002C36AA" w:rsidP="0063788F">
      <w:pPr>
        <w:tabs>
          <w:tab w:val="left" w:pos="709"/>
          <w:tab w:val="left" w:pos="993"/>
          <w:tab w:val="left" w:pos="1050"/>
          <w:tab w:val="right" w:pos="8931"/>
        </w:tabs>
        <w:spacing w:after="0" w:line="240" w:lineRule="auto"/>
        <w:ind w:left="426" w:hanging="426"/>
        <w:jc w:val="both"/>
        <w:rPr>
          <w:rFonts w:ascii="Garamond" w:hAnsi="Garamond"/>
        </w:rPr>
      </w:pPr>
      <w:r w:rsidRPr="0063788F">
        <w:rPr>
          <w:rFonts w:ascii="Garamond" w:hAnsi="Garamond"/>
        </w:rPr>
        <w:t>4.</w:t>
      </w:r>
      <w:r w:rsidRPr="0063788F">
        <w:rPr>
          <w:rFonts w:ascii="Garamond" w:hAnsi="Garamond"/>
        </w:rPr>
        <w:tab/>
        <w:t xml:space="preserve">Wykonawca może wprowadzać zmiany, do złożonej oferty pod </w:t>
      </w:r>
      <w:proofErr w:type="gramStart"/>
      <w:r w:rsidRPr="0063788F">
        <w:rPr>
          <w:rFonts w:ascii="Garamond" w:hAnsi="Garamond"/>
        </w:rPr>
        <w:t>warunkiem,  że</w:t>
      </w:r>
      <w:proofErr w:type="gramEnd"/>
      <w:r w:rsidRPr="0063788F">
        <w:rPr>
          <w:rFonts w:ascii="Garamond" w:hAnsi="Garamond"/>
        </w:rPr>
        <w:t xml:space="preserv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2C36AA" w:rsidRPr="0063788F" w:rsidRDefault="002C36AA" w:rsidP="0063788F">
      <w:pPr>
        <w:tabs>
          <w:tab w:val="left" w:pos="709"/>
          <w:tab w:val="left" w:pos="993"/>
          <w:tab w:val="left" w:pos="1050"/>
          <w:tab w:val="right" w:pos="8931"/>
        </w:tabs>
        <w:spacing w:after="0" w:line="240" w:lineRule="auto"/>
        <w:ind w:left="426" w:hanging="426"/>
        <w:jc w:val="both"/>
        <w:rPr>
          <w:rFonts w:ascii="Garamond" w:hAnsi="Garamond"/>
        </w:rPr>
      </w:pPr>
      <w:r w:rsidRPr="0063788F">
        <w:rPr>
          <w:rFonts w:ascii="Garamond" w:hAnsi="Garamond"/>
        </w:rPr>
        <w:t>5.</w:t>
      </w:r>
      <w:r w:rsidRPr="0063788F">
        <w:rPr>
          <w:rFonts w:ascii="Garamond" w:hAnsi="Garamond"/>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w:t>
      </w:r>
      <w:proofErr w:type="gramStart"/>
      <w:r w:rsidRPr="0063788F">
        <w:rPr>
          <w:rFonts w:ascii="Garamond" w:hAnsi="Garamond"/>
        </w:rPr>
        <w:t>zasad</w:t>
      </w:r>
      <w:r w:rsidR="00A24169" w:rsidRPr="0063788F">
        <w:rPr>
          <w:rFonts w:ascii="Garamond" w:hAnsi="Garamond"/>
        </w:rPr>
        <w:t xml:space="preserve"> </w:t>
      </w:r>
      <w:r w:rsidRPr="0063788F">
        <w:rPr>
          <w:rFonts w:ascii="Garamond" w:hAnsi="Garamond"/>
        </w:rPr>
        <w:t xml:space="preserve"> i</w:t>
      </w:r>
      <w:proofErr w:type="gramEnd"/>
      <w:r w:rsidRPr="0063788F">
        <w:rPr>
          <w:rFonts w:ascii="Garamond" w:hAnsi="Garamond"/>
        </w:rPr>
        <w:t xml:space="preserve">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r w:rsidRPr="0063788F">
        <w:rPr>
          <w:rFonts w:ascii="Garamond" w:hAnsi="Garamond"/>
        </w:rPr>
        <w:t>Oferty złożone po terminie zostaną bez otwierania niezwłocznie zwrócone Wykonawcy.</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 xml:space="preserve">XII. </w:t>
      </w:r>
      <w:proofErr w:type="gramStart"/>
      <w:r w:rsidRPr="0063788F">
        <w:rPr>
          <w:rFonts w:ascii="Garamond" w:hAnsi="Garamond"/>
          <w:b/>
        </w:rPr>
        <w:t>OPIS  SPOSOBU</w:t>
      </w:r>
      <w:proofErr w:type="gramEnd"/>
      <w:r w:rsidRPr="0063788F">
        <w:rPr>
          <w:rFonts w:ascii="Garamond" w:hAnsi="Garamond"/>
          <w:b/>
        </w:rPr>
        <w:t xml:space="preserve">  OBLICZANIA  CENY:</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b/>
        </w:rPr>
      </w:pPr>
      <w:r w:rsidRPr="0063788F">
        <w:rPr>
          <w:rFonts w:ascii="Garamond" w:hAnsi="Garamond"/>
        </w:rPr>
        <w:t>1.</w:t>
      </w:r>
      <w:r w:rsidRPr="0063788F">
        <w:rPr>
          <w:rFonts w:ascii="Garamond" w:hAnsi="Garamond"/>
        </w:rPr>
        <w:tab/>
        <w:t xml:space="preserve">Wykonawca określi cenę oferty brutto, która stanowić będzie </w:t>
      </w:r>
      <w:r w:rsidRPr="0063788F">
        <w:rPr>
          <w:rFonts w:ascii="Garamond" w:hAnsi="Garamond"/>
          <w:u w:val="single"/>
        </w:rPr>
        <w:t>wynagrodzenie ryczałtowe</w:t>
      </w:r>
      <w:r w:rsidR="00A24169" w:rsidRPr="0063788F">
        <w:rPr>
          <w:rFonts w:ascii="Garamond" w:hAnsi="Garamond"/>
        </w:rPr>
        <w:t xml:space="preserve"> </w:t>
      </w:r>
      <w:r w:rsidRPr="0063788F">
        <w:rPr>
          <w:rFonts w:ascii="Garamond" w:hAnsi="Garamond"/>
        </w:rPr>
        <w:t xml:space="preserve">za realizację przedmiotu zamówienia, podając ją w zapisie liczbowym i słownie z dokładnością do grosza ( do dwóch miejsc po przecinku).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2.</w:t>
      </w:r>
      <w:r w:rsidRPr="0063788F">
        <w:rPr>
          <w:rFonts w:ascii="Garamond" w:hAnsi="Garamond"/>
        </w:rPr>
        <w:tab/>
        <w:t>Podana cena oferty musi obejmować wszystkie koszty z uwzględnieniem podatku</w:t>
      </w:r>
      <w:r w:rsidR="00A24169" w:rsidRPr="0063788F">
        <w:rPr>
          <w:rFonts w:ascii="Garamond" w:hAnsi="Garamond"/>
        </w:rPr>
        <w:t xml:space="preserve"> </w:t>
      </w:r>
      <w:r w:rsidRPr="0063788F">
        <w:rPr>
          <w:rFonts w:ascii="Garamond" w:hAnsi="Garamond"/>
        </w:rPr>
        <w:t xml:space="preserve">od towarów i usług VAT, innych opłat i podatków, oraz ewentualnych upustów i rabatów.                 </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3.</w:t>
      </w:r>
      <w:r w:rsidRPr="0063788F">
        <w:rPr>
          <w:rFonts w:ascii="Garamond" w:hAnsi="Garamond"/>
        </w:rPr>
        <w:tab/>
        <w:t>W przypadku zmiany przepisów dotyczących ustawy o podatku od towarów i usług, strony obowiązywać będzie cena z uwzględnieniem stawki VAT obowiązującej na dzień wystawienia faktury.</w:t>
      </w:r>
    </w:p>
    <w:p w:rsidR="00430CE9" w:rsidRPr="0063788F" w:rsidRDefault="00430CE9" w:rsidP="0063788F">
      <w:pPr>
        <w:spacing w:before="1" w:after="0" w:line="240" w:lineRule="auto"/>
        <w:ind w:left="298" w:right="-34" w:hanging="274"/>
        <w:jc w:val="both"/>
        <w:rPr>
          <w:rFonts w:ascii="Garamond" w:eastAsia="Arial" w:hAnsi="Garamond" w:cs="Arial"/>
        </w:rPr>
      </w:pPr>
      <w:r w:rsidRPr="0063788F">
        <w:rPr>
          <w:rFonts w:ascii="Garamond" w:hAnsi="Garamond"/>
        </w:rPr>
        <w:t xml:space="preserve">4. </w:t>
      </w:r>
      <w:r w:rsidRPr="0063788F">
        <w:rPr>
          <w:rFonts w:ascii="Garamond" w:eastAsia="Arial" w:hAnsi="Garamond" w:cs="Arial"/>
          <w:color w:val="1D1F1F"/>
        </w:rPr>
        <w:t>Jeżeli</w:t>
      </w:r>
      <w:r w:rsidRPr="0063788F">
        <w:rPr>
          <w:rFonts w:ascii="Garamond" w:eastAsia="Arial" w:hAnsi="Garamond" w:cs="Arial"/>
          <w:color w:val="1D1F1F"/>
          <w:spacing w:val="20"/>
        </w:rPr>
        <w:t xml:space="preserve"> </w:t>
      </w:r>
      <w:r w:rsidRPr="0063788F">
        <w:rPr>
          <w:rFonts w:ascii="Garamond" w:eastAsia="Arial" w:hAnsi="Garamond" w:cs="Arial"/>
          <w:color w:val="1D1F1F"/>
        </w:rPr>
        <w:t>cena</w:t>
      </w:r>
      <w:r w:rsidRPr="0063788F">
        <w:rPr>
          <w:rFonts w:ascii="Garamond" w:eastAsia="Arial" w:hAnsi="Garamond" w:cs="Arial"/>
          <w:color w:val="1D1F1F"/>
          <w:spacing w:val="28"/>
        </w:rPr>
        <w:t xml:space="preserve"> </w:t>
      </w:r>
      <w:r w:rsidRPr="0063788F">
        <w:rPr>
          <w:rFonts w:ascii="Garamond" w:eastAsia="Arial" w:hAnsi="Garamond" w:cs="Arial"/>
          <w:color w:val="1D1F1F"/>
        </w:rPr>
        <w:t>oferty</w:t>
      </w:r>
      <w:r w:rsidRPr="0063788F">
        <w:rPr>
          <w:rFonts w:ascii="Garamond" w:eastAsia="Arial" w:hAnsi="Garamond" w:cs="Arial"/>
          <w:color w:val="1D1F1F"/>
          <w:spacing w:val="24"/>
        </w:rPr>
        <w:t xml:space="preserve"> </w:t>
      </w:r>
      <w:r w:rsidRPr="0063788F">
        <w:rPr>
          <w:rFonts w:ascii="Garamond" w:eastAsia="Arial" w:hAnsi="Garamond" w:cs="Arial"/>
          <w:color w:val="1D1F1F"/>
        </w:rPr>
        <w:t>wydaje</w:t>
      </w:r>
      <w:r w:rsidRPr="0063788F">
        <w:rPr>
          <w:rFonts w:ascii="Garamond" w:eastAsia="Arial" w:hAnsi="Garamond" w:cs="Arial"/>
          <w:color w:val="1D1F1F"/>
          <w:spacing w:val="23"/>
        </w:rPr>
        <w:t xml:space="preserve"> </w:t>
      </w:r>
      <w:r w:rsidRPr="0063788F">
        <w:rPr>
          <w:rFonts w:ascii="Garamond" w:eastAsia="Arial" w:hAnsi="Garamond" w:cs="Arial"/>
          <w:color w:val="1D1F1F"/>
        </w:rPr>
        <w:t>się</w:t>
      </w:r>
      <w:r w:rsidRPr="0063788F">
        <w:rPr>
          <w:rFonts w:ascii="Garamond" w:eastAsia="Arial" w:hAnsi="Garamond" w:cs="Arial"/>
          <w:color w:val="1D1F1F"/>
          <w:spacing w:val="20"/>
        </w:rPr>
        <w:t xml:space="preserve"> </w:t>
      </w:r>
      <w:r w:rsidRPr="0063788F">
        <w:rPr>
          <w:rFonts w:ascii="Garamond" w:eastAsia="Arial" w:hAnsi="Garamond" w:cs="Arial"/>
          <w:color w:val="1D1F1F"/>
        </w:rPr>
        <w:t>rażąco</w:t>
      </w:r>
      <w:r w:rsidRPr="0063788F">
        <w:rPr>
          <w:rFonts w:ascii="Garamond" w:eastAsia="Arial" w:hAnsi="Garamond" w:cs="Arial"/>
          <w:color w:val="1D1F1F"/>
          <w:spacing w:val="22"/>
        </w:rPr>
        <w:t xml:space="preserve"> </w:t>
      </w:r>
      <w:r w:rsidRPr="0063788F">
        <w:rPr>
          <w:rFonts w:ascii="Garamond" w:eastAsia="Arial" w:hAnsi="Garamond" w:cs="Arial"/>
          <w:color w:val="1D1F1F"/>
        </w:rPr>
        <w:t>niska</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8"/>
        </w:rPr>
        <w:t xml:space="preserve"> </w:t>
      </w:r>
      <w:r w:rsidRPr="0063788F">
        <w:rPr>
          <w:rFonts w:ascii="Garamond" w:eastAsia="Arial" w:hAnsi="Garamond" w:cs="Arial"/>
          <w:color w:val="1D1F1F"/>
        </w:rPr>
        <w:t>stosunku</w:t>
      </w:r>
      <w:r w:rsidRPr="0063788F">
        <w:rPr>
          <w:rFonts w:ascii="Garamond" w:eastAsia="Arial" w:hAnsi="Garamond" w:cs="Arial"/>
          <w:color w:val="1D1F1F"/>
          <w:spacing w:val="12"/>
        </w:rPr>
        <w:t xml:space="preserve"> </w:t>
      </w:r>
      <w:r w:rsidRPr="0063788F">
        <w:rPr>
          <w:rFonts w:ascii="Garamond" w:eastAsia="Arial" w:hAnsi="Garamond" w:cs="Arial"/>
          <w:color w:val="1D1F1F"/>
        </w:rPr>
        <w:t>do</w:t>
      </w:r>
      <w:r w:rsidRPr="0063788F">
        <w:rPr>
          <w:rFonts w:ascii="Garamond" w:eastAsia="Arial" w:hAnsi="Garamond" w:cs="Arial"/>
          <w:color w:val="1D1F1F"/>
          <w:spacing w:val="21"/>
        </w:rPr>
        <w:t xml:space="preserve"> </w:t>
      </w:r>
      <w:r w:rsidRPr="0063788F">
        <w:rPr>
          <w:rFonts w:ascii="Garamond" w:eastAsia="Arial" w:hAnsi="Garamond" w:cs="Arial"/>
          <w:color w:val="1D1F1F"/>
        </w:rPr>
        <w:t>przedmiotu</w:t>
      </w:r>
      <w:r w:rsidRPr="0063788F">
        <w:rPr>
          <w:rFonts w:ascii="Garamond" w:eastAsia="Arial" w:hAnsi="Garamond" w:cs="Arial"/>
          <w:color w:val="1D1F1F"/>
          <w:spacing w:val="14"/>
        </w:rPr>
        <w:t xml:space="preserve"> </w:t>
      </w:r>
      <w:r w:rsidRPr="0063788F">
        <w:rPr>
          <w:rFonts w:ascii="Garamond" w:eastAsia="Arial" w:hAnsi="Garamond" w:cs="Arial"/>
          <w:color w:val="1D1F1F"/>
        </w:rPr>
        <w:t>zamówienia</w:t>
      </w:r>
      <w:r w:rsidRPr="0063788F">
        <w:rPr>
          <w:rFonts w:ascii="Garamond" w:eastAsia="Arial" w:hAnsi="Garamond" w:cs="Arial"/>
          <w:color w:val="1D1F1F"/>
          <w:spacing w:val="26"/>
        </w:rPr>
        <w:t xml:space="preserve"> </w:t>
      </w:r>
      <w:r w:rsidRPr="0063788F">
        <w:rPr>
          <w:rFonts w:ascii="Garamond" w:eastAsia="Arial" w:hAnsi="Garamond" w:cs="Arial"/>
          <w:color w:val="1D1F1F"/>
        </w:rPr>
        <w:t>i</w:t>
      </w:r>
      <w:r w:rsidRPr="0063788F">
        <w:rPr>
          <w:rFonts w:ascii="Garamond" w:eastAsia="Arial" w:hAnsi="Garamond" w:cs="Arial"/>
          <w:color w:val="1D1F1F"/>
          <w:spacing w:val="25"/>
        </w:rPr>
        <w:t xml:space="preserve"> </w:t>
      </w:r>
      <w:r w:rsidRPr="0063788F">
        <w:rPr>
          <w:rFonts w:ascii="Garamond" w:eastAsia="Arial" w:hAnsi="Garamond" w:cs="Arial"/>
          <w:color w:val="1D1F1F"/>
          <w:w w:val="102"/>
        </w:rPr>
        <w:t xml:space="preserve">budzi </w:t>
      </w:r>
      <w:r w:rsidRPr="0063788F">
        <w:rPr>
          <w:rFonts w:ascii="Garamond" w:eastAsia="Arial" w:hAnsi="Garamond" w:cs="Arial"/>
          <w:color w:val="1D1F1F"/>
        </w:rPr>
        <w:t>wątpliwości</w:t>
      </w:r>
      <w:r w:rsidRPr="0063788F">
        <w:rPr>
          <w:rFonts w:ascii="Garamond" w:eastAsia="Arial" w:hAnsi="Garamond" w:cs="Arial"/>
          <w:color w:val="1D1F1F"/>
          <w:spacing w:val="-5"/>
        </w:rPr>
        <w:t xml:space="preserve"> </w:t>
      </w:r>
      <w:proofErr w:type="gramStart"/>
      <w:r w:rsidRPr="0063788F">
        <w:rPr>
          <w:rFonts w:ascii="Garamond" w:eastAsia="Arial" w:hAnsi="Garamond" w:cs="Arial"/>
          <w:color w:val="1D1F1F"/>
        </w:rPr>
        <w:t>zamawiającego</w:t>
      </w:r>
      <w:r w:rsidRPr="0063788F">
        <w:rPr>
          <w:rFonts w:ascii="Garamond" w:eastAsia="Arial" w:hAnsi="Garamond" w:cs="Arial"/>
          <w:color w:val="1D1F1F"/>
          <w:spacing w:val="20"/>
        </w:rPr>
        <w:t xml:space="preserve"> </w:t>
      </w:r>
      <w:r w:rsidRPr="0063788F">
        <w:rPr>
          <w:rFonts w:ascii="Garamond" w:eastAsia="Arial" w:hAnsi="Garamond" w:cs="Arial"/>
          <w:color w:val="1D1F1F"/>
        </w:rPr>
        <w:t>co</w:t>
      </w:r>
      <w:proofErr w:type="gramEnd"/>
      <w:r w:rsidRPr="0063788F">
        <w:rPr>
          <w:rFonts w:ascii="Garamond" w:eastAsia="Arial" w:hAnsi="Garamond" w:cs="Arial"/>
          <w:color w:val="1D1F1F"/>
          <w:spacing w:val="5"/>
        </w:rPr>
        <w:t xml:space="preserve"> </w:t>
      </w:r>
      <w:r w:rsidRPr="0063788F">
        <w:rPr>
          <w:rFonts w:ascii="Garamond" w:eastAsia="Arial" w:hAnsi="Garamond" w:cs="Arial"/>
          <w:color w:val="1D1F1F"/>
        </w:rPr>
        <w:t>do</w:t>
      </w:r>
      <w:r w:rsidRPr="0063788F">
        <w:rPr>
          <w:rFonts w:ascii="Garamond" w:eastAsia="Arial" w:hAnsi="Garamond" w:cs="Arial"/>
          <w:color w:val="1D1F1F"/>
          <w:spacing w:val="4"/>
        </w:rPr>
        <w:t xml:space="preserve"> </w:t>
      </w:r>
      <w:r w:rsidRPr="0063788F">
        <w:rPr>
          <w:rFonts w:ascii="Garamond" w:eastAsia="Arial" w:hAnsi="Garamond" w:cs="Arial"/>
          <w:color w:val="1D1F1F"/>
        </w:rPr>
        <w:t>możliwości</w:t>
      </w:r>
      <w:r w:rsidRPr="0063788F">
        <w:rPr>
          <w:rFonts w:ascii="Garamond" w:eastAsia="Arial" w:hAnsi="Garamond" w:cs="Arial"/>
          <w:color w:val="1D1F1F"/>
          <w:spacing w:val="-2"/>
        </w:rPr>
        <w:t xml:space="preserve"> </w:t>
      </w:r>
      <w:r w:rsidRPr="0063788F">
        <w:rPr>
          <w:rFonts w:ascii="Garamond" w:eastAsia="Arial" w:hAnsi="Garamond" w:cs="Arial"/>
          <w:color w:val="1D1F1F"/>
        </w:rPr>
        <w:t>wykonania</w:t>
      </w:r>
      <w:r w:rsidRPr="0063788F">
        <w:rPr>
          <w:rFonts w:ascii="Garamond" w:eastAsia="Arial" w:hAnsi="Garamond" w:cs="Arial"/>
          <w:color w:val="1D1F1F"/>
          <w:spacing w:val="-8"/>
        </w:rPr>
        <w:t xml:space="preserve"> </w:t>
      </w:r>
      <w:r w:rsidRPr="0063788F">
        <w:rPr>
          <w:rFonts w:ascii="Garamond" w:eastAsia="Arial" w:hAnsi="Garamond" w:cs="Arial"/>
          <w:color w:val="1D1F1F"/>
        </w:rPr>
        <w:t>przedmiotu zamówienia</w:t>
      </w:r>
      <w:r w:rsidRPr="0063788F">
        <w:rPr>
          <w:rFonts w:ascii="Garamond" w:eastAsia="Arial" w:hAnsi="Garamond" w:cs="Arial"/>
          <w:color w:val="1D1F1F"/>
          <w:spacing w:val="7"/>
        </w:rPr>
        <w:t xml:space="preserve"> </w:t>
      </w:r>
      <w:r w:rsidRPr="0063788F">
        <w:rPr>
          <w:rFonts w:ascii="Garamond" w:eastAsia="Arial" w:hAnsi="Garamond" w:cs="Arial"/>
          <w:color w:val="1D1F1F"/>
        </w:rPr>
        <w:t>zgodnie</w:t>
      </w:r>
      <w:r w:rsidRPr="0063788F">
        <w:rPr>
          <w:rFonts w:ascii="Garamond" w:eastAsia="Arial" w:hAnsi="Garamond" w:cs="Arial"/>
          <w:color w:val="1D1F1F"/>
          <w:spacing w:val="2"/>
        </w:rPr>
        <w:t xml:space="preserve"> </w:t>
      </w:r>
      <w:r w:rsidRPr="0063788F">
        <w:rPr>
          <w:rFonts w:ascii="Garamond" w:eastAsia="Arial" w:hAnsi="Garamond" w:cs="Arial"/>
          <w:color w:val="1D1F1F"/>
          <w:w w:val="105"/>
        </w:rPr>
        <w:t xml:space="preserve">z </w:t>
      </w:r>
      <w:r w:rsidRPr="0063788F">
        <w:rPr>
          <w:rFonts w:ascii="Garamond" w:eastAsia="Arial" w:hAnsi="Garamond" w:cs="Arial"/>
          <w:color w:val="1D1F1F"/>
        </w:rPr>
        <w:t>wymaganiami</w:t>
      </w:r>
      <w:r w:rsidRPr="0063788F">
        <w:rPr>
          <w:rFonts w:ascii="Garamond" w:eastAsia="Arial" w:hAnsi="Garamond" w:cs="Arial"/>
          <w:color w:val="1D1F1F"/>
          <w:spacing w:val="13"/>
        </w:rPr>
        <w:t xml:space="preserve"> </w:t>
      </w:r>
      <w:r w:rsidRPr="0063788F">
        <w:rPr>
          <w:rFonts w:ascii="Garamond" w:eastAsia="Arial" w:hAnsi="Garamond" w:cs="Arial"/>
          <w:color w:val="1D1F1F"/>
        </w:rPr>
        <w:t>określonymi</w:t>
      </w:r>
      <w:r w:rsidRPr="0063788F">
        <w:rPr>
          <w:rFonts w:ascii="Garamond" w:eastAsia="Arial" w:hAnsi="Garamond" w:cs="Arial"/>
          <w:color w:val="1D1F1F"/>
          <w:spacing w:val="-2"/>
        </w:rPr>
        <w:t xml:space="preserve"> </w:t>
      </w:r>
      <w:r w:rsidRPr="0063788F">
        <w:rPr>
          <w:rFonts w:ascii="Garamond" w:eastAsia="Arial" w:hAnsi="Garamond" w:cs="Arial"/>
          <w:color w:val="1D1F1F"/>
        </w:rPr>
        <w:t>przez</w:t>
      </w:r>
      <w:r w:rsidRPr="0063788F">
        <w:rPr>
          <w:rFonts w:ascii="Garamond" w:eastAsia="Arial" w:hAnsi="Garamond" w:cs="Arial"/>
          <w:color w:val="1D1F1F"/>
          <w:spacing w:val="6"/>
        </w:rPr>
        <w:t xml:space="preserve"> </w:t>
      </w:r>
      <w:r w:rsidRPr="0063788F">
        <w:rPr>
          <w:rFonts w:ascii="Garamond" w:eastAsia="Arial" w:hAnsi="Garamond" w:cs="Arial"/>
          <w:color w:val="1D1F1F"/>
        </w:rPr>
        <w:t>zamawiającego</w:t>
      </w:r>
      <w:r w:rsidRPr="0063788F">
        <w:rPr>
          <w:rFonts w:ascii="Garamond" w:eastAsia="Arial" w:hAnsi="Garamond" w:cs="Arial"/>
          <w:color w:val="1D1F1F"/>
          <w:spacing w:val="3"/>
        </w:rPr>
        <w:t xml:space="preserve"> </w:t>
      </w:r>
      <w:r w:rsidRPr="0063788F">
        <w:rPr>
          <w:rFonts w:ascii="Garamond" w:eastAsia="Arial" w:hAnsi="Garamond" w:cs="Arial"/>
          <w:color w:val="1D1F1F"/>
        </w:rPr>
        <w:t>lub</w:t>
      </w:r>
      <w:r w:rsidRPr="0063788F">
        <w:rPr>
          <w:rFonts w:ascii="Garamond" w:eastAsia="Arial" w:hAnsi="Garamond" w:cs="Arial"/>
          <w:color w:val="1D1F1F"/>
          <w:spacing w:val="13"/>
        </w:rPr>
        <w:t xml:space="preserve"> </w:t>
      </w:r>
      <w:r w:rsidRPr="0063788F">
        <w:rPr>
          <w:rFonts w:ascii="Garamond" w:eastAsia="Arial" w:hAnsi="Garamond" w:cs="Arial"/>
          <w:color w:val="1D1F1F"/>
        </w:rPr>
        <w:t>wynikającymi</w:t>
      </w:r>
      <w:r w:rsidRPr="0063788F">
        <w:rPr>
          <w:rFonts w:ascii="Garamond" w:eastAsia="Arial" w:hAnsi="Garamond" w:cs="Arial"/>
          <w:color w:val="1D1F1F"/>
          <w:spacing w:val="-1"/>
        </w:rPr>
        <w:t xml:space="preserve"> </w:t>
      </w:r>
      <w:r w:rsidRPr="0063788F">
        <w:rPr>
          <w:rFonts w:ascii="Garamond" w:eastAsia="Arial" w:hAnsi="Garamond" w:cs="Arial"/>
          <w:color w:val="1D1F1F"/>
        </w:rPr>
        <w:t>z</w:t>
      </w:r>
      <w:r w:rsidRPr="0063788F">
        <w:rPr>
          <w:rFonts w:ascii="Garamond" w:eastAsia="Arial" w:hAnsi="Garamond" w:cs="Arial"/>
          <w:color w:val="1D1F1F"/>
          <w:spacing w:val="13"/>
        </w:rPr>
        <w:t xml:space="preserve"> </w:t>
      </w:r>
      <w:r w:rsidRPr="0063788F">
        <w:rPr>
          <w:rFonts w:ascii="Garamond" w:eastAsia="Arial" w:hAnsi="Garamond" w:cs="Arial"/>
          <w:color w:val="1D1F1F"/>
        </w:rPr>
        <w:t>odrębnych</w:t>
      </w:r>
      <w:r w:rsidRPr="0063788F">
        <w:rPr>
          <w:rFonts w:ascii="Garamond" w:eastAsia="Arial" w:hAnsi="Garamond" w:cs="Arial"/>
          <w:color w:val="1D1F1F"/>
          <w:spacing w:val="4"/>
        </w:rPr>
        <w:t xml:space="preserve"> </w:t>
      </w:r>
      <w:r w:rsidRPr="0063788F">
        <w:rPr>
          <w:rFonts w:ascii="Garamond" w:eastAsia="Arial" w:hAnsi="Garamond" w:cs="Arial"/>
          <w:color w:val="1D1F1F"/>
        </w:rPr>
        <w:t>przepisów, w</w:t>
      </w:r>
      <w:r w:rsidRPr="0063788F">
        <w:rPr>
          <w:rFonts w:ascii="Garamond" w:eastAsia="Arial" w:hAnsi="Garamond" w:cs="Arial"/>
          <w:color w:val="1D1F1F"/>
          <w:spacing w:val="9"/>
        </w:rPr>
        <w:t xml:space="preserve"> </w:t>
      </w:r>
      <w:r w:rsidRPr="0063788F">
        <w:rPr>
          <w:rFonts w:ascii="Garamond" w:eastAsia="Arial" w:hAnsi="Garamond" w:cs="Arial"/>
          <w:color w:val="1D1F1F"/>
        </w:rPr>
        <w:t>szczególności</w:t>
      </w:r>
      <w:r w:rsidRPr="0063788F">
        <w:rPr>
          <w:rFonts w:ascii="Garamond" w:eastAsia="Arial" w:hAnsi="Garamond" w:cs="Arial"/>
          <w:color w:val="1D1F1F"/>
          <w:spacing w:val="25"/>
        </w:rPr>
        <w:t xml:space="preserve"> </w:t>
      </w:r>
      <w:r w:rsidRPr="0063788F">
        <w:rPr>
          <w:rFonts w:ascii="Garamond" w:eastAsia="Arial" w:hAnsi="Garamond" w:cs="Arial"/>
          <w:color w:val="1D1F1F"/>
        </w:rPr>
        <w:t>jest</w:t>
      </w:r>
      <w:r w:rsidRPr="0063788F">
        <w:rPr>
          <w:rFonts w:ascii="Garamond" w:eastAsia="Arial" w:hAnsi="Garamond" w:cs="Arial"/>
          <w:color w:val="1D1F1F"/>
          <w:spacing w:val="12"/>
        </w:rPr>
        <w:t xml:space="preserve"> </w:t>
      </w:r>
      <w:r w:rsidRPr="0063788F">
        <w:rPr>
          <w:rFonts w:ascii="Garamond" w:eastAsia="Arial" w:hAnsi="Garamond" w:cs="Arial"/>
          <w:color w:val="1D1F1F"/>
        </w:rPr>
        <w:lastRenderedPageBreak/>
        <w:t>niższa</w:t>
      </w:r>
      <w:r w:rsidRPr="0063788F">
        <w:rPr>
          <w:rFonts w:ascii="Garamond" w:eastAsia="Arial" w:hAnsi="Garamond" w:cs="Arial"/>
          <w:color w:val="1D1F1F"/>
          <w:spacing w:val="14"/>
        </w:rPr>
        <w:t xml:space="preserve"> </w:t>
      </w:r>
      <w:r w:rsidRPr="0063788F">
        <w:rPr>
          <w:rFonts w:ascii="Garamond" w:eastAsia="Arial" w:hAnsi="Garamond" w:cs="Arial"/>
          <w:color w:val="1D1F1F"/>
        </w:rPr>
        <w:t>o</w:t>
      </w:r>
      <w:r w:rsidRPr="0063788F">
        <w:rPr>
          <w:rFonts w:ascii="Garamond" w:eastAsia="Arial" w:hAnsi="Garamond" w:cs="Arial"/>
          <w:color w:val="1D1F1F"/>
          <w:spacing w:val="12"/>
        </w:rPr>
        <w:t xml:space="preserve"> </w:t>
      </w:r>
      <w:r w:rsidRPr="0063788F">
        <w:rPr>
          <w:rFonts w:ascii="Garamond" w:eastAsia="Arial" w:hAnsi="Garamond" w:cs="Arial"/>
          <w:color w:val="1D1F1F"/>
        </w:rPr>
        <w:t>30%</w:t>
      </w:r>
      <w:r w:rsidRPr="0063788F">
        <w:rPr>
          <w:rFonts w:ascii="Garamond" w:eastAsia="Arial" w:hAnsi="Garamond" w:cs="Arial"/>
          <w:color w:val="1D1F1F"/>
          <w:spacing w:val="18"/>
        </w:rPr>
        <w:t xml:space="preserve"> </w:t>
      </w:r>
      <w:r w:rsidRPr="0063788F">
        <w:rPr>
          <w:rFonts w:ascii="Garamond" w:eastAsia="Arial" w:hAnsi="Garamond" w:cs="Arial"/>
          <w:color w:val="1D1F1F"/>
        </w:rPr>
        <w:t>od</w:t>
      </w:r>
      <w:r w:rsidRPr="0063788F">
        <w:rPr>
          <w:rFonts w:ascii="Garamond" w:eastAsia="Arial" w:hAnsi="Garamond" w:cs="Arial"/>
          <w:color w:val="1D1F1F"/>
          <w:spacing w:val="8"/>
        </w:rPr>
        <w:t xml:space="preserve"> </w:t>
      </w:r>
      <w:r w:rsidRPr="0063788F">
        <w:rPr>
          <w:rFonts w:ascii="Garamond" w:eastAsia="Arial" w:hAnsi="Garamond" w:cs="Arial"/>
          <w:color w:val="1D1F1F"/>
        </w:rPr>
        <w:t>wartości</w:t>
      </w:r>
      <w:r w:rsidRPr="0063788F">
        <w:rPr>
          <w:rFonts w:ascii="Garamond" w:eastAsia="Arial" w:hAnsi="Garamond" w:cs="Arial"/>
          <w:color w:val="1D1F1F"/>
          <w:spacing w:val="4"/>
        </w:rPr>
        <w:t xml:space="preserve"> </w:t>
      </w:r>
      <w:r w:rsidRPr="0063788F">
        <w:rPr>
          <w:rFonts w:ascii="Garamond" w:eastAsia="Arial" w:hAnsi="Garamond" w:cs="Arial"/>
          <w:color w:val="1D1F1F"/>
        </w:rPr>
        <w:t>zamówienia</w:t>
      </w:r>
      <w:r w:rsidRPr="0063788F">
        <w:rPr>
          <w:rFonts w:ascii="Garamond" w:eastAsia="Arial" w:hAnsi="Garamond" w:cs="Arial"/>
          <w:color w:val="1D1F1F"/>
          <w:spacing w:val="5"/>
        </w:rPr>
        <w:t xml:space="preserve"> </w:t>
      </w:r>
      <w:r w:rsidRPr="0063788F">
        <w:rPr>
          <w:rFonts w:ascii="Garamond" w:eastAsia="Arial" w:hAnsi="Garamond" w:cs="Arial"/>
          <w:color w:val="1D1F1F"/>
        </w:rPr>
        <w:t>lub</w:t>
      </w:r>
      <w:r w:rsidRPr="0063788F">
        <w:rPr>
          <w:rFonts w:ascii="Garamond" w:eastAsia="Arial" w:hAnsi="Garamond" w:cs="Arial"/>
          <w:color w:val="1D1F1F"/>
          <w:spacing w:val="10"/>
        </w:rPr>
        <w:t xml:space="preserve"> </w:t>
      </w:r>
      <w:r w:rsidRPr="0063788F">
        <w:rPr>
          <w:rFonts w:ascii="Garamond" w:eastAsia="Arial" w:hAnsi="Garamond" w:cs="Arial"/>
          <w:color w:val="1D1F1F"/>
        </w:rPr>
        <w:t>średniej</w:t>
      </w:r>
      <w:r w:rsidRPr="0063788F">
        <w:rPr>
          <w:rFonts w:ascii="Garamond" w:eastAsia="Arial" w:hAnsi="Garamond" w:cs="Arial"/>
          <w:color w:val="1D1F1F"/>
          <w:spacing w:val="24"/>
        </w:rPr>
        <w:t xml:space="preserve"> </w:t>
      </w:r>
      <w:r w:rsidRPr="0063788F">
        <w:rPr>
          <w:rFonts w:ascii="Garamond" w:eastAsia="Arial" w:hAnsi="Garamond" w:cs="Arial"/>
          <w:color w:val="1D1F1F"/>
        </w:rPr>
        <w:t>arytmetycznej</w:t>
      </w:r>
      <w:r w:rsidRPr="0063788F">
        <w:rPr>
          <w:rFonts w:ascii="Garamond" w:eastAsia="Arial" w:hAnsi="Garamond" w:cs="Arial"/>
          <w:color w:val="1D1F1F"/>
          <w:spacing w:val="-2"/>
        </w:rPr>
        <w:t xml:space="preserve"> </w:t>
      </w:r>
      <w:r w:rsidRPr="0063788F">
        <w:rPr>
          <w:rFonts w:ascii="Garamond" w:eastAsia="Arial" w:hAnsi="Garamond" w:cs="Arial"/>
          <w:color w:val="2D2D2D"/>
          <w:w w:val="102"/>
        </w:rPr>
        <w:t xml:space="preserve">cen </w:t>
      </w:r>
      <w:r w:rsidRPr="0063788F">
        <w:rPr>
          <w:rFonts w:ascii="Garamond" w:eastAsia="Arial" w:hAnsi="Garamond" w:cs="Arial"/>
          <w:color w:val="1D1F1F"/>
        </w:rPr>
        <w:t>wszystkich</w:t>
      </w:r>
      <w:r w:rsidRPr="0063788F">
        <w:rPr>
          <w:rFonts w:ascii="Garamond" w:eastAsia="Arial" w:hAnsi="Garamond" w:cs="Arial"/>
          <w:color w:val="1D1F1F"/>
          <w:spacing w:val="-4"/>
        </w:rPr>
        <w:t xml:space="preserve"> </w:t>
      </w:r>
      <w:r w:rsidRPr="0063788F">
        <w:rPr>
          <w:rFonts w:ascii="Garamond" w:eastAsia="Arial" w:hAnsi="Garamond" w:cs="Arial"/>
          <w:color w:val="1D1F1F"/>
        </w:rPr>
        <w:t>złożonych</w:t>
      </w:r>
      <w:r w:rsidRPr="0063788F">
        <w:rPr>
          <w:rFonts w:ascii="Garamond" w:eastAsia="Arial" w:hAnsi="Garamond" w:cs="Arial"/>
          <w:color w:val="1D1F1F"/>
          <w:spacing w:val="11"/>
        </w:rPr>
        <w:t xml:space="preserve"> </w:t>
      </w:r>
      <w:r w:rsidRPr="0063788F">
        <w:rPr>
          <w:rFonts w:ascii="Garamond" w:eastAsia="Arial" w:hAnsi="Garamond" w:cs="Arial"/>
          <w:color w:val="1D1F1F"/>
        </w:rPr>
        <w:t>ofert,</w:t>
      </w:r>
      <w:r w:rsidRPr="0063788F">
        <w:rPr>
          <w:rFonts w:ascii="Garamond" w:eastAsia="Arial" w:hAnsi="Garamond" w:cs="Arial"/>
          <w:color w:val="1D1F1F"/>
          <w:spacing w:val="-2"/>
        </w:rPr>
        <w:t xml:space="preserve"> </w:t>
      </w:r>
      <w:r w:rsidRPr="0063788F">
        <w:rPr>
          <w:rFonts w:ascii="Garamond" w:eastAsia="Arial" w:hAnsi="Garamond" w:cs="Arial"/>
          <w:color w:val="1D1F1F"/>
        </w:rPr>
        <w:t>zamawiający</w:t>
      </w:r>
      <w:r w:rsidRPr="0063788F">
        <w:rPr>
          <w:rFonts w:ascii="Garamond" w:eastAsia="Arial" w:hAnsi="Garamond" w:cs="Arial"/>
          <w:color w:val="1D1F1F"/>
          <w:spacing w:val="5"/>
        </w:rPr>
        <w:t xml:space="preserve"> </w:t>
      </w:r>
      <w:r w:rsidRPr="0063788F">
        <w:rPr>
          <w:rFonts w:ascii="Garamond" w:eastAsia="Arial" w:hAnsi="Garamond" w:cs="Arial"/>
          <w:color w:val="1D1F1F"/>
        </w:rPr>
        <w:t>zwraca</w:t>
      </w:r>
      <w:r w:rsidRPr="0063788F">
        <w:rPr>
          <w:rFonts w:ascii="Garamond" w:eastAsia="Arial" w:hAnsi="Garamond" w:cs="Arial"/>
          <w:color w:val="1D1F1F"/>
          <w:spacing w:val="5"/>
        </w:rPr>
        <w:t xml:space="preserve"> </w:t>
      </w:r>
      <w:r w:rsidRPr="0063788F">
        <w:rPr>
          <w:rFonts w:ascii="Garamond" w:eastAsia="Arial" w:hAnsi="Garamond" w:cs="Arial"/>
          <w:color w:val="1D1F1F"/>
        </w:rPr>
        <w:t>się</w:t>
      </w:r>
      <w:r w:rsidRPr="0063788F">
        <w:rPr>
          <w:rFonts w:ascii="Garamond" w:eastAsia="Arial" w:hAnsi="Garamond" w:cs="Arial"/>
          <w:color w:val="1D1F1F"/>
          <w:spacing w:val="-3"/>
        </w:rPr>
        <w:t xml:space="preserve"> </w:t>
      </w:r>
      <w:r w:rsidRPr="0063788F">
        <w:rPr>
          <w:rFonts w:ascii="Garamond" w:eastAsia="Arial" w:hAnsi="Garamond" w:cs="Arial"/>
          <w:color w:val="1D1F1F"/>
        </w:rPr>
        <w:t>o</w:t>
      </w:r>
      <w:r w:rsidRPr="0063788F">
        <w:rPr>
          <w:rFonts w:ascii="Garamond" w:eastAsia="Arial" w:hAnsi="Garamond" w:cs="Arial"/>
          <w:color w:val="1D1F1F"/>
          <w:spacing w:val="2"/>
        </w:rPr>
        <w:t xml:space="preserve"> </w:t>
      </w:r>
      <w:r w:rsidRPr="0063788F">
        <w:rPr>
          <w:rFonts w:ascii="Garamond" w:eastAsia="Arial" w:hAnsi="Garamond" w:cs="Arial"/>
          <w:color w:val="1D1F1F"/>
        </w:rPr>
        <w:t>udzielenie</w:t>
      </w:r>
      <w:r w:rsidRPr="0063788F">
        <w:rPr>
          <w:rFonts w:ascii="Garamond" w:eastAsia="Arial" w:hAnsi="Garamond" w:cs="Arial"/>
          <w:color w:val="1D1F1F"/>
          <w:spacing w:val="5"/>
        </w:rPr>
        <w:t xml:space="preserve"> </w:t>
      </w:r>
      <w:r w:rsidRPr="0063788F">
        <w:rPr>
          <w:rFonts w:ascii="Garamond" w:eastAsia="Arial" w:hAnsi="Garamond" w:cs="Arial"/>
          <w:color w:val="1D1F1F"/>
        </w:rPr>
        <w:t>wyjaśnie</w:t>
      </w:r>
      <w:r w:rsidRPr="0063788F">
        <w:rPr>
          <w:rFonts w:ascii="Garamond" w:eastAsia="Arial" w:hAnsi="Garamond" w:cs="Arial"/>
          <w:color w:val="1D1F1F"/>
          <w:spacing w:val="-7"/>
        </w:rPr>
        <w:t>ń</w:t>
      </w:r>
      <w:r w:rsidRPr="0063788F">
        <w:rPr>
          <w:rFonts w:ascii="Garamond" w:eastAsia="Arial" w:hAnsi="Garamond" w:cs="Arial"/>
          <w:color w:val="424242"/>
        </w:rPr>
        <w:t>,</w:t>
      </w:r>
      <w:r w:rsidRPr="0063788F">
        <w:rPr>
          <w:rFonts w:ascii="Garamond" w:eastAsia="Arial" w:hAnsi="Garamond" w:cs="Arial"/>
          <w:color w:val="424242"/>
          <w:spacing w:val="10"/>
        </w:rPr>
        <w:t xml:space="preserve"> </w:t>
      </w:r>
      <w:r w:rsidRPr="0063788F">
        <w:rPr>
          <w:rFonts w:ascii="Garamond" w:eastAsia="Arial" w:hAnsi="Garamond" w:cs="Arial"/>
          <w:color w:val="1D1F1F"/>
        </w:rPr>
        <w:t>w</w:t>
      </w:r>
      <w:r w:rsidRPr="0063788F">
        <w:rPr>
          <w:rFonts w:ascii="Garamond" w:eastAsia="Arial" w:hAnsi="Garamond" w:cs="Arial"/>
          <w:color w:val="1D1F1F"/>
          <w:spacing w:val="3"/>
        </w:rPr>
        <w:t xml:space="preserve"> </w:t>
      </w:r>
      <w:r w:rsidRPr="0063788F">
        <w:rPr>
          <w:rFonts w:ascii="Garamond" w:eastAsia="Arial" w:hAnsi="Garamond" w:cs="Arial"/>
          <w:color w:val="1D1F1F"/>
        </w:rPr>
        <w:t>tym</w:t>
      </w:r>
      <w:r w:rsidRPr="0063788F">
        <w:rPr>
          <w:rFonts w:ascii="Garamond" w:eastAsia="Arial" w:hAnsi="Garamond" w:cs="Arial"/>
          <w:color w:val="1D1F1F"/>
          <w:spacing w:val="-5"/>
        </w:rPr>
        <w:t xml:space="preserve"> </w:t>
      </w:r>
      <w:r w:rsidRPr="0063788F">
        <w:rPr>
          <w:rFonts w:ascii="Garamond" w:eastAsia="Arial" w:hAnsi="Garamond" w:cs="Arial"/>
          <w:color w:val="1D1F1F"/>
          <w:w w:val="101"/>
        </w:rPr>
        <w:t xml:space="preserve">złożenie </w:t>
      </w:r>
      <w:r w:rsidRPr="0063788F">
        <w:rPr>
          <w:rFonts w:ascii="Garamond" w:eastAsia="Arial" w:hAnsi="Garamond" w:cs="Arial"/>
          <w:color w:val="1D1F1F"/>
        </w:rPr>
        <w:t>dowodów,</w:t>
      </w:r>
      <w:r w:rsidRPr="0063788F">
        <w:rPr>
          <w:rFonts w:ascii="Garamond" w:eastAsia="Arial" w:hAnsi="Garamond" w:cs="Arial"/>
          <w:color w:val="1D1F1F"/>
          <w:spacing w:val="15"/>
        </w:rPr>
        <w:t xml:space="preserve"> </w:t>
      </w:r>
      <w:r w:rsidRPr="0063788F">
        <w:rPr>
          <w:rFonts w:ascii="Garamond" w:eastAsia="Arial" w:hAnsi="Garamond" w:cs="Arial"/>
          <w:color w:val="1D1F1F"/>
        </w:rPr>
        <w:t>dotyczących</w:t>
      </w:r>
      <w:r w:rsidRPr="0063788F">
        <w:rPr>
          <w:rFonts w:ascii="Garamond" w:eastAsia="Arial" w:hAnsi="Garamond" w:cs="Arial"/>
          <w:color w:val="1D1F1F"/>
          <w:spacing w:val="13"/>
        </w:rPr>
        <w:t xml:space="preserve"> </w:t>
      </w:r>
      <w:r w:rsidRPr="0063788F">
        <w:rPr>
          <w:rFonts w:ascii="Garamond" w:eastAsia="Arial" w:hAnsi="Garamond" w:cs="Arial"/>
          <w:color w:val="1D1F1F"/>
        </w:rPr>
        <w:t>elementów</w:t>
      </w:r>
      <w:r w:rsidRPr="0063788F">
        <w:rPr>
          <w:rFonts w:ascii="Garamond" w:eastAsia="Arial" w:hAnsi="Garamond" w:cs="Arial"/>
          <w:color w:val="1D1F1F"/>
          <w:spacing w:val="8"/>
        </w:rPr>
        <w:t xml:space="preserve"> </w:t>
      </w:r>
      <w:r w:rsidRPr="0063788F">
        <w:rPr>
          <w:rFonts w:ascii="Garamond" w:eastAsia="Arial" w:hAnsi="Garamond" w:cs="Arial"/>
          <w:color w:val="1D1F1F"/>
        </w:rPr>
        <w:t>oferty</w:t>
      </w:r>
      <w:r w:rsidRPr="0063788F">
        <w:rPr>
          <w:rFonts w:ascii="Garamond" w:eastAsia="Arial" w:hAnsi="Garamond" w:cs="Arial"/>
          <w:color w:val="1D1F1F"/>
          <w:spacing w:val="13"/>
        </w:rPr>
        <w:t xml:space="preserve"> </w:t>
      </w:r>
      <w:r w:rsidRPr="0063788F">
        <w:rPr>
          <w:rFonts w:ascii="Garamond" w:eastAsia="Arial" w:hAnsi="Garamond" w:cs="Arial"/>
          <w:color w:val="1D1F1F"/>
        </w:rPr>
        <w:t>mających wpływ</w:t>
      </w:r>
      <w:r w:rsidRPr="0063788F">
        <w:rPr>
          <w:rFonts w:ascii="Garamond" w:eastAsia="Arial" w:hAnsi="Garamond" w:cs="Arial"/>
          <w:color w:val="1D1F1F"/>
          <w:spacing w:val="32"/>
        </w:rPr>
        <w:t xml:space="preserve"> </w:t>
      </w:r>
      <w:r w:rsidRPr="0063788F">
        <w:rPr>
          <w:rFonts w:ascii="Garamond" w:eastAsia="Arial" w:hAnsi="Garamond" w:cs="Arial"/>
          <w:color w:val="1D1F1F"/>
        </w:rPr>
        <w:t>na</w:t>
      </w:r>
      <w:r w:rsidRPr="0063788F">
        <w:rPr>
          <w:rFonts w:ascii="Garamond" w:eastAsia="Arial" w:hAnsi="Garamond" w:cs="Arial"/>
          <w:color w:val="1D1F1F"/>
          <w:spacing w:val="12"/>
        </w:rPr>
        <w:t xml:space="preserve"> </w:t>
      </w:r>
      <w:r w:rsidRPr="0063788F">
        <w:rPr>
          <w:rFonts w:ascii="Garamond" w:eastAsia="Arial" w:hAnsi="Garamond" w:cs="Arial"/>
          <w:color w:val="1D1F1F"/>
        </w:rPr>
        <w:t>wysokość</w:t>
      </w:r>
      <w:r w:rsidRPr="0063788F">
        <w:rPr>
          <w:rFonts w:ascii="Garamond" w:eastAsia="Arial" w:hAnsi="Garamond" w:cs="Arial"/>
          <w:color w:val="1D1F1F"/>
          <w:spacing w:val="28"/>
        </w:rPr>
        <w:t xml:space="preserve"> </w:t>
      </w:r>
      <w:r w:rsidRPr="0063788F">
        <w:rPr>
          <w:rFonts w:ascii="Garamond" w:eastAsia="Arial" w:hAnsi="Garamond" w:cs="Arial"/>
          <w:color w:val="1D1F1F"/>
        </w:rPr>
        <w:t>ceny,</w:t>
      </w:r>
      <w:r w:rsidRPr="0063788F">
        <w:rPr>
          <w:rFonts w:ascii="Garamond" w:eastAsia="Arial" w:hAnsi="Garamond" w:cs="Arial"/>
          <w:color w:val="1D1F1F"/>
          <w:spacing w:val="9"/>
        </w:rPr>
        <w:t xml:space="preserve"> </w:t>
      </w:r>
      <w:r w:rsidRPr="0063788F">
        <w:rPr>
          <w:rFonts w:ascii="Garamond" w:eastAsia="Arial" w:hAnsi="Garamond" w:cs="Arial"/>
          <w:color w:val="1D1F1F"/>
        </w:rPr>
        <w:t>w szczególności w</w:t>
      </w:r>
      <w:r w:rsidRPr="0063788F">
        <w:rPr>
          <w:rFonts w:ascii="Garamond" w:eastAsia="Arial" w:hAnsi="Garamond" w:cs="Arial"/>
          <w:color w:val="1D1F1F"/>
          <w:spacing w:val="2"/>
        </w:rPr>
        <w:t xml:space="preserve"> </w:t>
      </w:r>
      <w:r w:rsidRPr="0063788F">
        <w:rPr>
          <w:rFonts w:ascii="Garamond" w:eastAsia="Arial" w:hAnsi="Garamond" w:cs="Arial"/>
          <w:color w:val="1D1F1F"/>
        </w:rPr>
        <w:t>zakresie:</w:t>
      </w:r>
    </w:p>
    <w:p w:rsidR="00430CE9" w:rsidRPr="0063788F" w:rsidRDefault="00430CE9" w:rsidP="0063788F">
      <w:pPr>
        <w:spacing w:before="3" w:after="0" w:line="240" w:lineRule="auto"/>
        <w:ind w:left="294" w:right="-38" w:firstLine="14"/>
        <w:rPr>
          <w:rFonts w:ascii="Garamond" w:eastAsia="Arial" w:hAnsi="Garamond" w:cs="Arial"/>
        </w:rPr>
      </w:pPr>
      <w:r w:rsidRPr="0063788F">
        <w:rPr>
          <w:rFonts w:ascii="Garamond" w:eastAsia="Arial" w:hAnsi="Garamond" w:cs="Arial"/>
          <w:i/>
          <w:color w:val="1D1F1F"/>
        </w:rPr>
        <w:t>al</w:t>
      </w:r>
      <w:r w:rsidRPr="0063788F">
        <w:rPr>
          <w:rFonts w:ascii="Garamond" w:eastAsia="Arial" w:hAnsi="Garamond" w:cs="Arial"/>
          <w:i/>
          <w:color w:val="1D1F1F"/>
          <w:spacing w:val="54"/>
        </w:rPr>
        <w:t xml:space="preserve"> </w:t>
      </w:r>
      <w:r w:rsidRPr="0063788F">
        <w:rPr>
          <w:rFonts w:ascii="Garamond" w:eastAsia="Arial" w:hAnsi="Garamond" w:cs="Arial"/>
          <w:color w:val="1D1F1F"/>
        </w:rPr>
        <w:t>oszczędności</w:t>
      </w:r>
      <w:r w:rsidRPr="0063788F">
        <w:rPr>
          <w:rFonts w:ascii="Garamond" w:eastAsia="Arial" w:hAnsi="Garamond" w:cs="Arial"/>
          <w:color w:val="1D1F1F"/>
          <w:spacing w:val="37"/>
        </w:rPr>
        <w:t xml:space="preserve"> </w:t>
      </w:r>
      <w:r w:rsidRPr="0063788F">
        <w:rPr>
          <w:rFonts w:ascii="Garamond" w:eastAsia="Arial" w:hAnsi="Garamond" w:cs="Arial"/>
          <w:color w:val="1D1F1F"/>
        </w:rPr>
        <w:t>metody</w:t>
      </w:r>
      <w:r w:rsidRPr="0063788F">
        <w:rPr>
          <w:rFonts w:ascii="Garamond" w:eastAsia="Arial" w:hAnsi="Garamond" w:cs="Arial"/>
          <w:color w:val="1D1F1F"/>
          <w:spacing w:val="19"/>
        </w:rPr>
        <w:t xml:space="preserve"> </w:t>
      </w:r>
      <w:r w:rsidRPr="0063788F">
        <w:rPr>
          <w:rFonts w:ascii="Garamond" w:eastAsia="Arial" w:hAnsi="Garamond" w:cs="Arial"/>
          <w:color w:val="1D1F1F"/>
        </w:rPr>
        <w:t>wykonania</w:t>
      </w:r>
      <w:r w:rsidRPr="0063788F">
        <w:rPr>
          <w:rFonts w:ascii="Garamond" w:eastAsia="Arial" w:hAnsi="Garamond" w:cs="Arial"/>
          <w:color w:val="1D1F1F"/>
          <w:spacing w:val="26"/>
        </w:rPr>
        <w:t xml:space="preserve"> </w:t>
      </w:r>
      <w:r w:rsidRPr="0063788F">
        <w:rPr>
          <w:rFonts w:ascii="Garamond" w:eastAsia="Arial" w:hAnsi="Garamond" w:cs="Arial"/>
          <w:color w:val="1D1F1F"/>
        </w:rPr>
        <w:t>zamówienia, wybranych</w:t>
      </w:r>
      <w:r w:rsidRPr="0063788F">
        <w:rPr>
          <w:rFonts w:ascii="Garamond" w:eastAsia="Arial" w:hAnsi="Garamond" w:cs="Arial"/>
          <w:color w:val="1D1F1F"/>
          <w:spacing w:val="44"/>
        </w:rPr>
        <w:t xml:space="preserve"> </w:t>
      </w:r>
      <w:r w:rsidRPr="0063788F">
        <w:rPr>
          <w:rFonts w:ascii="Garamond" w:eastAsia="Arial" w:hAnsi="Garamond" w:cs="Arial"/>
          <w:color w:val="1D1F1F"/>
        </w:rPr>
        <w:t>rozwiązań</w:t>
      </w:r>
      <w:r w:rsidRPr="0063788F">
        <w:rPr>
          <w:rFonts w:ascii="Garamond" w:eastAsia="Arial" w:hAnsi="Garamond" w:cs="Arial"/>
          <w:color w:val="1D1F1F"/>
          <w:spacing w:val="29"/>
        </w:rPr>
        <w:t xml:space="preserve"> </w:t>
      </w:r>
      <w:r w:rsidRPr="0063788F">
        <w:rPr>
          <w:rFonts w:ascii="Garamond" w:eastAsia="Arial" w:hAnsi="Garamond" w:cs="Arial"/>
          <w:color w:val="1D1F1F"/>
        </w:rPr>
        <w:t>technicznych, wyjątkowo</w:t>
      </w:r>
      <w:r w:rsidRPr="0063788F">
        <w:rPr>
          <w:rFonts w:ascii="Garamond" w:eastAsia="Arial" w:hAnsi="Garamond" w:cs="Arial"/>
          <w:color w:val="1D1F1F"/>
          <w:spacing w:val="2"/>
        </w:rPr>
        <w:t xml:space="preserve"> </w:t>
      </w:r>
      <w:r w:rsidRPr="0063788F">
        <w:rPr>
          <w:rFonts w:ascii="Garamond" w:eastAsia="Arial" w:hAnsi="Garamond" w:cs="Arial"/>
          <w:color w:val="1D1F1F"/>
        </w:rPr>
        <w:t>sprzyjających</w:t>
      </w:r>
      <w:r w:rsidRPr="0063788F">
        <w:rPr>
          <w:rFonts w:ascii="Garamond" w:eastAsia="Arial" w:hAnsi="Garamond" w:cs="Arial"/>
          <w:color w:val="1D1F1F"/>
          <w:spacing w:val="22"/>
        </w:rPr>
        <w:t xml:space="preserve"> </w:t>
      </w:r>
      <w:r w:rsidRPr="0063788F">
        <w:rPr>
          <w:rFonts w:ascii="Garamond" w:eastAsia="Arial" w:hAnsi="Garamond" w:cs="Arial"/>
          <w:color w:val="1D1F1F"/>
        </w:rPr>
        <w:t>warunków</w:t>
      </w:r>
      <w:r w:rsidRPr="0063788F">
        <w:rPr>
          <w:rFonts w:ascii="Garamond" w:eastAsia="Arial" w:hAnsi="Garamond" w:cs="Arial"/>
          <w:color w:val="1D1F1F"/>
          <w:spacing w:val="10"/>
        </w:rPr>
        <w:t xml:space="preserve"> </w:t>
      </w:r>
      <w:r w:rsidRPr="0063788F">
        <w:rPr>
          <w:rFonts w:ascii="Garamond" w:eastAsia="Arial" w:hAnsi="Garamond" w:cs="Arial"/>
          <w:color w:val="1D1F1F"/>
        </w:rPr>
        <w:t>wykonywania zamówienia</w:t>
      </w:r>
      <w:r w:rsidRPr="0063788F">
        <w:rPr>
          <w:rFonts w:ascii="Garamond" w:eastAsia="Arial" w:hAnsi="Garamond" w:cs="Arial"/>
          <w:color w:val="1D1F1F"/>
          <w:spacing w:val="10"/>
        </w:rPr>
        <w:t xml:space="preserve"> </w:t>
      </w:r>
      <w:r w:rsidRPr="0063788F">
        <w:rPr>
          <w:rFonts w:ascii="Garamond" w:eastAsia="Arial" w:hAnsi="Garamond" w:cs="Arial"/>
          <w:color w:val="1D1F1F"/>
        </w:rPr>
        <w:t>dostępnych</w:t>
      </w:r>
      <w:r w:rsidRPr="0063788F">
        <w:rPr>
          <w:rFonts w:ascii="Garamond" w:eastAsia="Arial" w:hAnsi="Garamond" w:cs="Arial"/>
          <w:color w:val="1D1F1F"/>
          <w:spacing w:val="8"/>
        </w:rPr>
        <w:t xml:space="preserve"> </w:t>
      </w:r>
      <w:r w:rsidRPr="0063788F">
        <w:rPr>
          <w:rFonts w:ascii="Garamond" w:eastAsia="Arial" w:hAnsi="Garamond" w:cs="Arial"/>
          <w:color w:val="1D1F1F"/>
        </w:rPr>
        <w:t>dla</w:t>
      </w:r>
      <w:r w:rsidRPr="0063788F">
        <w:rPr>
          <w:rFonts w:ascii="Garamond" w:eastAsia="Arial" w:hAnsi="Garamond" w:cs="Arial"/>
          <w:color w:val="1D1F1F"/>
          <w:spacing w:val="14"/>
        </w:rPr>
        <w:t xml:space="preserve"> </w:t>
      </w:r>
      <w:r w:rsidRPr="0063788F">
        <w:rPr>
          <w:rFonts w:ascii="Garamond" w:eastAsia="Arial" w:hAnsi="Garamond" w:cs="Arial"/>
          <w:color w:val="1D1F1F"/>
        </w:rPr>
        <w:t>wykonawcy, oryginalności</w:t>
      </w:r>
      <w:r w:rsidRPr="0063788F">
        <w:rPr>
          <w:rFonts w:ascii="Garamond" w:eastAsia="Arial" w:hAnsi="Garamond" w:cs="Arial"/>
          <w:color w:val="1D1F1F"/>
          <w:spacing w:val="14"/>
        </w:rPr>
        <w:t xml:space="preserve"> </w:t>
      </w:r>
      <w:r w:rsidRPr="0063788F">
        <w:rPr>
          <w:rFonts w:ascii="Garamond" w:eastAsia="Arial" w:hAnsi="Garamond" w:cs="Arial"/>
          <w:color w:val="1D1F1F"/>
        </w:rPr>
        <w:t>projektu</w:t>
      </w:r>
      <w:r w:rsidRPr="0063788F">
        <w:rPr>
          <w:rFonts w:ascii="Garamond" w:eastAsia="Arial" w:hAnsi="Garamond" w:cs="Arial"/>
          <w:color w:val="1D1F1F"/>
          <w:spacing w:val="6"/>
        </w:rPr>
        <w:t xml:space="preserve"> </w:t>
      </w:r>
      <w:r w:rsidRPr="0063788F">
        <w:rPr>
          <w:rFonts w:ascii="Garamond" w:eastAsia="Arial" w:hAnsi="Garamond" w:cs="Arial"/>
          <w:color w:val="1D1F1F"/>
        </w:rPr>
        <w:t>wykonawcy,</w:t>
      </w:r>
      <w:r w:rsidRPr="0063788F">
        <w:rPr>
          <w:rFonts w:ascii="Garamond" w:eastAsia="Arial" w:hAnsi="Garamond" w:cs="Arial"/>
          <w:color w:val="1D1F1F"/>
          <w:spacing w:val="7"/>
        </w:rPr>
        <w:t xml:space="preserve"> </w:t>
      </w:r>
      <w:r w:rsidRPr="0063788F">
        <w:rPr>
          <w:rFonts w:ascii="Garamond" w:eastAsia="Arial" w:hAnsi="Garamond" w:cs="Arial"/>
          <w:color w:val="1D1F1F"/>
        </w:rPr>
        <w:t>kosztów</w:t>
      </w:r>
      <w:r w:rsidRPr="0063788F">
        <w:rPr>
          <w:rFonts w:ascii="Garamond" w:eastAsia="Arial" w:hAnsi="Garamond" w:cs="Arial"/>
          <w:color w:val="1D1F1F"/>
          <w:spacing w:val="1"/>
        </w:rPr>
        <w:t xml:space="preserve"> </w:t>
      </w:r>
      <w:r w:rsidRPr="0063788F">
        <w:rPr>
          <w:rFonts w:ascii="Garamond" w:eastAsia="Arial" w:hAnsi="Garamond" w:cs="Arial"/>
          <w:color w:val="1D1F1F"/>
        </w:rPr>
        <w:t>pracy,</w:t>
      </w:r>
      <w:r w:rsidRPr="0063788F">
        <w:rPr>
          <w:rFonts w:ascii="Garamond" w:eastAsia="Arial" w:hAnsi="Garamond" w:cs="Arial"/>
          <w:color w:val="1D1F1F"/>
          <w:spacing w:val="13"/>
        </w:rPr>
        <w:t xml:space="preserve"> </w:t>
      </w:r>
      <w:r w:rsidRPr="0063788F">
        <w:rPr>
          <w:rFonts w:ascii="Garamond" w:eastAsia="Arial" w:hAnsi="Garamond" w:cs="Arial"/>
          <w:color w:val="1D1F1F"/>
        </w:rPr>
        <w:t>których</w:t>
      </w:r>
      <w:r w:rsidRPr="0063788F">
        <w:rPr>
          <w:rFonts w:ascii="Garamond" w:eastAsia="Arial" w:hAnsi="Garamond" w:cs="Arial"/>
          <w:color w:val="1D1F1F"/>
          <w:spacing w:val="7"/>
        </w:rPr>
        <w:t xml:space="preserve"> </w:t>
      </w:r>
      <w:r w:rsidRPr="0063788F">
        <w:rPr>
          <w:rFonts w:ascii="Garamond" w:eastAsia="Arial" w:hAnsi="Garamond" w:cs="Arial"/>
          <w:color w:val="1D1F1F"/>
        </w:rPr>
        <w:t>wartość</w:t>
      </w:r>
      <w:r w:rsidRPr="0063788F">
        <w:rPr>
          <w:rFonts w:ascii="Garamond" w:eastAsia="Arial" w:hAnsi="Garamond" w:cs="Arial"/>
          <w:color w:val="1D1F1F"/>
          <w:spacing w:val="4"/>
        </w:rPr>
        <w:t xml:space="preserve"> </w:t>
      </w:r>
      <w:r w:rsidRPr="0063788F">
        <w:rPr>
          <w:rFonts w:ascii="Garamond" w:eastAsia="Arial" w:hAnsi="Garamond" w:cs="Arial"/>
          <w:color w:val="1D1F1F"/>
        </w:rPr>
        <w:t>przyjęta</w:t>
      </w:r>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do ustalenia </w:t>
      </w:r>
      <w:proofErr w:type="gramStart"/>
      <w:r w:rsidRPr="0063788F">
        <w:rPr>
          <w:rFonts w:ascii="Garamond" w:eastAsia="Arial" w:hAnsi="Garamond" w:cs="Arial"/>
          <w:color w:val="1D1F1F"/>
        </w:rPr>
        <w:t xml:space="preserve">ceny </w:t>
      </w:r>
      <w:r w:rsidRPr="0063788F">
        <w:rPr>
          <w:rFonts w:ascii="Garamond" w:eastAsia="Arial" w:hAnsi="Garamond" w:cs="Arial"/>
          <w:color w:val="1D1F1F"/>
          <w:spacing w:val="15"/>
        </w:rPr>
        <w:t xml:space="preserve"> </w:t>
      </w:r>
      <w:r w:rsidRPr="0063788F">
        <w:rPr>
          <w:rFonts w:ascii="Garamond" w:eastAsia="Arial" w:hAnsi="Garamond" w:cs="Arial"/>
          <w:color w:val="2D2D2D"/>
        </w:rPr>
        <w:t>nie</w:t>
      </w:r>
      <w:proofErr w:type="gramEnd"/>
      <w:r w:rsidRPr="0063788F">
        <w:rPr>
          <w:rFonts w:ascii="Garamond" w:eastAsia="Arial" w:hAnsi="Garamond" w:cs="Arial"/>
          <w:color w:val="2D2D2D"/>
        </w:rPr>
        <w:t xml:space="preserve"> </w:t>
      </w:r>
      <w:r w:rsidRPr="0063788F">
        <w:rPr>
          <w:rFonts w:ascii="Garamond" w:eastAsia="Arial" w:hAnsi="Garamond" w:cs="Arial"/>
          <w:color w:val="2D2D2D"/>
          <w:spacing w:val="3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1"/>
        </w:rPr>
        <w:t xml:space="preserve"> </w:t>
      </w:r>
      <w:r w:rsidRPr="0063788F">
        <w:rPr>
          <w:rFonts w:ascii="Garamond" w:eastAsia="Arial" w:hAnsi="Garamond" w:cs="Arial"/>
          <w:color w:val="1D1F1F"/>
        </w:rPr>
        <w:t xml:space="preserve">być </w:t>
      </w:r>
      <w:r w:rsidRPr="0063788F">
        <w:rPr>
          <w:rFonts w:ascii="Garamond" w:eastAsia="Arial" w:hAnsi="Garamond" w:cs="Arial"/>
          <w:color w:val="1D1F1F"/>
          <w:spacing w:val="24"/>
        </w:rPr>
        <w:t xml:space="preserve"> </w:t>
      </w:r>
      <w:r w:rsidRPr="0063788F">
        <w:rPr>
          <w:rFonts w:ascii="Garamond" w:eastAsia="Arial" w:hAnsi="Garamond" w:cs="Arial"/>
          <w:color w:val="1D1F1F"/>
        </w:rPr>
        <w:t xml:space="preserve">niższa </w:t>
      </w:r>
      <w:r w:rsidRPr="0063788F">
        <w:rPr>
          <w:rFonts w:ascii="Garamond" w:eastAsia="Arial" w:hAnsi="Garamond" w:cs="Arial"/>
          <w:color w:val="1D1F1F"/>
          <w:spacing w:val="18"/>
        </w:rPr>
        <w:t xml:space="preserve"> </w:t>
      </w:r>
      <w:r w:rsidRPr="0063788F">
        <w:rPr>
          <w:rFonts w:ascii="Garamond" w:eastAsia="Arial" w:hAnsi="Garamond" w:cs="Arial"/>
          <w:color w:val="1D1F1F"/>
        </w:rPr>
        <w:t xml:space="preserve">od </w:t>
      </w:r>
      <w:r w:rsidRPr="0063788F">
        <w:rPr>
          <w:rFonts w:ascii="Garamond" w:eastAsia="Arial" w:hAnsi="Garamond" w:cs="Arial"/>
          <w:color w:val="1D1F1F"/>
          <w:spacing w:val="27"/>
        </w:rPr>
        <w:t xml:space="preserve"> </w:t>
      </w:r>
      <w:r w:rsidRPr="0063788F">
        <w:rPr>
          <w:rFonts w:ascii="Garamond" w:eastAsia="Arial" w:hAnsi="Garamond" w:cs="Arial"/>
          <w:color w:val="1D1F1F"/>
        </w:rPr>
        <w:t xml:space="preserve">minimalnego </w:t>
      </w:r>
      <w:r w:rsidRPr="0063788F">
        <w:rPr>
          <w:rFonts w:ascii="Garamond" w:eastAsia="Arial" w:hAnsi="Garamond" w:cs="Arial"/>
          <w:color w:val="1D1F1F"/>
          <w:spacing w:val="24"/>
        </w:rPr>
        <w:t xml:space="preserve"> </w:t>
      </w:r>
      <w:r w:rsidRPr="0063788F">
        <w:rPr>
          <w:rFonts w:ascii="Garamond" w:eastAsia="Arial" w:hAnsi="Garamond" w:cs="Arial"/>
          <w:color w:val="1D1F1F"/>
        </w:rPr>
        <w:t xml:space="preserve">wynagrodzenia </w:t>
      </w:r>
      <w:r w:rsidRPr="0063788F">
        <w:rPr>
          <w:rFonts w:ascii="Garamond" w:eastAsia="Arial" w:hAnsi="Garamond" w:cs="Arial"/>
          <w:color w:val="1D1F1F"/>
          <w:spacing w:val="23"/>
        </w:rPr>
        <w:t xml:space="preserve"> </w:t>
      </w:r>
      <w:r w:rsidRPr="0063788F">
        <w:rPr>
          <w:rFonts w:ascii="Garamond" w:eastAsia="Arial" w:hAnsi="Garamond" w:cs="Arial"/>
          <w:color w:val="1D1F1F"/>
        </w:rPr>
        <w:t xml:space="preserve">za </w:t>
      </w:r>
      <w:r w:rsidRPr="0063788F">
        <w:rPr>
          <w:rFonts w:ascii="Garamond" w:eastAsia="Arial" w:hAnsi="Garamond" w:cs="Arial"/>
          <w:color w:val="1D1F1F"/>
          <w:spacing w:val="16"/>
        </w:rPr>
        <w:t xml:space="preserve"> </w:t>
      </w:r>
      <w:r w:rsidRPr="0063788F">
        <w:rPr>
          <w:rFonts w:ascii="Garamond" w:eastAsia="Arial" w:hAnsi="Garamond" w:cs="Arial"/>
          <w:color w:val="1D1F1F"/>
        </w:rPr>
        <w:t xml:space="preserve">pracę </w:t>
      </w:r>
      <w:r w:rsidRPr="0063788F">
        <w:rPr>
          <w:rFonts w:ascii="Garamond" w:eastAsia="Arial" w:hAnsi="Garamond" w:cs="Arial"/>
          <w:color w:val="1D1F1F"/>
          <w:spacing w:val="28"/>
        </w:rPr>
        <w:t xml:space="preserve"> </w:t>
      </w:r>
      <w:r w:rsidRPr="0063788F">
        <w:rPr>
          <w:rFonts w:ascii="Garamond" w:eastAsia="Arial" w:hAnsi="Garamond" w:cs="Arial"/>
          <w:color w:val="1D1F1F"/>
        </w:rPr>
        <w:t xml:space="preserve">ustalonego </w:t>
      </w:r>
      <w:r w:rsidRPr="0063788F">
        <w:rPr>
          <w:rFonts w:ascii="Garamond" w:eastAsia="Arial" w:hAnsi="Garamond" w:cs="Arial"/>
          <w:color w:val="1D1F1F"/>
          <w:spacing w:val="10"/>
        </w:rPr>
        <w:t xml:space="preserve"> </w:t>
      </w:r>
      <w:r w:rsidRPr="0063788F">
        <w:rPr>
          <w:rFonts w:ascii="Garamond" w:eastAsia="Arial" w:hAnsi="Garamond" w:cs="Arial"/>
          <w:color w:val="1D1F1F"/>
        </w:rPr>
        <w:t xml:space="preserve">na podstawie </w:t>
      </w:r>
      <w:r w:rsidRPr="0063788F">
        <w:rPr>
          <w:rFonts w:ascii="Garamond" w:eastAsia="Arial" w:hAnsi="Garamond" w:cs="Arial"/>
          <w:color w:val="1D1F1F"/>
          <w:spacing w:val="34"/>
        </w:rPr>
        <w:t xml:space="preserve"> </w:t>
      </w:r>
      <w:r w:rsidRPr="0063788F">
        <w:rPr>
          <w:rFonts w:ascii="Garamond" w:eastAsia="Arial" w:hAnsi="Garamond" w:cs="Arial"/>
          <w:color w:val="1D1F1F"/>
        </w:rPr>
        <w:t xml:space="preserve">art. </w:t>
      </w:r>
      <w:r w:rsidRPr="0063788F">
        <w:rPr>
          <w:rFonts w:ascii="Garamond" w:eastAsia="Arial" w:hAnsi="Garamond" w:cs="Arial"/>
          <w:color w:val="1D1F1F"/>
          <w:spacing w:val="46"/>
        </w:rPr>
        <w:t xml:space="preserve"> </w:t>
      </w:r>
      <w:r w:rsidRPr="0063788F">
        <w:rPr>
          <w:rFonts w:ascii="Garamond" w:eastAsia="Arial" w:hAnsi="Garamond" w:cs="Arial"/>
          <w:color w:val="1D1F1F"/>
        </w:rPr>
        <w:t xml:space="preserve">2 </w:t>
      </w:r>
      <w:r w:rsidRPr="0063788F">
        <w:rPr>
          <w:rFonts w:ascii="Garamond" w:eastAsia="Arial" w:hAnsi="Garamond" w:cs="Arial"/>
          <w:color w:val="1D1F1F"/>
          <w:spacing w:val="57"/>
        </w:rPr>
        <w:t xml:space="preserve"> </w:t>
      </w:r>
      <w:r w:rsidRPr="0063788F">
        <w:rPr>
          <w:rFonts w:ascii="Garamond" w:eastAsia="Arial" w:hAnsi="Garamond" w:cs="Arial"/>
          <w:color w:val="1D1F1F"/>
        </w:rPr>
        <w:t xml:space="preserve">ust. </w:t>
      </w:r>
      <w:r w:rsidRPr="0063788F">
        <w:rPr>
          <w:rFonts w:ascii="Garamond" w:eastAsia="Arial" w:hAnsi="Garamond" w:cs="Arial"/>
          <w:color w:val="1D1F1F"/>
          <w:spacing w:val="34"/>
        </w:rPr>
        <w:t xml:space="preserve"> </w:t>
      </w:r>
      <w:r w:rsidRPr="0063788F">
        <w:rPr>
          <w:rFonts w:ascii="Garamond" w:eastAsia="Arial" w:hAnsi="Garamond" w:cs="Arial"/>
          <w:color w:val="1D1F1F"/>
        </w:rPr>
        <w:t xml:space="preserve">3-5 </w:t>
      </w:r>
      <w:r w:rsidRPr="0063788F">
        <w:rPr>
          <w:rFonts w:ascii="Garamond" w:eastAsia="Arial" w:hAnsi="Garamond" w:cs="Arial"/>
          <w:color w:val="1D1F1F"/>
          <w:spacing w:val="54"/>
        </w:rPr>
        <w:t xml:space="preserve"> </w:t>
      </w:r>
      <w:r w:rsidRPr="0063788F">
        <w:rPr>
          <w:rFonts w:ascii="Garamond" w:eastAsia="Arial" w:hAnsi="Garamond" w:cs="Arial"/>
          <w:color w:val="1D1F1F"/>
        </w:rPr>
        <w:t xml:space="preserve">ustawy </w:t>
      </w:r>
      <w:r w:rsidRPr="0063788F">
        <w:rPr>
          <w:rFonts w:ascii="Garamond" w:eastAsia="Arial" w:hAnsi="Garamond" w:cs="Arial"/>
          <w:color w:val="1D1F1F"/>
          <w:spacing w:val="27"/>
        </w:rPr>
        <w:t xml:space="preserve"> </w:t>
      </w:r>
      <w:r w:rsidRPr="0063788F">
        <w:rPr>
          <w:rFonts w:ascii="Garamond" w:eastAsia="Arial" w:hAnsi="Garamond" w:cs="Arial"/>
          <w:color w:val="1D1F1F"/>
        </w:rPr>
        <w:t xml:space="preserve">z </w:t>
      </w:r>
      <w:r w:rsidRPr="0063788F">
        <w:rPr>
          <w:rFonts w:ascii="Garamond" w:eastAsia="Arial" w:hAnsi="Garamond" w:cs="Arial"/>
          <w:color w:val="1D1F1F"/>
          <w:spacing w:val="46"/>
        </w:rPr>
        <w:t xml:space="preserve"> </w:t>
      </w:r>
      <w:r w:rsidRPr="0063788F">
        <w:rPr>
          <w:rFonts w:ascii="Garamond" w:eastAsia="Arial" w:hAnsi="Garamond" w:cs="Arial"/>
          <w:color w:val="1D1F1F"/>
        </w:rPr>
        <w:t xml:space="preserve">dnia  </w:t>
      </w:r>
      <w:r w:rsidRPr="0063788F">
        <w:rPr>
          <w:rFonts w:ascii="Garamond" w:eastAsia="Arial" w:hAnsi="Garamond" w:cs="Arial"/>
          <w:color w:val="1D1F1F"/>
          <w:spacing w:val="1"/>
        </w:rPr>
        <w:t xml:space="preserve"> </w:t>
      </w:r>
      <w:proofErr w:type="spellStart"/>
      <w:r w:rsidRPr="0063788F">
        <w:rPr>
          <w:rFonts w:ascii="Garamond" w:eastAsia="Arial" w:hAnsi="Garamond" w:cs="Arial"/>
          <w:color w:val="1D1F1F"/>
          <w:spacing w:val="1"/>
          <w:w w:val="84"/>
        </w:rPr>
        <w:t>1</w:t>
      </w:r>
      <w:r w:rsidRPr="0063788F">
        <w:rPr>
          <w:rFonts w:ascii="Garamond" w:eastAsia="Times New Roman" w:hAnsi="Garamond"/>
          <w:color w:val="1D1F1F"/>
          <w:w w:val="84"/>
        </w:rPr>
        <w:t>O</w:t>
      </w:r>
      <w:proofErr w:type="spellEnd"/>
      <w:r w:rsidRPr="0063788F">
        <w:rPr>
          <w:rFonts w:ascii="Garamond" w:eastAsia="Times New Roman" w:hAnsi="Garamond"/>
          <w:color w:val="1D1F1F"/>
          <w:w w:val="84"/>
        </w:rPr>
        <w:t xml:space="preserve">  </w:t>
      </w:r>
      <w:r w:rsidRPr="0063788F">
        <w:rPr>
          <w:rFonts w:ascii="Garamond" w:eastAsia="Times New Roman" w:hAnsi="Garamond"/>
          <w:color w:val="1D1F1F"/>
          <w:spacing w:val="23"/>
          <w:w w:val="84"/>
        </w:rPr>
        <w:t xml:space="preserve"> </w:t>
      </w:r>
      <w:r w:rsidRPr="0063788F">
        <w:rPr>
          <w:rFonts w:ascii="Garamond" w:eastAsia="Arial" w:hAnsi="Garamond" w:cs="Arial"/>
          <w:color w:val="1D1F1F"/>
        </w:rPr>
        <w:t xml:space="preserve">października </w:t>
      </w:r>
      <w:r w:rsidRPr="0063788F">
        <w:rPr>
          <w:rFonts w:ascii="Garamond" w:eastAsia="Arial" w:hAnsi="Garamond" w:cs="Arial"/>
          <w:color w:val="1D1F1F"/>
          <w:spacing w:val="40"/>
        </w:rPr>
        <w:t xml:space="preserve"> </w:t>
      </w:r>
      <w:r w:rsidRPr="0063788F">
        <w:rPr>
          <w:rFonts w:ascii="Garamond" w:eastAsia="Arial" w:hAnsi="Garamond" w:cs="Arial"/>
          <w:color w:val="1D1F1F"/>
        </w:rPr>
        <w:t xml:space="preserve">2002 </w:t>
      </w:r>
      <w:r w:rsidRPr="0063788F">
        <w:rPr>
          <w:rFonts w:ascii="Garamond" w:eastAsia="Arial" w:hAnsi="Garamond" w:cs="Arial"/>
          <w:color w:val="1D1F1F"/>
          <w:spacing w:val="51"/>
        </w:rPr>
        <w:t xml:space="preserve"> </w:t>
      </w:r>
      <w:r w:rsidRPr="0063788F">
        <w:rPr>
          <w:rFonts w:ascii="Garamond" w:eastAsia="Arial" w:hAnsi="Garamond" w:cs="Arial"/>
          <w:color w:val="1D1F1F"/>
        </w:rPr>
        <w:t xml:space="preserve">r. </w:t>
      </w:r>
      <w:r w:rsidRPr="0063788F">
        <w:rPr>
          <w:rFonts w:ascii="Garamond" w:eastAsia="Arial" w:hAnsi="Garamond" w:cs="Arial"/>
          <w:color w:val="1D1F1F"/>
          <w:spacing w:val="50"/>
        </w:rPr>
        <w:t xml:space="preserve"> </w:t>
      </w:r>
      <w:r w:rsidRPr="0063788F">
        <w:rPr>
          <w:rFonts w:ascii="Garamond" w:eastAsia="Arial" w:hAnsi="Garamond" w:cs="Arial"/>
          <w:color w:val="1D1F1F"/>
        </w:rPr>
        <w:t xml:space="preserve">o </w:t>
      </w:r>
      <w:r w:rsidRPr="0063788F">
        <w:rPr>
          <w:rFonts w:ascii="Garamond" w:eastAsia="Arial" w:hAnsi="Garamond" w:cs="Arial"/>
          <w:color w:val="1D1F1F"/>
          <w:spacing w:val="48"/>
        </w:rPr>
        <w:t xml:space="preserve"> </w:t>
      </w:r>
      <w:r w:rsidRPr="0063788F">
        <w:rPr>
          <w:rFonts w:ascii="Garamond" w:eastAsia="Arial" w:hAnsi="Garamond" w:cs="Arial"/>
          <w:color w:val="1D1F1F"/>
          <w:w w:val="101"/>
        </w:rPr>
        <w:t xml:space="preserve">minimalnym </w:t>
      </w:r>
      <w:r w:rsidRPr="0063788F">
        <w:rPr>
          <w:rFonts w:ascii="Garamond" w:eastAsia="Arial" w:hAnsi="Garamond" w:cs="Arial"/>
          <w:color w:val="1D1F1F"/>
        </w:rPr>
        <w:t>wynagrodzeniu</w:t>
      </w:r>
      <w:r w:rsidRPr="0063788F">
        <w:rPr>
          <w:rFonts w:ascii="Garamond" w:eastAsia="Arial" w:hAnsi="Garamond" w:cs="Arial"/>
          <w:color w:val="1D1F1F"/>
          <w:spacing w:val="-6"/>
        </w:rPr>
        <w:t xml:space="preserve"> </w:t>
      </w:r>
      <w:r w:rsidRPr="0063788F">
        <w:rPr>
          <w:rFonts w:ascii="Garamond" w:eastAsia="Arial" w:hAnsi="Garamond" w:cs="Arial"/>
          <w:color w:val="1D1F1F"/>
        </w:rPr>
        <w:t>za</w:t>
      </w:r>
      <w:r w:rsidRPr="0063788F">
        <w:rPr>
          <w:rFonts w:ascii="Garamond" w:eastAsia="Arial" w:hAnsi="Garamond" w:cs="Arial"/>
          <w:color w:val="1D1F1F"/>
          <w:spacing w:val="4"/>
        </w:rPr>
        <w:t xml:space="preserve"> </w:t>
      </w:r>
      <w:r w:rsidRPr="0063788F">
        <w:rPr>
          <w:rFonts w:ascii="Garamond" w:eastAsia="Arial" w:hAnsi="Garamond" w:cs="Arial"/>
          <w:color w:val="1D1F1F"/>
        </w:rPr>
        <w:t>pracę</w:t>
      </w:r>
      <w:r w:rsidRPr="0063788F">
        <w:rPr>
          <w:rFonts w:ascii="Garamond" w:eastAsia="Arial" w:hAnsi="Garamond" w:cs="Arial"/>
          <w:color w:val="1D1F1F"/>
          <w:spacing w:val="-3"/>
        </w:rPr>
        <w:t xml:space="preserve"> </w:t>
      </w:r>
      <w:r w:rsidRPr="0063788F">
        <w:rPr>
          <w:rFonts w:ascii="Garamond" w:eastAsia="Arial" w:hAnsi="Garamond" w:cs="Arial"/>
          <w:color w:val="1D1F1F"/>
        </w:rPr>
        <w:t>(Dz.</w:t>
      </w:r>
      <w:r w:rsidRPr="0063788F">
        <w:rPr>
          <w:rFonts w:ascii="Garamond" w:eastAsia="Arial" w:hAnsi="Garamond" w:cs="Arial"/>
          <w:color w:val="1D1F1F"/>
          <w:spacing w:val="-9"/>
        </w:rPr>
        <w:t xml:space="preserve"> </w:t>
      </w:r>
      <w:r w:rsidRPr="0063788F">
        <w:rPr>
          <w:rFonts w:ascii="Garamond" w:eastAsia="Arial" w:hAnsi="Garamond" w:cs="Arial"/>
          <w:color w:val="1D1F1F"/>
        </w:rPr>
        <w:t>U.</w:t>
      </w:r>
      <w:r w:rsidRPr="0063788F">
        <w:rPr>
          <w:rFonts w:ascii="Garamond" w:eastAsia="Arial" w:hAnsi="Garamond" w:cs="Arial"/>
          <w:color w:val="1D1F1F"/>
          <w:spacing w:val="-7"/>
        </w:rPr>
        <w:t xml:space="preserve"> </w:t>
      </w:r>
      <w:r w:rsidRPr="0063788F">
        <w:rPr>
          <w:rFonts w:ascii="Garamond" w:eastAsia="Arial" w:hAnsi="Garamond" w:cs="Arial"/>
          <w:color w:val="1D1F1F"/>
        </w:rPr>
        <w:t>Nr</w:t>
      </w:r>
      <w:r w:rsidRPr="0063788F">
        <w:rPr>
          <w:rFonts w:ascii="Garamond" w:eastAsia="Arial" w:hAnsi="Garamond" w:cs="Arial"/>
          <w:color w:val="1D1F1F"/>
          <w:spacing w:val="5"/>
        </w:rPr>
        <w:t xml:space="preserve"> </w:t>
      </w:r>
      <w:r w:rsidRPr="0063788F">
        <w:rPr>
          <w:rFonts w:ascii="Garamond" w:eastAsia="Arial" w:hAnsi="Garamond" w:cs="Arial"/>
          <w:color w:val="1D1F1F"/>
        </w:rPr>
        <w:t>200,</w:t>
      </w:r>
      <w:r w:rsidRPr="0063788F">
        <w:rPr>
          <w:rFonts w:ascii="Garamond" w:eastAsia="Arial" w:hAnsi="Garamond" w:cs="Arial"/>
          <w:color w:val="1D1F1F"/>
          <w:spacing w:val="-9"/>
        </w:rPr>
        <w:t xml:space="preserve"> </w:t>
      </w:r>
      <w:r w:rsidRPr="0063788F">
        <w:rPr>
          <w:rFonts w:ascii="Garamond" w:eastAsia="Arial" w:hAnsi="Garamond" w:cs="Arial"/>
          <w:color w:val="1D1F1F"/>
        </w:rPr>
        <w:t>poz.</w:t>
      </w:r>
      <w:r w:rsidRPr="0063788F">
        <w:rPr>
          <w:rFonts w:ascii="Garamond" w:eastAsia="Arial" w:hAnsi="Garamond" w:cs="Arial"/>
          <w:color w:val="1D1F1F"/>
          <w:spacing w:val="-12"/>
        </w:rPr>
        <w:t xml:space="preserve"> </w:t>
      </w:r>
      <w:r w:rsidRPr="0063788F">
        <w:rPr>
          <w:rFonts w:ascii="Garamond" w:eastAsia="Arial" w:hAnsi="Garamond" w:cs="Arial"/>
          <w:color w:val="1D1F1F"/>
        </w:rPr>
        <w:t>1679,</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1"/>
        </w:rPr>
        <w:t xml:space="preserve"> </w:t>
      </w:r>
      <w:proofErr w:type="spellStart"/>
      <w:r w:rsidRPr="0063788F">
        <w:rPr>
          <w:rFonts w:ascii="Garamond" w:eastAsia="Arial" w:hAnsi="Garamond" w:cs="Arial"/>
          <w:color w:val="1D1F1F"/>
        </w:rPr>
        <w:t>późn</w:t>
      </w:r>
      <w:proofErr w:type="spellEnd"/>
      <w:r w:rsidRPr="0063788F">
        <w:rPr>
          <w:rFonts w:ascii="Garamond" w:eastAsia="Arial" w:hAnsi="Garamond" w:cs="Arial"/>
          <w:color w:val="1D1F1F"/>
        </w:rPr>
        <w:t>.</w:t>
      </w:r>
      <w:r w:rsidRPr="0063788F">
        <w:rPr>
          <w:rFonts w:ascii="Garamond" w:eastAsia="Arial" w:hAnsi="Garamond" w:cs="Arial"/>
          <w:color w:val="1D1F1F"/>
          <w:spacing w:val="-7"/>
        </w:rPr>
        <w:t xml:space="preserve"> </w:t>
      </w:r>
      <w:proofErr w:type="gramStart"/>
      <w:r w:rsidRPr="0063788F">
        <w:rPr>
          <w:rFonts w:ascii="Garamond" w:eastAsia="Arial" w:hAnsi="Garamond" w:cs="Arial"/>
          <w:color w:val="1D1F1F"/>
        </w:rPr>
        <w:t>zm</w:t>
      </w:r>
      <w:proofErr w:type="gramEnd"/>
      <w:r w:rsidRPr="0063788F">
        <w:rPr>
          <w:rFonts w:ascii="Garamond" w:eastAsia="Arial" w:hAnsi="Garamond" w:cs="Arial"/>
          <w:color w:val="1D1F1F"/>
        </w:rPr>
        <w:t>.)</w:t>
      </w:r>
    </w:p>
    <w:p w:rsidR="00430CE9" w:rsidRPr="0063788F" w:rsidRDefault="00430CE9" w:rsidP="0063788F">
      <w:pPr>
        <w:spacing w:after="0" w:line="240" w:lineRule="auto"/>
        <w:ind w:left="308" w:right="-20"/>
        <w:rPr>
          <w:rFonts w:ascii="Garamond" w:eastAsia="Arial" w:hAnsi="Garamond" w:cs="Arial"/>
        </w:rPr>
      </w:pPr>
      <w:proofErr w:type="gramStart"/>
      <w:r w:rsidRPr="0063788F">
        <w:rPr>
          <w:rFonts w:ascii="Garamond" w:eastAsia="Arial" w:hAnsi="Garamond" w:cs="Arial"/>
          <w:color w:val="1D1F1F"/>
        </w:rPr>
        <w:t>b</w:t>
      </w:r>
      <w:proofErr w:type="gramEnd"/>
      <w:r w:rsidRPr="0063788F">
        <w:rPr>
          <w:rFonts w:ascii="Garamond" w:eastAsia="Arial" w:hAnsi="Garamond" w:cs="Arial"/>
          <w:color w:val="1D1F1F"/>
        </w:rPr>
        <w:t>/</w:t>
      </w:r>
      <w:r w:rsidRPr="0063788F">
        <w:rPr>
          <w:rFonts w:ascii="Garamond" w:eastAsia="Arial" w:hAnsi="Garamond" w:cs="Arial"/>
          <w:color w:val="1D1F1F"/>
          <w:spacing w:val="4"/>
        </w:rPr>
        <w:t xml:space="preserve"> </w:t>
      </w:r>
      <w:proofErr w:type="spellStart"/>
      <w:r w:rsidRPr="0063788F">
        <w:rPr>
          <w:rFonts w:ascii="Garamond" w:eastAsia="Arial" w:hAnsi="Garamond" w:cs="Arial"/>
          <w:color w:val="1D1F1F"/>
        </w:rPr>
        <w:t>pomocy</w:t>
      </w:r>
      <w:proofErr w:type="spellEnd"/>
      <w:r w:rsidRPr="0063788F">
        <w:rPr>
          <w:rFonts w:ascii="Garamond" w:eastAsia="Arial" w:hAnsi="Garamond" w:cs="Arial"/>
          <w:color w:val="1D1F1F"/>
          <w:spacing w:val="5"/>
        </w:rPr>
        <w:t xml:space="preserve"> </w:t>
      </w:r>
      <w:r w:rsidRPr="0063788F">
        <w:rPr>
          <w:rFonts w:ascii="Garamond" w:eastAsia="Arial" w:hAnsi="Garamond" w:cs="Arial"/>
          <w:color w:val="1D1F1F"/>
        </w:rPr>
        <w:t>publicznej</w:t>
      </w:r>
      <w:r w:rsidRPr="0063788F">
        <w:rPr>
          <w:rFonts w:ascii="Garamond" w:eastAsia="Arial" w:hAnsi="Garamond" w:cs="Arial"/>
          <w:color w:val="1D1F1F"/>
          <w:spacing w:val="1"/>
        </w:rPr>
        <w:t xml:space="preserve"> </w:t>
      </w:r>
      <w:r w:rsidRPr="0063788F">
        <w:rPr>
          <w:rFonts w:ascii="Garamond" w:eastAsia="Arial" w:hAnsi="Garamond" w:cs="Arial"/>
          <w:color w:val="1D1F1F"/>
        </w:rPr>
        <w:t>udzielonej</w:t>
      </w:r>
      <w:r w:rsidRPr="0063788F">
        <w:rPr>
          <w:rFonts w:ascii="Garamond" w:eastAsia="Arial" w:hAnsi="Garamond" w:cs="Arial"/>
          <w:color w:val="1D1F1F"/>
          <w:spacing w:val="-10"/>
        </w:rPr>
        <w:t xml:space="preserve"> </w:t>
      </w:r>
      <w:r w:rsidRPr="0063788F">
        <w:rPr>
          <w:rFonts w:ascii="Garamond" w:eastAsia="Arial" w:hAnsi="Garamond" w:cs="Arial"/>
          <w:color w:val="1D1F1F"/>
        </w:rPr>
        <w:t>na</w:t>
      </w:r>
      <w:r w:rsidRPr="0063788F">
        <w:rPr>
          <w:rFonts w:ascii="Garamond" w:eastAsia="Arial" w:hAnsi="Garamond" w:cs="Arial"/>
          <w:color w:val="1D1F1F"/>
          <w:spacing w:val="2"/>
        </w:rPr>
        <w:t xml:space="preserve"> </w:t>
      </w:r>
      <w:r w:rsidRPr="0063788F">
        <w:rPr>
          <w:rFonts w:ascii="Garamond" w:eastAsia="Arial" w:hAnsi="Garamond" w:cs="Arial"/>
          <w:color w:val="1D1F1F"/>
        </w:rPr>
        <w:t>podstawie</w:t>
      </w:r>
      <w:r w:rsidRPr="0063788F">
        <w:rPr>
          <w:rFonts w:ascii="Garamond" w:eastAsia="Arial" w:hAnsi="Garamond" w:cs="Arial"/>
          <w:color w:val="1D1F1F"/>
          <w:spacing w:val="-14"/>
        </w:rPr>
        <w:t xml:space="preserve"> </w:t>
      </w:r>
      <w:r w:rsidRPr="0063788F">
        <w:rPr>
          <w:rFonts w:ascii="Garamond" w:eastAsia="Arial" w:hAnsi="Garamond" w:cs="Arial"/>
          <w:color w:val="1D1F1F"/>
        </w:rPr>
        <w:t>odrębnych</w:t>
      </w:r>
      <w:r w:rsidRPr="0063788F">
        <w:rPr>
          <w:rFonts w:ascii="Garamond" w:eastAsia="Arial" w:hAnsi="Garamond" w:cs="Arial"/>
          <w:color w:val="1D1F1F"/>
          <w:spacing w:val="-16"/>
        </w:rPr>
        <w:t xml:space="preserve"> </w:t>
      </w:r>
      <w:r w:rsidRPr="0063788F">
        <w:rPr>
          <w:rFonts w:ascii="Garamond" w:eastAsia="Arial" w:hAnsi="Garamond" w:cs="Arial"/>
          <w:color w:val="1D1F1F"/>
        </w:rPr>
        <w:t>przepisów,</w:t>
      </w:r>
    </w:p>
    <w:p w:rsidR="00430CE9" w:rsidRPr="0063788F" w:rsidRDefault="00430CE9" w:rsidP="0063788F">
      <w:pPr>
        <w:spacing w:before="3" w:after="0" w:line="240" w:lineRule="auto"/>
        <w:ind w:left="303" w:right="-38" w:firstLine="10"/>
        <w:jc w:val="both"/>
        <w:rPr>
          <w:rFonts w:ascii="Garamond" w:eastAsia="Arial" w:hAnsi="Garamond" w:cs="Arial"/>
        </w:rPr>
      </w:pPr>
      <w:r w:rsidRPr="0063788F">
        <w:rPr>
          <w:rFonts w:ascii="Garamond" w:eastAsia="Arial" w:hAnsi="Garamond" w:cs="Arial"/>
          <w:color w:val="1D1F1F"/>
        </w:rPr>
        <w:t>Obowiązek</w:t>
      </w:r>
      <w:r w:rsidRPr="0063788F">
        <w:rPr>
          <w:rFonts w:ascii="Garamond" w:eastAsia="Arial" w:hAnsi="Garamond" w:cs="Arial"/>
          <w:color w:val="1D1F1F"/>
          <w:spacing w:val="-11"/>
        </w:rPr>
        <w:t xml:space="preserve"> </w:t>
      </w:r>
      <w:r w:rsidRPr="0063788F">
        <w:rPr>
          <w:rFonts w:ascii="Garamond" w:eastAsia="Arial" w:hAnsi="Garamond" w:cs="Arial"/>
          <w:color w:val="1D1F1F"/>
        </w:rPr>
        <w:t>wykazania,</w:t>
      </w:r>
      <w:r w:rsidRPr="0063788F">
        <w:rPr>
          <w:rFonts w:ascii="Garamond" w:eastAsia="Arial" w:hAnsi="Garamond" w:cs="Arial"/>
          <w:color w:val="1D1F1F"/>
          <w:spacing w:val="7"/>
        </w:rPr>
        <w:t xml:space="preserve"> </w:t>
      </w:r>
      <w:r w:rsidRPr="0063788F">
        <w:rPr>
          <w:rFonts w:ascii="Garamond" w:eastAsia="Arial" w:hAnsi="Garamond" w:cs="Arial"/>
          <w:color w:val="1D1F1F"/>
        </w:rPr>
        <w:t>że</w:t>
      </w:r>
      <w:r w:rsidRPr="0063788F">
        <w:rPr>
          <w:rFonts w:ascii="Garamond" w:eastAsia="Arial" w:hAnsi="Garamond" w:cs="Arial"/>
          <w:color w:val="1D1F1F"/>
          <w:spacing w:val="1"/>
        </w:rPr>
        <w:t xml:space="preserve"> </w:t>
      </w:r>
      <w:r w:rsidRPr="0063788F">
        <w:rPr>
          <w:rFonts w:ascii="Garamond" w:eastAsia="Arial" w:hAnsi="Garamond" w:cs="Arial"/>
          <w:color w:val="1D1F1F"/>
        </w:rPr>
        <w:t>oferta</w:t>
      </w:r>
      <w:r w:rsidRPr="0063788F">
        <w:rPr>
          <w:rFonts w:ascii="Garamond" w:eastAsia="Arial" w:hAnsi="Garamond" w:cs="Arial"/>
          <w:color w:val="1D1F1F"/>
          <w:spacing w:val="-8"/>
        </w:rPr>
        <w:t xml:space="preserve"> </w:t>
      </w:r>
      <w:r w:rsidRPr="0063788F">
        <w:rPr>
          <w:rFonts w:ascii="Garamond" w:eastAsia="Arial" w:hAnsi="Garamond" w:cs="Arial"/>
          <w:color w:val="1D1F1F"/>
        </w:rPr>
        <w:t>nie</w:t>
      </w:r>
      <w:r w:rsidRPr="0063788F">
        <w:rPr>
          <w:rFonts w:ascii="Garamond" w:eastAsia="Arial" w:hAnsi="Garamond" w:cs="Arial"/>
          <w:color w:val="1D1F1F"/>
          <w:spacing w:val="-3"/>
        </w:rPr>
        <w:t xml:space="preserve"> </w:t>
      </w:r>
      <w:r w:rsidRPr="0063788F">
        <w:rPr>
          <w:rFonts w:ascii="Garamond" w:eastAsia="Arial" w:hAnsi="Garamond" w:cs="Arial"/>
          <w:color w:val="1D1F1F"/>
        </w:rPr>
        <w:t>zawiera</w:t>
      </w:r>
      <w:r w:rsidRPr="0063788F">
        <w:rPr>
          <w:rFonts w:ascii="Garamond" w:eastAsia="Arial" w:hAnsi="Garamond" w:cs="Arial"/>
          <w:color w:val="1D1F1F"/>
          <w:spacing w:val="-6"/>
        </w:rPr>
        <w:t xml:space="preserve"> </w:t>
      </w:r>
      <w:r w:rsidRPr="0063788F">
        <w:rPr>
          <w:rFonts w:ascii="Garamond" w:eastAsia="Arial" w:hAnsi="Garamond" w:cs="Arial"/>
          <w:color w:val="1D1F1F"/>
        </w:rPr>
        <w:t>rażąco</w:t>
      </w:r>
      <w:r w:rsidRPr="0063788F">
        <w:rPr>
          <w:rFonts w:ascii="Garamond" w:eastAsia="Arial" w:hAnsi="Garamond" w:cs="Arial"/>
          <w:color w:val="1D1F1F"/>
          <w:spacing w:val="-9"/>
        </w:rPr>
        <w:t xml:space="preserve"> </w:t>
      </w:r>
      <w:r w:rsidRPr="0063788F">
        <w:rPr>
          <w:rFonts w:ascii="Garamond" w:eastAsia="Arial" w:hAnsi="Garamond" w:cs="Arial"/>
          <w:color w:val="1D1F1F"/>
        </w:rPr>
        <w:t>niskiej</w:t>
      </w:r>
      <w:r w:rsidRPr="0063788F">
        <w:rPr>
          <w:rFonts w:ascii="Garamond" w:eastAsia="Arial" w:hAnsi="Garamond" w:cs="Arial"/>
          <w:color w:val="1D1F1F"/>
          <w:spacing w:val="1"/>
        </w:rPr>
        <w:t xml:space="preserve"> </w:t>
      </w:r>
      <w:r w:rsidRPr="0063788F">
        <w:rPr>
          <w:rFonts w:ascii="Garamond" w:eastAsia="Arial" w:hAnsi="Garamond" w:cs="Arial"/>
          <w:color w:val="1D1F1F"/>
        </w:rPr>
        <w:t>ceny,</w:t>
      </w:r>
      <w:r w:rsidRPr="0063788F">
        <w:rPr>
          <w:rFonts w:ascii="Garamond" w:eastAsia="Arial" w:hAnsi="Garamond" w:cs="Arial"/>
          <w:color w:val="1D1F1F"/>
          <w:spacing w:val="5"/>
        </w:rPr>
        <w:t xml:space="preserve"> </w:t>
      </w:r>
      <w:r w:rsidRPr="0063788F">
        <w:rPr>
          <w:rFonts w:ascii="Garamond" w:eastAsia="Arial" w:hAnsi="Garamond" w:cs="Arial"/>
          <w:color w:val="1D1F1F"/>
        </w:rPr>
        <w:t>spoczywa</w:t>
      </w:r>
      <w:r w:rsidRPr="0063788F">
        <w:rPr>
          <w:rFonts w:ascii="Garamond" w:eastAsia="Arial" w:hAnsi="Garamond" w:cs="Arial"/>
          <w:color w:val="1D1F1F"/>
          <w:spacing w:val="-3"/>
        </w:rPr>
        <w:t xml:space="preserve"> </w:t>
      </w:r>
      <w:r w:rsidRPr="0063788F">
        <w:rPr>
          <w:rFonts w:ascii="Garamond" w:eastAsia="Arial" w:hAnsi="Garamond" w:cs="Arial"/>
          <w:color w:val="1D1F1F"/>
        </w:rPr>
        <w:t>na</w:t>
      </w:r>
      <w:r w:rsidRPr="0063788F">
        <w:rPr>
          <w:rFonts w:ascii="Garamond" w:eastAsia="Arial" w:hAnsi="Garamond" w:cs="Arial"/>
          <w:color w:val="1D1F1F"/>
          <w:spacing w:val="-5"/>
        </w:rPr>
        <w:t xml:space="preserve"> </w:t>
      </w:r>
      <w:r w:rsidRPr="0063788F">
        <w:rPr>
          <w:rFonts w:ascii="Garamond" w:eastAsia="Arial" w:hAnsi="Garamond" w:cs="Arial"/>
          <w:color w:val="1D1F1F"/>
        </w:rPr>
        <w:t>Wykonawcy</w:t>
      </w:r>
    </w:p>
    <w:p w:rsidR="00430CE9" w:rsidRPr="0063788F" w:rsidRDefault="00430CE9" w:rsidP="0063788F">
      <w:pPr>
        <w:tabs>
          <w:tab w:val="left" w:pos="709"/>
          <w:tab w:val="left" w:pos="993"/>
          <w:tab w:val="left" w:pos="1050"/>
          <w:tab w:val="right" w:pos="9072"/>
        </w:tabs>
        <w:spacing w:after="0" w:line="240" w:lineRule="auto"/>
        <w:ind w:left="426" w:hanging="426"/>
        <w:jc w:val="both"/>
        <w:rPr>
          <w:rFonts w:ascii="Garamond" w:hAnsi="Garamond"/>
        </w:rPr>
      </w:pPr>
    </w:p>
    <w:p w:rsidR="002C36AA" w:rsidRPr="0063788F" w:rsidRDefault="00430CE9"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5</w:t>
      </w:r>
      <w:r w:rsidR="002C36AA" w:rsidRPr="0063788F">
        <w:rPr>
          <w:rFonts w:ascii="Garamond" w:hAnsi="Garamond"/>
        </w:rPr>
        <w:t>.</w:t>
      </w:r>
      <w:r w:rsidR="002C36AA" w:rsidRPr="0063788F">
        <w:rPr>
          <w:rFonts w:ascii="Garamond" w:hAnsi="Garamond"/>
        </w:rPr>
        <w:tab/>
        <w:t>Cena ryczałtowa za wykonanie przedmiotu zamówienia musi być przedstawiona następująco:</w:t>
      </w:r>
    </w:p>
    <w:p w:rsidR="002C36AA" w:rsidRPr="0063788F" w:rsidRDefault="002C36AA" w:rsidP="00400B17">
      <w:pPr>
        <w:numPr>
          <w:ilvl w:val="0"/>
          <w:numId w:val="42"/>
        </w:numPr>
        <w:tabs>
          <w:tab w:val="left" w:pos="709"/>
          <w:tab w:val="right" w:pos="9072"/>
        </w:tabs>
        <w:spacing w:after="0" w:line="240" w:lineRule="auto"/>
        <w:ind w:left="709" w:hanging="283"/>
        <w:jc w:val="both"/>
        <w:rPr>
          <w:rFonts w:ascii="Garamond" w:hAnsi="Garamond"/>
        </w:rPr>
      </w:pPr>
      <w:r w:rsidRPr="0063788F">
        <w:rPr>
          <w:rFonts w:ascii="Garamond" w:hAnsi="Garamond"/>
        </w:rPr>
        <w:t xml:space="preserve">Wykonawca przedstawia cenę brutto przedmiot zamówienia </w:t>
      </w:r>
      <w:r w:rsidR="00F83487" w:rsidRPr="0063788F">
        <w:rPr>
          <w:rFonts w:ascii="Garamond" w:hAnsi="Garamond"/>
        </w:rPr>
        <w:t xml:space="preserve">wyliczoną w oparciu o formularz </w:t>
      </w:r>
      <w:r w:rsidR="00F20703" w:rsidRPr="0063788F">
        <w:rPr>
          <w:rFonts w:ascii="Garamond" w:hAnsi="Garamond"/>
        </w:rPr>
        <w:t xml:space="preserve">ilościowo- rodzajowy. </w:t>
      </w:r>
    </w:p>
    <w:p w:rsidR="002C36AA" w:rsidRPr="0063788F" w:rsidRDefault="002C36AA" w:rsidP="0063788F">
      <w:pPr>
        <w:numPr>
          <w:ilvl w:val="0"/>
          <w:numId w:val="42"/>
        </w:numPr>
        <w:tabs>
          <w:tab w:val="left" w:pos="709"/>
          <w:tab w:val="left" w:pos="993"/>
          <w:tab w:val="left" w:pos="1050"/>
          <w:tab w:val="right" w:pos="9072"/>
        </w:tabs>
        <w:spacing w:after="0" w:line="240" w:lineRule="auto"/>
        <w:ind w:left="709" w:hanging="283"/>
        <w:jc w:val="both"/>
        <w:rPr>
          <w:rFonts w:ascii="Garamond" w:hAnsi="Garamond"/>
        </w:rPr>
      </w:pPr>
      <w:r w:rsidRPr="0063788F">
        <w:rPr>
          <w:rFonts w:ascii="Garamond" w:hAnsi="Garamond"/>
        </w:rPr>
        <w:t xml:space="preserve">W wyniku zsumowania cen brutto za poszczególne </w:t>
      </w:r>
      <w:r w:rsidR="00F20703" w:rsidRPr="0063788F">
        <w:rPr>
          <w:rFonts w:ascii="Garamond" w:hAnsi="Garamond"/>
        </w:rPr>
        <w:t>ilości i rodzaje przesyłek</w:t>
      </w:r>
      <w:r w:rsidRPr="0063788F">
        <w:rPr>
          <w:rFonts w:ascii="Garamond" w:hAnsi="Garamond"/>
        </w:rPr>
        <w:t xml:space="preserve"> wykonawca przedstawia cenę brutto za realizację całego przedmiotu zamówienia następująco:</w:t>
      </w:r>
    </w:p>
    <w:p w:rsidR="002C36AA" w:rsidRPr="0063788F" w:rsidRDefault="002C36AA" w:rsidP="0063788F">
      <w:pPr>
        <w:tabs>
          <w:tab w:val="left" w:pos="709"/>
          <w:tab w:val="left" w:pos="993"/>
          <w:tab w:val="left" w:pos="1050"/>
          <w:tab w:val="right" w:pos="9072"/>
        </w:tabs>
        <w:spacing w:after="0" w:line="240" w:lineRule="auto"/>
        <w:ind w:left="709"/>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ind w:left="709"/>
        <w:jc w:val="both"/>
        <w:rPr>
          <w:rFonts w:ascii="Garamond" w:hAnsi="Garamond"/>
          <w:b/>
        </w:rPr>
      </w:pPr>
      <w:r w:rsidRPr="0063788F">
        <w:rPr>
          <w:rFonts w:ascii="Garamond" w:hAnsi="Garamond"/>
          <w:b/>
        </w:rPr>
        <w:t xml:space="preserve">Sposób przedstawienia ceny w formularzu ofertowym: łącznie należność brutto w </w:t>
      </w:r>
      <w:proofErr w:type="gramStart"/>
      <w:r w:rsidRPr="0063788F">
        <w:rPr>
          <w:rFonts w:ascii="Garamond" w:hAnsi="Garamond"/>
          <w:b/>
        </w:rPr>
        <w:t>wysokości ................................................ zł</w:t>
      </w:r>
      <w:proofErr w:type="gramEnd"/>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ab/>
        <w:t>Słownie złotych ……………………………………………………………………..</w:t>
      </w:r>
    </w:p>
    <w:p w:rsidR="002C36AA" w:rsidRPr="0063788F" w:rsidRDefault="002C36AA" w:rsidP="0063788F">
      <w:pPr>
        <w:tabs>
          <w:tab w:val="left" w:pos="709"/>
          <w:tab w:val="left" w:pos="993"/>
          <w:tab w:val="left" w:pos="1050"/>
          <w:tab w:val="right" w:pos="9072"/>
        </w:tabs>
        <w:spacing w:after="0" w:line="240" w:lineRule="auto"/>
        <w:ind w:left="851"/>
        <w:jc w:val="both"/>
        <w:rPr>
          <w:rFonts w:ascii="Garamond" w:hAnsi="Garamond"/>
          <w:b/>
        </w:rPr>
      </w:pPr>
    </w:p>
    <w:p w:rsidR="002C36AA" w:rsidRPr="0063788F" w:rsidRDefault="002C36AA" w:rsidP="0063788F">
      <w:pPr>
        <w:tabs>
          <w:tab w:val="left" w:pos="709"/>
          <w:tab w:val="left" w:pos="1276"/>
          <w:tab w:val="right" w:pos="9072"/>
        </w:tabs>
        <w:spacing w:after="0" w:line="240" w:lineRule="auto"/>
        <w:ind w:left="1276" w:hanging="425"/>
        <w:jc w:val="both"/>
        <w:rPr>
          <w:rFonts w:ascii="Garamond" w:hAnsi="Garamond"/>
        </w:rPr>
      </w:pPr>
      <w:proofErr w:type="gramStart"/>
      <w:r w:rsidRPr="0063788F">
        <w:rPr>
          <w:rFonts w:ascii="Garamond" w:hAnsi="Garamond"/>
        </w:rPr>
        <w:t>a</w:t>
      </w:r>
      <w:proofErr w:type="gramEnd"/>
      <w:r w:rsidRPr="0063788F">
        <w:rPr>
          <w:rFonts w:ascii="Garamond" w:hAnsi="Garamond"/>
        </w:rPr>
        <w:t>.</w:t>
      </w:r>
      <w:r w:rsidRPr="0063788F">
        <w:rPr>
          <w:rFonts w:ascii="Garamond" w:hAnsi="Garamond"/>
        </w:rPr>
        <w:tab/>
      </w:r>
      <w:proofErr w:type="gramStart"/>
      <w:r w:rsidRPr="0063788F">
        <w:rPr>
          <w:rFonts w:ascii="Garamond" w:hAnsi="Garamond"/>
        </w:rPr>
        <w:t>cenę</w:t>
      </w:r>
      <w:proofErr w:type="gramEnd"/>
      <w:r w:rsidRPr="0063788F">
        <w:rPr>
          <w:rFonts w:ascii="Garamond" w:hAnsi="Garamond"/>
        </w:rPr>
        <w:t xml:space="preserve"> należy wyliczyć na podstawie wszystkich dostarczonych do </w:t>
      </w:r>
      <w:proofErr w:type="spellStart"/>
      <w:r w:rsidRPr="0063788F">
        <w:rPr>
          <w:rFonts w:ascii="Garamond" w:hAnsi="Garamond"/>
        </w:rPr>
        <w:t>SIWZ</w:t>
      </w:r>
      <w:proofErr w:type="spellEnd"/>
      <w:r w:rsidRPr="0063788F">
        <w:rPr>
          <w:rFonts w:ascii="Garamond" w:hAnsi="Garamond"/>
        </w:rPr>
        <w:t xml:space="preserve"> dokumentów.</w:t>
      </w:r>
    </w:p>
    <w:p w:rsidR="002C36AA" w:rsidRPr="0063788F" w:rsidRDefault="002C36AA" w:rsidP="0063788F">
      <w:pPr>
        <w:tabs>
          <w:tab w:val="left" w:pos="709"/>
          <w:tab w:val="left" w:pos="1276"/>
          <w:tab w:val="right" w:pos="9072"/>
        </w:tabs>
        <w:spacing w:after="0" w:line="240" w:lineRule="auto"/>
        <w:ind w:left="1276" w:hanging="425"/>
        <w:jc w:val="both"/>
        <w:rPr>
          <w:rFonts w:ascii="Garamond" w:hAnsi="Garamond"/>
        </w:rPr>
      </w:pPr>
      <w:proofErr w:type="gramStart"/>
      <w:r w:rsidRPr="0063788F">
        <w:rPr>
          <w:rFonts w:ascii="Garamond" w:hAnsi="Garamond"/>
        </w:rPr>
        <w:t>b</w:t>
      </w:r>
      <w:proofErr w:type="gramEnd"/>
      <w:r w:rsidRPr="0063788F">
        <w:rPr>
          <w:rFonts w:ascii="Garamond" w:hAnsi="Garamond"/>
        </w:rPr>
        <w:t>.</w:t>
      </w:r>
      <w:r w:rsidRPr="0063788F">
        <w:rPr>
          <w:rFonts w:ascii="Garamond" w:hAnsi="Garamond"/>
        </w:rPr>
        <w:tab/>
        <w:t>cena za wykonanie przedmiotu zamówienia w zbiorczym zestawieniu ma jednoznacznie wynikać z sumowania pozycji (być identyczna).</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5.</w:t>
      </w:r>
      <w:r w:rsidRPr="0063788F">
        <w:rPr>
          <w:rFonts w:ascii="Garamond" w:hAnsi="Garamond"/>
        </w:rPr>
        <w:tab/>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w:t>
      </w:r>
      <w:r w:rsidRPr="0063788F">
        <w:rPr>
          <w:rFonts w:ascii="Garamond" w:hAnsi="Garamond"/>
        </w:rPr>
        <w:tab/>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r w:rsidRPr="0063788F">
        <w:rPr>
          <w:rFonts w:ascii="Garamond" w:hAnsi="Garamond"/>
        </w:rPr>
        <w:t>6.</w:t>
      </w:r>
      <w:r w:rsidRPr="0063788F">
        <w:rPr>
          <w:rFonts w:ascii="Garamond" w:hAnsi="Garamond"/>
        </w:rPr>
        <w:tab/>
        <w:t xml:space="preserve">Wszelkie rozliczenia związane z realizacją niniejszego zamówienia dokonywane będą w złotych polskich [ </w:t>
      </w:r>
      <w:proofErr w:type="spellStart"/>
      <w:r w:rsidRPr="0063788F">
        <w:rPr>
          <w:rFonts w:ascii="Garamond" w:hAnsi="Garamond"/>
        </w:rPr>
        <w:t>PLN</w:t>
      </w:r>
      <w:proofErr w:type="spellEnd"/>
      <w:r w:rsidRPr="0063788F">
        <w:rPr>
          <w:rFonts w:ascii="Garamond" w:hAnsi="Garamond"/>
        </w:rPr>
        <w:t xml:space="preserve">]. </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color w:val="FF0000"/>
        </w:rPr>
      </w:pPr>
    </w:p>
    <w:p w:rsidR="002C36AA" w:rsidRPr="0063788F" w:rsidRDefault="002C36AA" w:rsidP="0063788F">
      <w:pPr>
        <w:tabs>
          <w:tab w:val="left" w:pos="709"/>
          <w:tab w:val="left" w:pos="993"/>
          <w:tab w:val="left" w:pos="1050"/>
          <w:tab w:val="right" w:pos="9072"/>
        </w:tabs>
        <w:spacing w:after="0" w:line="240" w:lineRule="auto"/>
        <w:jc w:val="both"/>
        <w:rPr>
          <w:rFonts w:ascii="Garamond" w:hAnsi="Garamond"/>
          <w:b/>
        </w:rPr>
      </w:pPr>
      <w:r w:rsidRPr="0063788F">
        <w:rPr>
          <w:rFonts w:ascii="Garamond" w:hAnsi="Garamond"/>
          <w:b/>
        </w:rPr>
        <w:t xml:space="preserve">XIII. OPIS KRYTERIÓW, KTÓRYMI ZAMAWIAJĄCY BĘDZIE SIĘ KIEROWAŁ PRZY WYBORZE OFERTY WRAZ Z PODANIEM ZNACZENIA TYCH KRYTERIÓW I SPOSOBU OCENY OFERT </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Default="002C36AA" w:rsidP="0063788F">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 xml:space="preserve">Kryterium wyboru </w:t>
      </w:r>
      <w:proofErr w:type="gramStart"/>
      <w:r w:rsidRPr="0063788F">
        <w:rPr>
          <w:rFonts w:ascii="Garamond" w:hAnsi="Garamond"/>
        </w:rPr>
        <w:t>najkorzystniejszej  oferty</w:t>
      </w:r>
      <w:proofErr w:type="gramEnd"/>
      <w:r w:rsidRPr="0063788F">
        <w:rPr>
          <w:rFonts w:ascii="Garamond" w:hAnsi="Garamond"/>
        </w:rPr>
        <w:t xml:space="preserve"> jest:</w:t>
      </w:r>
    </w:p>
    <w:p w:rsidR="001A0434" w:rsidRPr="0063788F" w:rsidRDefault="001A0434" w:rsidP="001A0434">
      <w:pPr>
        <w:pStyle w:val="Akapitzlist"/>
        <w:tabs>
          <w:tab w:val="left" w:pos="284"/>
          <w:tab w:val="left" w:pos="993"/>
          <w:tab w:val="left" w:pos="1050"/>
          <w:tab w:val="right" w:pos="9072"/>
        </w:tabs>
        <w:spacing w:after="0" w:line="240" w:lineRule="auto"/>
        <w:ind w:left="284"/>
        <w:jc w:val="both"/>
        <w:rPr>
          <w:rFonts w:ascii="Garamond" w:hAnsi="Garamond"/>
        </w:rPr>
      </w:pPr>
    </w:p>
    <w:p w:rsidR="002C36AA" w:rsidRPr="0063788F" w:rsidRDefault="002C36AA" w:rsidP="0063788F">
      <w:pPr>
        <w:pStyle w:val="Akapitzlist"/>
        <w:numPr>
          <w:ilvl w:val="0"/>
          <w:numId w:val="38"/>
        </w:numPr>
        <w:tabs>
          <w:tab w:val="left" w:pos="284"/>
          <w:tab w:val="left" w:pos="851"/>
          <w:tab w:val="left" w:pos="1050"/>
          <w:tab w:val="right" w:pos="9072"/>
        </w:tabs>
        <w:spacing w:after="0" w:line="240" w:lineRule="auto"/>
        <w:ind w:hanging="862"/>
        <w:jc w:val="both"/>
        <w:rPr>
          <w:rFonts w:ascii="Garamond" w:hAnsi="Garamond"/>
        </w:rPr>
      </w:pPr>
      <w:r w:rsidRPr="0063788F">
        <w:rPr>
          <w:rFonts w:ascii="Garamond" w:hAnsi="Garamond"/>
        </w:rPr>
        <w:t xml:space="preserve">Cena oferty (cena brutto </w:t>
      </w:r>
      <w:proofErr w:type="gramStart"/>
      <w:r w:rsidRPr="0063788F">
        <w:rPr>
          <w:rFonts w:ascii="Garamond" w:hAnsi="Garamond"/>
        </w:rPr>
        <w:t>oferty  za</w:t>
      </w:r>
      <w:proofErr w:type="gramEnd"/>
      <w:r w:rsidRPr="0063788F">
        <w:rPr>
          <w:rFonts w:ascii="Garamond" w:hAnsi="Garamond"/>
        </w:rPr>
        <w:t xml:space="preserve">  całość zamówienia).</w:t>
      </w:r>
    </w:p>
    <w:p w:rsidR="002C36AA" w:rsidRPr="0063788F" w:rsidRDefault="004D285F" w:rsidP="0063788F">
      <w:pPr>
        <w:pStyle w:val="Akapitzlist"/>
        <w:numPr>
          <w:ilvl w:val="0"/>
          <w:numId w:val="38"/>
        </w:numPr>
        <w:tabs>
          <w:tab w:val="left" w:pos="284"/>
          <w:tab w:val="left" w:pos="851"/>
          <w:tab w:val="left" w:pos="1050"/>
          <w:tab w:val="right" w:pos="9072"/>
        </w:tabs>
        <w:spacing w:after="0" w:line="240" w:lineRule="auto"/>
        <w:ind w:hanging="862"/>
        <w:jc w:val="both"/>
        <w:rPr>
          <w:rFonts w:ascii="Garamond" w:hAnsi="Garamond"/>
        </w:rPr>
      </w:pPr>
      <w:r w:rsidRPr="0063788F">
        <w:rPr>
          <w:rFonts w:ascii="Garamond" w:hAnsi="Garamond"/>
        </w:rPr>
        <w:t xml:space="preserve">Doświadczenie. </w:t>
      </w:r>
    </w:p>
    <w:p w:rsidR="002C36AA" w:rsidRPr="0063788F" w:rsidRDefault="002C36AA" w:rsidP="0063788F">
      <w:pPr>
        <w:pStyle w:val="Akapitzlist"/>
        <w:tabs>
          <w:tab w:val="left" w:pos="284"/>
          <w:tab w:val="left" w:pos="851"/>
          <w:tab w:val="left" w:pos="1050"/>
          <w:tab w:val="right" w:pos="9072"/>
        </w:tabs>
        <w:spacing w:after="0" w:line="240" w:lineRule="auto"/>
        <w:ind w:left="1146"/>
        <w:jc w:val="both"/>
        <w:rPr>
          <w:rFonts w:ascii="Garamond" w:hAnsi="Garamond"/>
        </w:rPr>
      </w:pPr>
    </w:p>
    <w:p w:rsidR="002C36AA" w:rsidRDefault="001A0434" w:rsidP="0063788F">
      <w:pPr>
        <w:pStyle w:val="Akapitzlist"/>
        <w:numPr>
          <w:ilvl w:val="0"/>
          <w:numId w:val="3"/>
        </w:numPr>
        <w:tabs>
          <w:tab w:val="left" w:pos="284"/>
          <w:tab w:val="left" w:pos="993"/>
          <w:tab w:val="left" w:pos="1050"/>
          <w:tab w:val="right" w:pos="9072"/>
        </w:tabs>
        <w:spacing w:after="0" w:line="240" w:lineRule="auto"/>
        <w:ind w:left="284" w:hanging="284"/>
        <w:jc w:val="both"/>
        <w:rPr>
          <w:rFonts w:ascii="Garamond" w:hAnsi="Garamond"/>
        </w:rPr>
      </w:pPr>
      <w:proofErr w:type="gramStart"/>
      <w:r>
        <w:rPr>
          <w:rFonts w:ascii="Garamond" w:hAnsi="Garamond"/>
        </w:rPr>
        <w:t>Waga  kryterium</w:t>
      </w:r>
      <w:proofErr w:type="gramEnd"/>
      <w:r>
        <w:rPr>
          <w:rFonts w:ascii="Garamond" w:hAnsi="Garamond"/>
        </w:rPr>
        <w:t xml:space="preserve"> :</w:t>
      </w:r>
    </w:p>
    <w:p w:rsidR="001A0434" w:rsidRPr="0063788F" w:rsidRDefault="001A0434" w:rsidP="001A0434">
      <w:pPr>
        <w:pStyle w:val="Akapitzlist"/>
        <w:tabs>
          <w:tab w:val="left" w:pos="284"/>
          <w:tab w:val="left" w:pos="993"/>
          <w:tab w:val="left" w:pos="1050"/>
          <w:tab w:val="right" w:pos="9072"/>
        </w:tabs>
        <w:spacing w:after="0" w:line="240" w:lineRule="auto"/>
        <w:ind w:left="284"/>
        <w:jc w:val="both"/>
        <w:rPr>
          <w:rFonts w:ascii="Garamond" w:hAnsi="Garamond"/>
        </w:rPr>
      </w:pPr>
    </w:p>
    <w:p w:rsidR="002C36AA" w:rsidRPr="0063788F" w:rsidRDefault="002C36AA" w:rsidP="0063788F">
      <w:pPr>
        <w:pStyle w:val="Akapitzlist"/>
        <w:numPr>
          <w:ilvl w:val="0"/>
          <w:numId w:val="40"/>
        </w:numPr>
        <w:tabs>
          <w:tab w:val="left" w:pos="284"/>
          <w:tab w:val="left" w:pos="851"/>
          <w:tab w:val="left" w:pos="1050"/>
          <w:tab w:val="right" w:pos="9072"/>
        </w:tabs>
        <w:spacing w:after="0" w:line="240" w:lineRule="auto"/>
        <w:ind w:hanging="789"/>
        <w:jc w:val="both"/>
        <w:rPr>
          <w:rFonts w:ascii="Garamond" w:hAnsi="Garamond"/>
        </w:rPr>
      </w:pPr>
      <w:r w:rsidRPr="0063788F">
        <w:rPr>
          <w:rFonts w:ascii="Garamond" w:hAnsi="Garamond"/>
        </w:rPr>
        <w:t xml:space="preserve">Cena brutto </w:t>
      </w:r>
      <w:r w:rsidR="004D285F" w:rsidRPr="0063788F">
        <w:rPr>
          <w:rFonts w:ascii="Garamond" w:hAnsi="Garamond"/>
        </w:rPr>
        <w:t>oferty za całość zamówienia – 85</w:t>
      </w:r>
      <w:r w:rsidRPr="0063788F">
        <w:rPr>
          <w:rFonts w:ascii="Garamond" w:hAnsi="Garamond"/>
        </w:rPr>
        <w:t>%</w:t>
      </w:r>
    </w:p>
    <w:p w:rsidR="002C36AA" w:rsidRPr="0063788F" w:rsidRDefault="004D285F" w:rsidP="0063788F">
      <w:pPr>
        <w:pStyle w:val="Akapitzlist"/>
        <w:numPr>
          <w:ilvl w:val="0"/>
          <w:numId w:val="40"/>
        </w:numPr>
        <w:tabs>
          <w:tab w:val="left" w:pos="284"/>
          <w:tab w:val="left" w:pos="851"/>
          <w:tab w:val="right" w:pos="9072"/>
        </w:tabs>
        <w:spacing w:after="0" w:line="240" w:lineRule="auto"/>
        <w:ind w:left="851" w:hanging="567"/>
        <w:jc w:val="both"/>
        <w:rPr>
          <w:rFonts w:ascii="Garamond" w:hAnsi="Garamond"/>
        </w:rPr>
      </w:pPr>
      <w:r w:rsidRPr="0063788F">
        <w:rPr>
          <w:rFonts w:ascii="Garamond" w:hAnsi="Garamond"/>
        </w:rPr>
        <w:t xml:space="preserve">Doświadczenie </w:t>
      </w:r>
      <w:r w:rsidR="002C36AA" w:rsidRPr="0063788F">
        <w:rPr>
          <w:rFonts w:ascii="Garamond" w:hAnsi="Garamond"/>
        </w:rPr>
        <w:t xml:space="preserve"> </w:t>
      </w:r>
      <w:r w:rsidRPr="0063788F">
        <w:rPr>
          <w:rFonts w:ascii="Garamond" w:hAnsi="Garamond"/>
        </w:rPr>
        <w:t>– 15</w:t>
      </w:r>
      <w:r w:rsidR="002C36AA" w:rsidRPr="0063788F">
        <w:rPr>
          <w:rFonts w:ascii="Garamond" w:hAnsi="Garamond"/>
        </w:rPr>
        <w:t>%</w:t>
      </w:r>
    </w:p>
    <w:p w:rsidR="002C36AA" w:rsidRPr="0063788F" w:rsidRDefault="002C36AA" w:rsidP="0063788F">
      <w:pPr>
        <w:pStyle w:val="Akapitzlist"/>
        <w:tabs>
          <w:tab w:val="left" w:pos="284"/>
          <w:tab w:val="left" w:pos="851"/>
          <w:tab w:val="left" w:pos="1050"/>
          <w:tab w:val="right" w:pos="9072"/>
        </w:tabs>
        <w:spacing w:after="0" w:line="240" w:lineRule="auto"/>
        <w:ind w:left="1146" w:hanging="789"/>
        <w:jc w:val="both"/>
        <w:rPr>
          <w:rFonts w:ascii="Garamond" w:hAnsi="Garamond"/>
          <w:b/>
          <w:u w:val="single"/>
        </w:rPr>
      </w:pP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center"/>
        <w:rPr>
          <w:rFonts w:ascii="Garamond" w:hAnsi="Garamond"/>
          <w:b/>
        </w:rPr>
      </w:pPr>
      <w:r w:rsidRPr="0063788F">
        <w:rPr>
          <w:rFonts w:ascii="Garamond" w:hAnsi="Garamond"/>
          <w:b/>
        </w:rPr>
        <w:t>Oferty będą oceniane komisyjnie według wyliczenia matematycznego:</w:t>
      </w: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center"/>
        <w:rPr>
          <w:rFonts w:ascii="Garamond" w:hAnsi="Garamond"/>
          <w:b/>
        </w:rPr>
      </w:pP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63788F">
        <w:rPr>
          <w:rFonts w:ascii="Garamond" w:hAnsi="Garamond"/>
          <w:b/>
          <w:u w:val="single"/>
        </w:rPr>
        <w:t xml:space="preserve">Cena </w:t>
      </w: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 xml:space="preserve">    </w:t>
      </w:r>
      <w:proofErr w:type="gramStart"/>
      <w:r w:rsidRPr="0063788F">
        <w:rPr>
          <w:rFonts w:ascii="Garamond" w:hAnsi="Garamond"/>
        </w:rPr>
        <w:t>cena</w:t>
      </w:r>
      <w:proofErr w:type="gramEnd"/>
      <w:r w:rsidRPr="0063788F">
        <w:rPr>
          <w:rFonts w:ascii="Garamond" w:hAnsi="Garamond"/>
        </w:rPr>
        <w:t xml:space="preserve"> oferowana minimalna brutto za całość zamówienia</w:t>
      </w: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 xml:space="preserve">       ------------------------------------------</w:t>
      </w:r>
      <w:r w:rsidR="004D285F" w:rsidRPr="0063788F">
        <w:rPr>
          <w:rFonts w:ascii="Garamond" w:hAnsi="Garamond"/>
        </w:rPr>
        <w:t>---------------------------</w:t>
      </w:r>
      <w:r w:rsidR="004D285F" w:rsidRPr="0063788F">
        <w:rPr>
          <w:rFonts w:ascii="Garamond" w:hAnsi="Garamond"/>
        </w:rPr>
        <w:tab/>
      </w:r>
      <w:proofErr w:type="gramStart"/>
      <w:r w:rsidR="004D285F" w:rsidRPr="0063788F">
        <w:rPr>
          <w:rFonts w:ascii="Garamond" w:hAnsi="Garamond"/>
        </w:rPr>
        <w:t>x 85</w:t>
      </w:r>
      <w:r w:rsidRPr="0063788F">
        <w:rPr>
          <w:rFonts w:ascii="Garamond" w:hAnsi="Garamond"/>
        </w:rPr>
        <w:t xml:space="preserve">  = ilość</w:t>
      </w:r>
      <w:proofErr w:type="gramEnd"/>
      <w:r w:rsidRPr="0063788F">
        <w:rPr>
          <w:rFonts w:ascii="Garamond" w:hAnsi="Garamond"/>
        </w:rPr>
        <w:t xml:space="preserve"> punktów</w:t>
      </w: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 xml:space="preserve">    </w:t>
      </w:r>
      <w:proofErr w:type="gramStart"/>
      <w:r w:rsidRPr="0063788F">
        <w:rPr>
          <w:rFonts w:ascii="Garamond" w:hAnsi="Garamond"/>
        </w:rPr>
        <w:t>cena</w:t>
      </w:r>
      <w:proofErr w:type="gramEnd"/>
      <w:r w:rsidRPr="0063788F">
        <w:rPr>
          <w:rFonts w:ascii="Garamond" w:hAnsi="Garamond"/>
        </w:rPr>
        <w:t xml:space="preserve"> ocenianej oferty brutto za całość zamówienia </w:t>
      </w: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both"/>
        <w:rPr>
          <w:rFonts w:ascii="Garamond" w:hAnsi="Garamond"/>
          <w:b/>
        </w:rPr>
      </w:pPr>
    </w:p>
    <w:p w:rsidR="002C36AA" w:rsidRPr="0063788F" w:rsidRDefault="004D285F" w:rsidP="0063788F">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r w:rsidRPr="0063788F">
        <w:rPr>
          <w:rFonts w:ascii="Garamond" w:hAnsi="Garamond"/>
          <w:b/>
          <w:u w:val="single"/>
        </w:rPr>
        <w:t>Doświadczenie</w:t>
      </w:r>
      <w:r w:rsidR="001A0434">
        <w:rPr>
          <w:rFonts w:ascii="Garamond" w:hAnsi="Garamond"/>
          <w:b/>
          <w:u w:val="single"/>
        </w:rPr>
        <w:t xml:space="preserve">: </w:t>
      </w:r>
    </w:p>
    <w:p w:rsidR="002C36AA" w:rsidRPr="0063788F" w:rsidRDefault="002C36AA" w:rsidP="0063788F">
      <w:pPr>
        <w:pStyle w:val="Akapitzlist"/>
        <w:tabs>
          <w:tab w:val="left" w:pos="284"/>
          <w:tab w:val="left" w:pos="993"/>
          <w:tab w:val="left" w:pos="1050"/>
          <w:tab w:val="right" w:pos="9072"/>
        </w:tabs>
        <w:spacing w:after="0" w:line="240" w:lineRule="auto"/>
        <w:ind w:left="284" w:hanging="284"/>
        <w:jc w:val="both"/>
        <w:rPr>
          <w:rFonts w:ascii="Garamond" w:hAnsi="Garamond"/>
          <w:b/>
          <w:u w:val="single"/>
        </w:rPr>
      </w:pPr>
    </w:p>
    <w:p w:rsidR="004D285F" w:rsidRPr="0063788F" w:rsidRDefault="004D285F" w:rsidP="001A0434">
      <w:pPr>
        <w:spacing w:after="0" w:line="240" w:lineRule="auto"/>
        <w:ind w:left="20" w:right="-5"/>
        <w:jc w:val="both"/>
        <w:rPr>
          <w:rFonts w:ascii="Garamond" w:eastAsia="Arial" w:hAnsi="Garamond" w:cs="Arial"/>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0"/>
        </w:rPr>
        <w:t xml:space="preserve"> </w:t>
      </w:r>
      <w:r w:rsidRPr="0063788F">
        <w:rPr>
          <w:rFonts w:ascii="Garamond" w:eastAsia="Arial" w:hAnsi="Garamond" w:cs="Arial"/>
          <w:color w:val="1D1F1F"/>
        </w:rPr>
        <w:t>należytą</w:t>
      </w:r>
      <w:r w:rsidRPr="0063788F">
        <w:rPr>
          <w:rFonts w:ascii="Garamond" w:eastAsia="Arial" w:hAnsi="Garamond" w:cs="Arial"/>
          <w:color w:val="1D1F1F"/>
          <w:spacing w:val="21"/>
        </w:rPr>
        <w:t xml:space="preserve"> </w:t>
      </w:r>
      <w:r w:rsidRPr="0063788F">
        <w:rPr>
          <w:rFonts w:ascii="Garamond" w:eastAsia="Arial" w:hAnsi="Garamond" w:cs="Arial"/>
          <w:color w:val="1D1F1F"/>
        </w:rPr>
        <w:t>starannością</w:t>
      </w:r>
      <w:r w:rsidRPr="0063788F">
        <w:rPr>
          <w:rFonts w:ascii="Garamond" w:eastAsia="Arial" w:hAnsi="Garamond" w:cs="Arial"/>
          <w:color w:val="1D1F1F"/>
          <w:spacing w:val="-1"/>
        </w:rPr>
        <w:t xml:space="preserve"> </w:t>
      </w:r>
      <w:r w:rsidRPr="0063788F">
        <w:rPr>
          <w:rFonts w:ascii="Garamond" w:eastAsia="Arial" w:hAnsi="Garamond" w:cs="Arial"/>
          <w:color w:val="1D1F1F"/>
        </w:rPr>
        <w:t>w</w:t>
      </w:r>
      <w:r w:rsidRPr="0063788F">
        <w:rPr>
          <w:rFonts w:ascii="Garamond" w:eastAsia="Arial" w:hAnsi="Garamond" w:cs="Arial"/>
          <w:color w:val="1D1F1F"/>
          <w:spacing w:val="18"/>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20"/>
        </w:rPr>
        <w:t xml:space="preserve"> </w:t>
      </w:r>
      <w:r w:rsidRPr="0063788F">
        <w:rPr>
          <w:rFonts w:ascii="Garamond" w:eastAsia="Arial" w:hAnsi="Garamond" w:cs="Arial"/>
          <w:color w:val="1D1F1F"/>
        </w:rPr>
        <w:t>trzech</w:t>
      </w:r>
      <w:r w:rsidRPr="0063788F">
        <w:rPr>
          <w:rFonts w:ascii="Garamond" w:eastAsia="Arial" w:hAnsi="Garamond" w:cs="Arial"/>
          <w:color w:val="1D1F1F"/>
          <w:spacing w:val="23"/>
        </w:rPr>
        <w:t xml:space="preserve"> </w:t>
      </w:r>
      <w:r w:rsidRPr="0063788F">
        <w:rPr>
          <w:rFonts w:ascii="Garamond" w:eastAsia="Arial" w:hAnsi="Garamond" w:cs="Arial"/>
          <w:color w:val="1D1F1F"/>
        </w:rPr>
        <w:t>lat</w:t>
      </w:r>
      <w:r w:rsidRPr="0063788F">
        <w:rPr>
          <w:rFonts w:ascii="Garamond" w:eastAsia="Arial" w:hAnsi="Garamond" w:cs="Arial"/>
          <w:color w:val="1D1F1F"/>
          <w:spacing w:val="22"/>
        </w:rPr>
        <w:t xml:space="preserve"> </w:t>
      </w:r>
      <w:r w:rsidRPr="0063788F">
        <w:rPr>
          <w:rFonts w:ascii="Garamond" w:eastAsia="Arial" w:hAnsi="Garamond" w:cs="Arial"/>
          <w:color w:val="1D1F1F"/>
        </w:rPr>
        <w:t>przed</w:t>
      </w:r>
      <w:r w:rsidR="001A0434">
        <w:rPr>
          <w:rFonts w:ascii="Garamond" w:eastAsia="Arial" w:hAnsi="Garamond" w:cs="Arial"/>
          <w:color w:val="1D1F1F"/>
        </w:rPr>
        <w:t xml:space="preserve">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3"/>
        </w:rPr>
        <w:t xml:space="preserve"> </w:t>
      </w:r>
      <w:r w:rsidRPr="0063788F">
        <w:rPr>
          <w:rFonts w:ascii="Garamond" w:eastAsia="Arial" w:hAnsi="Garamond" w:cs="Arial"/>
          <w:color w:val="1D1F1F"/>
        </w:rPr>
        <w:t>a</w:t>
      </w:r>
      <w:r w:rsidRPr="0063788F">
        <w:rPr>
          <w:rFonts w:ascii="Garamond" w:eastAsia="Arial" w:hAnsi="Garamond" w:cs="Arial"/>
          <w:color w:val="1D1F1F"/>
          <w:spacing w:val="26"/>
        </w:rPr>
        <w:t xml:space="preserve"> </w:t>
      </w:r>
      <w:r w:rsidRPr="0063788F">
        <w:rPr>
          <w:rFonts w:ascii="Garamond" w:eastAsia="Arial" w:hAnsi="Garamond" w:cs="Arial"/>
          <w:color w:val="1D1F1F"/>
        </w:rPr>
        <w:t>jeżeli</w:t>
      </w:r>
      <w:r w:rsidRPr="0063788F">
        <w:rPr>
          <w:rFonts w:ascii="Garamond" w:eastAsia="Arial" w:hAnsi="Garamond" w:cs="Arial"/>
          <w:color w:val="1D1F1F"/>
          <w:spacing w:val="27"/>
        </w:rPr>
        <w:t xml:space="preserve"> </w:t>
      </w:r>
      <w:r w:rsidRPr="0063788F">
        <w:rPr>
          <w:rFonts w:ascii="Garamond" w:eastAsia="Arial" w:hAnsi="Garamond" w:cs="Arial"/>
          <w:color w:val="1D1F1F"/>
        </w:rPr>
        <w:t>okres</w:t>
      </w:r>
      <w:r w:rsidRPr="0063788F">
        <w:rPr>
          <w:rFonts w:ascii="Garamond" w:eastAsia="Arial" w:hAnsi="Garamond" w:cs="Arial"/>
          <w:color w:val="1D1F1F"/>
          <w:spacing w:val="27"/>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6"/>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30"/>
        </w:rPr>
        <w:t xml:space="preserve"> </w:t>
      </w:r>
      <w:r w:rsidRPr="0063788F">
        <w:rPr>
          <w:rFonts w:ascii="Garamond" w:eastAsia="Arial" w:hAnsi="Garamond" w:cs="Arial"/>
          <w:color w:val="1D1F1F"/>
        </w:rPr>
        <w:t>jest</w:t>
      </w:r>
      <w:r w:rsidRPr="0063788F">
        <w:rPr>
          <w:rFonts w:ascii="Garamond" w:eastAsia="Arial" w:hAnsi="Garamond" w:cs="Arial"/>
          <w:color w:val="1D1F1F"/>
          <w:spacing w:val="27"/>
        </w:rPr>
        <w:t xml:space="preserve"> </w:t>
      </w:r>
      <w:r w:rsidRPr="0063788F">
        <w:rPr>
          <w:rFonts w:ascii="Garamond" w:eastAsia="Arial" w:hAnsi="Garamond" w:cs="Arial"/>
          <w:color w:val="1D1F1F"/>
        </w:rPr>
        <w:t>krótszy</w:t>
      </w:r>
      <w:r w:rsidRPr="0063788F">
        <w:rPr>
          <w:rFonts w:ascii="Garamond" w:eastAsia="Arial" w:hAnsi="Garamond" w:cs="Arial"/>
          <w:color w:val="1D1F1F"/>
          <w:spacing w:val="33"/>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7"/>
        </w:rPr>
        <w:t xml:space="preserve"> </w:t>
      </w:r>
      <w:r w:rsidRPr="0063788F">
        <w:rPr>
          <w:rFonts w:ascii="Garamond" w:eastAsia="Arial" w:hAnsi="Garamond" w:cs="Arial"/>
          <w:b/>
          <w:bCs/>
          <w:color w:val="1D1F1F"/>
        </w:rPr>
        <w:t>jedno</w:t>
      </w:r>
      <w:r w:rsidRPr="0063788F">
        <w:rPr>
          <w:rFonts w:ascii="Garamond" w:eastAsia="Arial" w:hAnsi="Garamond" w:cs="Arial"/>
          <w:b/>
          <w:bCs/>
          <w:color w:val="1D1F1F"/>
          <w:spacing w:val="-6"/>
        </w:rPr>
        <w:t xml:space="preserve"> </w:t>
      </w:r>
      <w:r w:rsidRPr="0063788F">
        <w:rPr>
          <w:rFonts w:ascii="Garamond" w:eastAsia="Arial" w:hAnsi="Garamond" w:cs="Arial"/>
          <w:b/>
          <w:bCs/>
          <w:color w:val="1D1F1F"/>
        </w:rPr>
        <w:t>zamówienie</w:t>
      </w:r>
      <w:r w:rsidRPr="0063788F">
        <w:rPr>
          <w:rFonts w:ascii="Garamond" w:eastAsia="Arial" w:hAnsi="Garamond" w:cs="Arial"/>
          <w:b/>
          <w:bCs/>
          <w:color w:val="1D1F1F"/>
          <w:spacing w:val="-2"/>
        </w:rPr>
        <w:t xml:space="preserve"> </w:t>
      </w:r>
      <w:r w:rsidRPr="0063788F">
        <w:rPr>
          <w:rFonts w:ascii="Garamond" w:eastAsia="Arial" w:hAnsi="Garamond" w:cs="Arial"/>
          <w:color w:val="1D1F1F"/>
        </w:rPr>
        <w:t>polegające</w:t>
      </w:r>
      <w:r w:rsidRPr="0063788F">
        <w:rPr>
          <w:rFonts w:ascii="Garamond" w:eastAsia="Arial" w:hAnsi="Garamond" w:cs="Arial"/>
          <w:color w:val="1D1F1F"/>
          <w:spacing w:val="1"/>
        </w:rPr>
        <w:t xml:space="preserve"> </w:t>
      </w:r>
      <w:r w:rsidRPr="0063788F">
        <w:rPr>
          <w:rFonts w:ascii="Garamond" w:eastAsia="Arial" w:hAnsi="Garamond" w:cs="Arial"/>
          <w:color w:val="1D1F1F"/>
        </w:rPr>
        <w:t>na świadczeniu</w:t>
      </w:r>
      <w:r w:rsidRPr="0063788F">
        <w:rPr>
          <w:rFonts w:ascii="Garamond" w:eastAsia="Arial" w:hAnsi="Garamond" w:cs="Arial"/>
          <w:color w:val="1D1F1F"/>
          <w:spacing w:val="-18"/>
        </w:rPr>
        <w:t xml:space="preserve"> </w:t>
      </w:r>
      <w:r w:rsidRPr="0063788F">
        <w:rPr>
          <w:rFonts w:ascii="Garamond" w:eastAsia="Arial" w:hAnsi="Garamond" w:cs="Arial"/>
          <w:color w:val="1D1F1F"/>
        </w:rPr>
        <w:t>usług</w:t>
      </w:r>
      <w:r w:rsidRPr="0063788F">
        <w:rPr>
          <w:rFonts w:ascii="Garamond" w:eastAsia="Arial" w:hAnsi="Garamond" w:cs="Arial"/>
          <w:color w:val="1D1F1F"/>
          <w:spacing w:val="1"/>
        </w:rPr>
        <w:t xml:space="preserve"> </w:t>
      </w:r>
      <w:r w:rsidRPr="0063788F">
        <w:rPr>
          <w:rFonts w:ascii="Garamond" w:eastAsia="Arial" w:hAnsi="Garamond" w:cs="Arial"/>
          <w:color w:val="1D1F1F"/>
        </w:rPr>
        <w:t>pocztowych</w:t>
      </w:r>
      <w:r w:rsidRPr="0063788F">
        <w:rPr>
          <w:rFonts w:ascii="Garamond" w:eastAsia="Arial" w:hAnsi="Garamond" w:cs="Arial"/>
          <w:color w:val="1D1F1F"/>
          <w:spacing w:val="-12"/>
        </w:rPr>
        <w:t xml:space="preserve"> </w:t>
      </w:r>
      <w:r w:rsidRPr="0063788F">
        <w:rPr>
          <w:rFonts w:ascii="Garamond" w:eastAsia="Arial" w:hAnsi="Garamond" w:cs="Arial"/>
          <w:color w:val="1D1F1F"/>
        </w:rPr>
        <w:t>w</w:t>
      </w:r>
      <w:r w:rsidRPr="0063788F">
        <w:rPr>
          <w:rFonts w:ascii="Garamond" w:eastAsia="Arial" w:hAnsi="Garamond" w:cs="Arial"/>
          <w:color w:val="1D1F1F"/>
          <w:spacing w:val="4"/>
        </w:rPr>
        <w:t xml:space="preserve"> </w:t>
      </w:r>
      <w:r w:rsidRPr="0063788F">
        <w:rPr>
          <w:rFonts w:ascii="Garamond" w:eastAsia="Arial" w:hAnsi="Garamond" w:cs="Arial"/>
          <w:color w:val="1D1F1F"/>
        </w:rPr>
        <w:t>obrocie</w:t>
      </w:r>
      <w:r w:rsidRPr="0063788F">
        <w:rPr>
          <w:rFonts w:ascii="Garamond" w:eastAsia="Arial" w:hAnsi="Garamond" w:cs="Arial"/>
          <w:color w:val="1D1F1F"/>
          <w:spacing w:val="-1"/>
        </w:rPr>
        <w:t xml:space="preserve"> </w:t>
      </w:r>
      <w:r w:rsidRPr="0063788F">
        <w:rPr>
          <w:rFonts w:ascii="Garamond" w:eastAsia="Arial" w:hAnsi="Garamond" w:cs="Arial"/>
          <w:color w:val="1D1F1F"/>
          <w:w w:val="101"/>
        </w:rPr>
        <w:t xml:space="preserve">krajowym </w:t>
      </w:r>
      <w:r w:rsidRPr="0063788F">
        <w:rPr>
          <w:rFonts w:ascii="Garamond" w:eastAsia="Arial" w:hAnsi="Garamond" w:cs="Arial"/>
          <w:color w:val="1D1F1F"/>
          <w:w w:val="124"/>
        </w:rPr>
        <w:t>i</w:t>
      </w:r>
      <w:r w:rsidRPr="0063788F">
        <w:rPr>
          <w:rFonts w:ascii="Garamond" w:eastAsia="Arial" w:hAnsi="Garamond" w:cs="Arial"/>
          <w:color w:val="1D1F1F"/>
          <w:spacing w:val="34"/>
        </w:rPr>
        <w:t xml:space="preserve"> </w:t>
      </w:r>
      <w:r w:rsidRPr="0063788F">
        <w:rPr>
          <w:rFonts w:ascii="Garamond" w:eastAsia="Arial" w:hAnsi="Garamond" w:cs="Arial"/>
          <w:color w:val="1D1F1F"/>
        </w:rPr>
        <w:t xml:space="preserve">zagranicznym </w:t>
      </w:r>
      <w:r w:rsidR="001A0434">
        <w:rPr>
          <w:rFonts w:ascii="Garamond" w:eastAsia="Arial" w:hAnsi="Garamond" w:cs="Arial"/>
          <w:color w:val="1D1F1F"/>
          <w:spacing w:val="2"/>
        </w:rPr>
        <w:br/>
      </w:r>
      <w:proofErr w:type="gramStart"/>
      <w:r w:rsidRPr="0063788F">
        <w:rPr>
          <w:rFonts w:ascii="Garamond" w:eastAsia="Arial" w:hAnsi="Garamond" w:cs="Arial"/>
          <w:color w:val="1D1F1F"/>
        </w:rPr>
        <w:lastRenderedPageBreak/>
        <w:t>w  zakresie</w:t>
      </w:r>
      <w:proofErr w:type="gramEnd"/>
      <w:r w:rsidRPr="0063788F">
        <w:rPr>
          <w:rFonts w:ascii="Garamond" w:eastAsia="Arial" w:hAnsi="Garamond" w:cs="Arial"/>
          <w:color w:val="1D1F1F"/>
        </w:rPr>
        <w:t xml:space="preserve"> </w:t>
      </w:r>
      <w:r w:rsidRPr="0063788F">
        <w:rPr>
          <w:rFonts w:ascii="Garamond" w:eastAsia="Arial" w:hAnsi="Garamond" w:cs="Arial"/>
          <w:color w:val="1D1F1F"/>
          <w:spacing w:val="7"/>
        </w:rPr>
        <w:t xml:space="preserve"> </w:t>
      </w:r>
      <w:r w:rsidRPr="0063788F">
        <w:rPr>
          <w:rFonts w:ascii="Garamond" w:eastAsia="Arial" w:hAnsi="Garamond" w:cs="Arial"/>
          <w:color w:val="1D1F1F"/>
        </w:rPr>
        <w:t>przyjmowania,</w:t>
      </w:r>
      <w:r w:rsidRPr="0063788F">
        <w:rPr>
          <w:rFonts w:ascii="Garamond" w:eastAsia="Arial" w:hAnsi="Garamond" w:cs="Arial"/>
          <w:color w:val="1D1F1F"/>
          <w:spacing w:val="29"/>
        </w:rPr>
        <w:t xml:space="preserve"> </w:t>
      </w:r>
      <w:r w:rsidRPr="0063788F">
        <w:rPr>
          <w:rFonts w:ascii="Garamond" w:eastAsia="Arial" w:hAnsi="Garamond" w:cs="Arial"/>
          <w:color w:val="1D1F1F"/>
        </w:rPr>
        <w:t>przemieszczania</w:t>
      </w:r>
      <w:r w:rsidRPr="0063788F">
        <w:rPr>
          <w:rFonts w:ascii="Garamond" w:eastAsia="Arial" w:hAnsi="Garamond" w:cs="Arial"/>
          <w:color w:val="1D1F1F"/>
          <w:spacing w:val="50"/>
        </w:rPr>
        <w:t xml:space="preserve"> </w:t>
      </w:r>
      <w:r w:rsidRPr="0063788F">
        <w:rPr>
          <w:rFonts w:ascii="Garamond" w:eastAsia="Arial" w:hAnsi="Garamond" w:cs="Arial"/>
          <w:color w:val="1D1F1F"/>
        </w:rPr>
        <w:t>i</w:t>
      </w:r>
      <w:r w:rsidRPr="0063788F">
        <w:rPr>
          <w:rFonts w:ascii="Garamond" w:eastAsia="Arial" w:hAnsi="Garamond" w:cs="Arial"/>
          <w:color w:val="1D1F1F"/>
          <w:spacing w:val="51"/>
        </w:rPr>
        <w:t xml:space="preserve"> </w:t>
      </w:r>
      <w:r w:rsidRPr="0063788F">
        <w:rPr>
          <w:rFonts w:ascii="Garamond" w:eastAsia="Arial" w:hAnsi="Garamond" w:cs="Arial"/>
          <w:color w:val="1D1F1F"/>
        </w:rPr>
        <w:t xml:space="preserve">doręczania </w:t>
      </w:r>
      <w:r w:rsidRPr="0063788F">
        <w:rPr>
          <w:rFonts w:ascii="Garamond" w:eastAsia="Arial" w:hAnsi="Garamond" w:cs="Arial"/>
          <w:color w:val="1D1F1F"/>
          <w:spacing w:val="14"/>
        </w:rPr>
        <w:t xml:space="preserve"> </w:t>
      </w:r>
      <w:r w:rsidRPr="0063788F">
        <w:rPr>
          <w:rFonts w:ascii="Garamond" w:eastAsia="Arial" w:hAnsi="Garamond" w:cs="Arial"/>
          <w:color w:val="1D1F1F"/>
        </w:rPr>
        <w:t>przesyłek pocztowych,</w:t>
      </w:r>
      <w:r w:rsidRPr="0063788F">
        <w:rPr>
          <w:rFonts w:ascii="Garamond" w:eastAsia="Arial" w:hAnsi="Garamond" w:cs="Arial"/>
          <w:color w:val="1D1F1F"/>
          <w:spacing w:val="8"/>
        </w:rPr>
        <w:t xml:space="preserve"> </w:t>
      </w:r>
      <w:r w:rsidRPr="0063788F">
        <w:rPr>
          <w:rFonts w:ascii="Garamond" w:eastAsia="Arial" w:hAnsi="Garamond" w:cs="Arial"/>
          <w:color w:val="1D1F1F"/>
        </w:rPr>
        <w:t>o</w:t>
      </w:r>
      <w:r w:rsidRPr="0063788F">
        <w:rPr>
          <w:rFonts w:ascii="Garamond" w:eastAsia="Arial" w:hAnsi="Garamond" w:cs="Arial"/>
          <w:color w:val="1D1F1F"/>
          <w:spacing w:val="1"/>
        </w:rPr>
        <w:t xml:space="preserve"> </w:t>
      </w:r>
      <w:r w:rsidRPr="0063788F">
        <w:rPr>
          <w:rFonts w:ascii="Garamond" w:eastAsia="Arial" w:hAnsi="Garamond" w:cs="Arial"/>
          <w:color w:val="1D1F1F"/>
        </w:rPr>
        <w:t>wartości</w:t>
      </w:r>
      <w:r w:rsidRPr="0063788F">
        <w:rPr>
          <w:rFonts w:ascii="Garamond" w:eastAsia="Arial" w:hAnsi="Garamond" w:cs="Arial"/>
          <w:color w:val="1D1F1F"/>
          <w:spacing w:val="-7"/>
        </w:rPr>
        <w:t xml:space="preserve"> </w:t>
      </w:r>
      <w:r w:rsidRPr="0063788F">
        <w:rPr>
          <w:rFonts w:ascii="Garamond" w:eastAsia="Arial" w:hAnsi="Garamond" w:cs="Arial"/>
          <w:color w:val="1D1F1F"/>
        </w:rPr>
        <w:t>nie</w:t>
      </w:r>
      <w:r w:rsidRPr="0063788F">
        <w:rPr>
          <w:rFonts w:ascii="Garamond" w:eastAsia="Arial" w:hAnsi="Garamond" w:cs="Arial"/>
          <w:color w:val="1D1F1F"/>
          <w:spacing w:val="-5"/>
        </w:rPr>
        <w:t xml:space="preserve"> </w:t>
      </w:r>
      <w:r w:rsidRPr="0063788F">
        <w:rPr>
          <w:rFonts w:ascii="Garamond" w:eastAsia="Arial" w:hAnsi="Garamond" w:cs="Arial"/>
          <w:color w:val="1D1F1F"/>
        </w:rPr>
        <w:t>niższej niż</w:t>
      </w:r>
      <w:r w:rsidRPr="0063788F">
        <w:rPr>
          <w:rFonts w:ascii="Garamond" w:eastAsia="Arial" w:hAnsi="Garamond" w:cs="Arial"/>
          <w:color w:val="1D1F1F"/>
          <w:spacing w:val="-2"/>
        </w:rPr>
        <w:t xml:space="preserve"> </w:t>
      </w:r>
      <w:r w:rsidRPr="0063788F">
        <w:rPr>
          <w:rFonts w:ascii="Garamond" w:eastAsia="Arial" w:hAnsi="Garamond" w:cs="Arial"/>
          <w:color w:val="1D1F1F"/>
        </w:rPr>
        <w:t>100</w:t>
      </w:r>
      <w:r w:rsidRPr="0063788F">
        <w:rPr>
          <w:rFonts w:ascii="Garamond" w:eastAsia="Arial" w:hAnsi="Garamond" w:cs="Arial"/>
          <w:color w:val="1D1F1F"/>
          <w:spacing w:val="1"/>
        </w:rPr>
        <w:t xml:space="preserve"> </w:t>
      </w:r>
      <w:r w:rsidRPr="0063788F">
        <w:rPr>
          <w:rFonts w:ascii="Garamond" w:eastAsia="Arial" w:hAnsi="Garamond" w:cs="Arial"/>
          <w:color w:val="1D1F1F"/>
        </w:rPr>
        <w:t>000</w:t>
      </w:r>
      <w:r w:rsidRPr="0063788F">
        <w:rPr>
          <w:rFonts w:ascii="Garamond" w:eastAsia="Arial" w:hAnsi="Garamond" w:cs="Arial"/>
          <w:color w:val="1D1F1F"/>
          <w:spacing w:val="3"/>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7"/>
        </w:rPr>
        <w:t xml:space="preserve"> </w:t>
      </w:r>
      <w:r w:rsidRPr="0063788F">
        <w:rPr>
          <w:rFonts w:ascii="Garamond" w:eastAsia="Arial" w:hAnsi="Garamond" w:cs="Arial"/>
          <w:color w:val="1D1F1F"/>
          <w:w w:val="201"/>
        </w:rPr>
        <w:t>-</w:t>
      </w:r>
      <w:r w:rsidRPr="0063788F">
        <w:rPr>
          <w:rFonts w:ascii="Garamond" w:eastAsia="Arial" w:hAnsi="Garamond" w:cs="Arial"/>
          <w:color w:val="1D1F1F"/>
          <w:spacing w:val="-81"/>
          <w:w w:val="201"/>
        </w:rPr>
        <w:t xml:space="preserve"> </w:t>
      </w:r>
      <w:r w:rsidRPr="0063788F">
        <w:rPr>
          <w:rFonts w:ascii="Garamond" w:eastAsia="Arial" w:hAnsi="Garamond" w:cs="Arial"/>
          <w:b/>
          <w:bCs/>
          <w:color w:val="1D1F1F"/>
        </w:rPr>
        <w:t>5</w:t>
      </w:r>
      <w:r w:rsidRPr="0063788F">
        <w:rPr>
          <w:rFonts w:ascii="Garamond" w:eastAsia="Arial" w:hAnsi="Garamond" w:cs="Arial"/>
          <w:b/>
          <w:bCs/>
          <w:color w:val="1D1F1F"/>
          <w:spacing w:val="61"/>
        </w:rPr>
        <w:t xml:space="preserve"> </w:t>
      </w:r>
      <w:proofErr w:type="spellStart"/>
      <w:r w:rsidRPr="0063788F">
        <w:rPr>
          <w:rFonts w:ascii="Garamond" w:eastAsia="Arial" w:hAnsi="Garamond" w:cs="Arial"/>
          <w:b/>
          <w:bCs/>
          <w:color w:val="1D1F1F"/>
          <w:w w:val="101"/>
        </w:rPr>
        <w:t>pkt</w:t>
      </w:r>
      <w:proofErr w:type="spellEnd"/>
    </w:p>
    <w:p w:rsidR="004D285F" w:rsidRPr="0063788F" w:rsidRDefault="004D285F" w:rsidP="00270002">
      <w:pPr>
        <w:spacing w:after="0" w:line="240" w:lineRule="auto"/>
        <w:ind w:left="30" w:right="-30" w:hanging="5"/>
        <w:jc w:val="both"/>
        <w:rPr>
          <w:rFonts w:ascii="Garamond" w:eastAsia="Arial" w:hAnsi="Garamond" w:cs="Arial"/>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5"/>
        </w:rPr>
        <w:t xml:space="preserve"> </w:t>
      </w:r>
      <w:r w:rsidRPr="0063788F">
        <w:rPr>
          <w:rFonts w:ascii="Garamond" w:eastAsia="Arial" w:hAnsi="Garamond" w:cs="Arial"/>
          <w:color w:val="1D1F1F"/>
        </w:rPr>
        <w:t>należytą</w:t>
      </w:r>
      <w:r w:rsidRPr="0063788F">
        <w:rPr>
          <w:rFonts w:ascii="Garamond" w:eastAsia="Arial" w:hAnsi="Garamond" w:cs="Arial"/>
          <w:color w:val="1D1F1F"/>
          <w:spacing w:val="13"/>
        </w:rPr>
        <w:t xml:space="preserve"> </w:t>
      </w:r>
      <w:r w:rsidRPr="0063788F">
        <w:rPr>
          <w:rFonts w:ascii="Garamond" w:eastAsia="Arial" w:hAnsi="Garamond" w:cs="Arial"/>
          <w:color w:val="1D1F1F"/>
        </w:rPr>
        <w:t>starannością w</w:t>
      </w:r>
      <w:r w:rsidRPr="0063788F">
        <w:rPr>
          <w:rFonts w:ascii="Garamond" w:eastAsia="Arial" w:hAnsi="Garamond" w:cs="Arial"/>
          <w:color w:val="1D1F1F"/>
          <w:spacing w:val="23"/>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14"/>
        </w:rPr>
        <w:t xml:space="preserve"> </w:t>
      </w:r>
      <w:r w:rsidRPr="0063788F">
        <w:rPr>
          <w:rFonts w:ascii="Garamond" w:eastAsia="Arial" w:hAnsi="Garamond" w:cs="Arial"/>
          <w:color w:val="1D1F1F"/>
        </w:rPr>
        <w:t>trzech</w:t>
      </w:r>
      <w:r w:rsidRPr="0063788F">
        <w:rPr>
          <w:rFonts w:ascii="Garamond" w:eastAsia="Arial" w:hAnsi="Garamond" w:cs="Arial"/>
          <w:color w:val="1D1F1F"/>
          <w:spacing w:val="24"/>
        </w:rPr>
        <w:t xml:space="preserve"> </w:t>
      </w:r>
      <w:r w:rsidRPr="0063788F">
        <w:rPr>
          <w:rFonts w:ascii="Garamond" w:eastAsia="Arial" w:hAnsi="Garamond" w:cs="Arial"/>
          <w:color w:val="1D1F1F"/>
        </w:rPr>
        <w:t>lat</w:t>
      </w:r>
      <w:r w:rsidRPr="0063788F">
        <w:rPr>
          <w:rFonts w:ascii="Garamond" w:eastAsia="Arial" w:hAnsi="Garamond" w:cs="Arial"/>
          <w:color w:val="1D1F1F"/>
          <w:spacing w:val="22"/>
        </w:rPr>
        <w:t xml:space="preserve"> </w:t>
      </w:r>
      <w:r w:rsidRPr="0063788F">
        <w:rPr>
          <w:rFonts w:ascii="Garamond" w:eastAsia="Arial" w:hAnsi="Garamond" w:cs="Arial"/>
          <w:color w:val="1D1F1F"/>
          <w:w w:val="102"/>
        </w:rPr>
        <w:t xml:space="preserve">przed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8"/>
        </w:rPr>
        <w:t xml:space="preserve"> </w:t>
      </w:r>
      <w:r w:rsidRPr="0063788F">
        <w:rPr>
          <w:rFonts w:ascii="Garamond" w:eastAsia="Arial" w:hAnsi="Garamond" w:cs="Arial"/>
          <w:color w:val="1D1F1F"/>
        </w:rPr>
        <w:t>a</w:t>
      </w:r>
      <w:r w:rsidRPr="0063788F">
        <w:rPr>
          <w:rFonts w:ascii="Garamond" w:eastAsia="Arial" w:hAnsi="Garamond" w:cs="Arial"/>
          <w:color w:val="1D1F1F"/>
          <w:spacing w:val="22"/>
        </w:rPr>
        <w:t xml:space="preserve"> </w:t>
      </w:r>
      <w:r w:rsidRPr="0063788F">
        <w:rPr>
          <w:rFonts w:ascii="Garamond" w:eastAsia="Arial" w:hAnsi="Garamond" w:cs="Arial"/>
          <w:color w:val="1D1F1F"/>
        </w:rPr>
        <w:t>jeżeli</w:t>
      </w:r>
      <w:r w:rsidRPr="0063788F">
        <w:rPr>
          <w:rFonts w:ascii="Garamond" w:eastAsia="Arial" w:hAnsi="Garamond" w:cs="Arial"/>
          <w:color w:val="1D1F1F"/>
          <w:spacing w:val="32"/>
        </w:rPr>
        <w:t xml:space="preserve"> </w:t>
      </w:r>
      <w:r w:rsidRPr="0063788F">
        <w:rPr>
          <w:rFonts w:ascii="Garamond" w:eastAsia="Arial" w:hAnsi="Garamond" w:cs="Arial"/>
          <w:color w:val="1D1F1F"/>
        </w:rPr>
        <w:t>okres</w:t>
      </w:r>
      <w:r w:rsidRPr="0063788F">
        <w:rPr>
          <w:rFonts w:ascii="Garamond" w:eastAsia="Arial" w:hAnsi="Garamond" w:cs="Arial"/>
          <w:color w:val="1D1F1F"/>
          <w:spacing w:val="2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6"/>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29"/>
        </w:rPr>
        <w:t xml:space="preserve"> </w:t>
      </w:r>
      <w:r w:rsidRPr="0063788F">
        <w:rPr>
          <w:rFonts w:ascii="Garamond" w:eastAsia="Arial" w:hAnsi="Garamond" w:cs="Arial"/>
          <w:color w:val="1D1F1F"/>
        </w:rPr>
        <w:t>jest</w:t>
      </w:r>
      <w:r w:rsidRPr="0063788F">
        <w:rPr>
          <w:rFonts w:ascii="Garamond" w:eastAsia="Arial" w:hAnsi="Garamond" w:cs="Arial"/>
          <w:color w:val="1D1F1F"/>
          <w:spacing w:val="31"/>
        </w:rPr>
        <w:t xml:space="preserve"> </w:t>
      </w:r>
      <w:r w:rsidRPr="0063788F">
        <w:rPr>
          <w:rFonts w:ascii="Garamond" w:eastAsia="Arial" w:hAnsi="Garamond" w:cs="Arial"/>
          <w:color w:val="1D1F1F"/>
        </w:rPr>
        <w:t>krótszy</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31"/>
        </w:rPr>
        <w:t xml:space="preserve"> </w:t>
      </w:r>
      <w:r w:rsidRPr="0063788F">
        <w:rPr>
          <w:rFonts w:ascii="Garamond" w:eastAsia="Arial" w:hAnsi="Garamond" w:cs="Arial"/>
          <w:b/>
          <w:bCs/>
          <w:color w:val="1D1F1F"/>
        </w:rPr>
        <w:t>od</w:t>
      </w:r>
      <w:r w:rsidRPr="0063788F">
        <w:rPr>
          <w:rFonts w:ascii="Garamond" w:eastAsia="Arial" w:hAnsi="Garamond" w:cs="Arial"/>
          <w:b/>
          <w:bCs/>
          <w:color w:val="1D1F1F"/>
          <w:spacing w:val="28"/>
        </w:rPr>
        <w:t xml:space="preserve"> </w:t>
      </w:r>
      <w:r w:rsidRPr="0063788F">
        <w:rPr>
          <w:rFonts w:ascii="Garamond" w:eastAsia="Arial" w:hAnsi="Garamond" w:cs="Arial"/>
          <w:b/>
          <w:bCs/>
          <w:color w:val="1D1F1F"/>
        </w:rPr>
        <w:t>dwóch</w:t>
      </w:r>
      <w:r w:rsidRPr="0063788F">
        <w:rPr>
          <w:rFonts w:ascii="Garamond" w:eastAsia="Arial" w:hAnsi="Garamond" w:cs="Arial"/>
          <w:b/>
          <w:bCs/>
          <w:color w:val="1D1F1F"/>
          <w:spacing w:val="30"/>
        </w:rPr>
        <w:t xml:space="preserve"> </w:t>
      </w:r>
      <w:r w:rsidRPr="0063788F">
        <w:rPr>
          <w:rFonts w:ascii="Garamond" w:eastAsia="Arial" w:hAnsi="Garamond" w:cs="Arial"/>
          <w:b/>
          <w:bCs/>
          <w:color w:val="1D1F1F"/>
        </w:rPr>
        <w:t>do</w:t>
      </w:r>
      <w:r w:rsidRPr="0063788F">
        <w:rPr>
          <w:rFonts w:ascii="Garamond" w:eastAsia="Arial" w:hAnsi="Garamond" w:cs="Arial"/>
          <w:b/>
          <w:bCs/>
          <w:color w:val="1D1F1F"/>
          <w:spacing w:val="33"/>
        </w:rPr>
        <w:t xml:space="preserve"> </w:t>
      </w:r>
      <w:r w:rsidRPr="0063788F">
        <w:rPr>
          <w:rFonts w:ascii="Garamond" w:eastAsia="Arial" w:hAnsi="Garamond" w:cs="Arial"/>
          <w:b/>
          <w:bCs/>
          <w:color w:val="1D1F1F"/>
        </w:rPr>
        <w:t>trzech</w:t>
      </w:r>
      <w:r w:rsidRPr="0063788F">
        <w:rPr>
          <w:rFonts w:ascii="Garamond" w:eastAsia="Arial" w:hAnsi="Garamond" w:cs="Arial"/>
          <w:b/>
          <w:bCs/>
          <w:color w:val="1D1F1F"/>
          <w:spacing w:val="18"/>
        </w:rPr>
        <w:t xml:space="preserve"> </w:t>
      </w:r>
      <w:r w:rsidRPr="0063788F">
        <w:rPr>
          <w:rFonts w:ascii="Garamond" w:eastAsia="Arial" w:hAnsi="Garamond" w:cs="Arial"/>
          <w:b/>
          <w:bCs/>
          <w:color w:val="1D1F1F"/>
        </w:rPr>
        <w:t>zamówień</w:t>
      </w:r>
      <w:r w:rsidRPr="0063788F">
        <w:rPr>
          <w:rFonts w:ascii="Garamond" w:eastAsia="Arial" w:hAnsi="Garamond" w:cs="Arial"/>
          <w:b/>
          <w:bCs/>
          <w:color w:val="1D1F1F"/>
          <w:spacing w:val="19"/>
        </w:rPr>
        <w:t xml:space="preserve"> </w:t>
      </w:r>
      <w:r w:rsidRPr="0063788F">
        <w:rPr>
          <w:rFonts w:ascii="Garamond" w:eastAsia="Arial" w:hAnsi="Garamond" w:cs="Arial"/>
          <w:color w:val="1D1F1F"/>
        </w:rPr>
        <w:t>polegających</w:t>
      </w:r>
      <w:r w:rsidRPr="0063788F">
        <w:rPr>
          <w:rFonts w:ascii="Garamond" w:eastAsia="Arial" w:hAnsi="Garamond" w:cs="Arial"/>
          <w:color w:val="1D1F1F"/>
          <w:spacing w:val="23"/>
        </w:rPr>
        <w:t xml:space="preserve"> </w:t>
      </w:r>
      <w:r w:rsidRPr="0063788F">
        <w:rPr>
          <w:rFonts w:ascii="Garamond" w:eastAsia="Arial" w:hAnsi="Garamond" w:cs="Arial"/>
          <w:color w:val="1D1F1F"/>
        </w:rPr>
        <w:t>na</w:t>
      </w:r>
      <w:r w:rsidRPr="0063788F">
        <w:rPr>
          <w:rFonts w:ascii="Garamond" w:eastAsia="Arial" w:hAnsi="Garamond" w:cs="Arial"/>
          <w:color w:val="1D1F1F"/>
          <w:spacing w:val="34"/>
        </w:rPr>
        <w:t xml:space="preserve"> </w:t>
      </w:r>
      <w:r w:rsidRPr="0063788F">
        <w:rPr>
          <w:rFonts w:ascii="Garamond" w:eastAsia="Arial" w:hAnsi="Garamond" w:cs="Arial"/>
          <w:color w:val="1D1F1F"/>
        </w:rPr>
        <w:t>świadczeniu</w:t>
      </w:r>
      <w:r w:rsidRPr="0063788F">
        <w:rPr>
          <w:rFonts w:ascii="Garamond" w:eastAsia="Arial" w:hAnsi="Garamond" w:cs="Arial"/>
          <w:color w:val="1D1F1F"/>
          <w:spacing w:val="22"/>
        </w:rPr>
        <w:t xml:space="preserve"> </w:t>
      </w:r>
      <w:r w:rsidRPr="0063788F">
        <w:rPr>
          <w:rFonts w:ascii="Garamond" w:eastAsia="Arial" w:hAnsi="Garamond" w:cs="Arial"/>
          <w:color w:val="1D1F1F"/>
        </w:rPr>
        <w:t>usług</w:t>
      </w:r>
      <w:r w:rsidRPr="0063788F">
        <w:rPr>
          <w:rFonts w:ascii="Garamond" w:eastAsia="Arial" w:hAnsi="Garamond" w:cs="Arial"/>
          <w:color w:val="1D1F1F"/>
          <w:spacing w:val="35"/>
        </w:rPr>
        <w:t xml:space="preserve"> </w:t>
      </w:r>
      <w:r w:rsidRPr="0063788F">
        <w:rPr>
          <w:rFonts w:ascii="Garamond" w:eastAsia="Arial" w:hAnsi="Garamond" w:cs="Arial"/>
          <w:color w:val="1D1F1F"/>
        </w:rPr>
        <w:t>pocztowych</w:t>
      </w:r>
      <w:r w:rsidRPr="0063788F">
        <w:rPr>
          <w:rFonts w:ascii="Garamond" w:eastAsia="Arial" w:hAnsi="Garamond" w:cs="Arial"/>
          <w:color w:val="1D1F1F"/>
          <w:spacing w:val="28"/>
        </w:rPr>
        <w:t xml:space="preserve"> </w:t>
      </w:r>
      <w:r w:rsidRPr="0063788F">
        <w:rPr>
          <w:rFonts w:ascii="Garamond" w:eastAsia="Arial" w:hAnsi="Garamond" w:cs="Arial"/>
          <w:color w:val="1D1F1F"/>
        </w:rPr>
        <w:t>w</w:t>
      </w:r>
      <w:r w:rsidR="001A0434">
        <w:rPr>
          <w:rFonts w:ascii="Garamond" w:eastAsia="Arial" w:hAnsi="Garamond" w:cs="Arial"/>
          <w:color w:val="1D1F1F"/>
        </w:rPr>
        <w:t xml:space="preserve"> </w:t>
      </w:r>
      <w:r w:rsidRPr="0063788F">
        <w:rPr>
          <w:rFonts w:ascii="Garamond" w:eastAsia="Arial" w:hAnsi="Garamond" w:cs="Arial"/>
          <w:color w:val="1D1F1F"/>
        </w:rPr>
        <w:t>obrocie</w:t>
      </w:r>
      <w:r w:rsidRPr="0063788F">
        <w:rPr>
          <w:rFonts w:ascii="Garamond" w:eastAsia="Arial" w:hAnsi="Garamond" w:cs="Arial"/>
          <w:color w:val="1D1F1F"/>
          <w:spacing w:val="3"/>
        </w:rPr>
        <w:t xml:space="preserve"> </w:t>
      </w:r>
      <w:r w:rsidRPr="0063788F">
        <w:rPr>
          <w:rFonts w:ascii="Garamond" w:eastAsia="Arial" w:hAnsi="Garamond" w:cs="Arial"/>
          <w:color w:val="1D1F1F"/>
        </w:rPr>
        <w:t>krajowym</w:t>
      </w:r>
      <w:r w:rsidRPr="0063788F">
        <w:rPr>
          <w:rFonts w:ascii="Garamond" w:eastAsia="Arial" w:hAnsi="Garamond" w:cs="Arial"/>
          <w:color w:val="1D1F1F"/>
          <w:spacing w:val="12"/>
        </w:rPr>
        <w:t xml:space="preserve"> </w:t>
      </w:r>
      <w:r w:rsidR="00270002">
        <w:rPr>
          <w:rFonts w:ascii="Garamond" w:eastAsia="Arial" w:hAnsi="Garamond" w:cs="Arial"/>
          <w:color w:val="1D1F1F"/>
          <w:spacing w:val="12"/>
        </w:rPr>
        <w:br/>
      </w:r>
      <w:r w:rsidRPr="0063788F">
        <w:rPr>
          <w:rFonts w:ascii="Garamond" w:eastAsia="Arial" w:hAnsi="Garamond" w:cs="Arial"/>
          <w:color w:val="363636"/>
        </w:rPr>
        <w:t>i</w:t>
      </w:r>
      <w:r w:rsidRPr="0063788F">
        <w:rPr>
          <w:rFonts w:ascii="Garamond" w:eastAsia="Arial" w:hAnsi="Garamond" w:cs="Arial"/>
          <w:color w:val="363636"/>
          <w:spacing w:val="7"/>
        </w:rPr>
        <w:t xml:space="preserve"> </w:t>
      </w:r>
      <w:r w:rsidRPr="0063788F">
        <w:rPr>
          <w:rFonts w:ascii="Garamond" w:eastAsia="Arial" w:hAnsi="Garamond" w:cs="Arial"/>
          <w:color w:val="1D1F1F"/>
        </w:rPr>
        <w:t>zagranicznym</w:t>
      </w:r>
      <w:r w:rsidRPr="0063788F">
        <w:rPr>
          <w:rFonts w:ascii="Garamond" w:eastAsia="Arial" w:hAnsi="Garamond" w:cs="Arial"/>
          <w:color w:val="1D1F1F"/>
          <w:spacing w:val="8"/>
        </w:rPr>
        <w:t xml:space="preserve"> </w:t>
      </w:r>
      <w:r w:rsidRPr="0063788F">
        <w:rPr>
          <w:rFonts w:ascii="Garamond" w:eastAsia="Arial" w:hAnsi="Garamond" w:cs="Arial"/>
          <w:color w:val="1D1F1F"/>
        </w:rPr>
        <w:t>w</w:t>
      </w:r>
      <w:r w:rsidRPr="0063788F">
        <w:rPr>
          <w:rFonts w:ascii="Garamond" w:eastAsia="Arial" w:hAnsi="Garamond" w:cs="Arial"/>
          <w:color w:val="1D1F1F"/>
          <w:spacing w:val="3"/>
        </w:rPr>
        <w:t xml:space="preserve"> </w:t>
      </w:r>
      <w:r w:rsidRPr="0063788F">
        <w:rPr>
          <w:rFonts w:ascii="Garamond" w:eastAsia="Arial" w:hAnsi="Garamond" w:cs="Arial"/>
          <w:color w:val="1D1F1F"/>
        </w:rPr>
        <w:t>zakresie</w:t>
      </w:r>
      <w:r w:rsidRPr="0063788F">
        <w:rPr>
          <w:rFonts w:ascii="Garamond" w:eastAsia="Arial" w:hAnsi="Garamond" w:cs="Arial"/>
          <w:color w:val="1D1F1F"/>
          <w:spacing w:val="3"/>
        </w:rPr>
        <w:t xml:space="preserve"> </w:t>
      </w:r>
      <w:r w:rsidRPr="0063788F">
        <w:rPr>
          <w:rFonts w:ascii="Garamond" w:eastAsia="Arial" w:hAnsi="Garamond" w:cs="Arial"/>
          <w:color w:val="1D1F1F"/>
        </w:rPr>
        <w:t>przyjmowania, przemieszczania</w:t>
      </w:r>
      <w:r w:rsidRPr="0063788F">
        <w:rPr>
          <w:rFonts w:ascii="Garamond" w:eastAsia="Arial" w:hAnsi="Garamond" w:cs="Arial"/>
          <w:color w:val="1D1F1F"/>
          <w:spacing w:val="9"/>
        </w:rPr>
        <w:t xml:space="preserve"> </w:t>
      </w:r>
      <w:r w:rsidRPr="0063788F">
        <w:rPr>
          <w:rFonts w:ascii="Garamond" w:eastAsia="Arial" w:hAnsi="Garamond" w:cs="Arial"/>
          <w:color w:val="1D1F1F"/>
        </w:rPr>
        <w:t>i</w:t>
      </w:r>
      <w:r w:rsidRPr="0063788F">
        <w:rPr>
          <w:rFonts w:ascii="Garamond" w:eastAsia="Arial" w:hAnsi="Garamond" w:cs="Arial"/>
          <w:color w:val="1D1F1F"/>
          <w:spacing w:val="4"/>
        </w:rPr>
        <w:t xml:space="preserve"> </w:t>
      </w:r>
      <w:r w:rsidRPr="0063788F">
        <w:rPr>
          <w:rFonts w:ascii="Garamond" w:eastAsia="Arial" w:hAnsi="Garamond" w:cs="Arial"/>
          <w:color w:val="1D1F1F"/>
        </w:rPr>
        <w:t>doręczania przesyłek</w:t>
      </w:r>
      <w:r w:rsidRPr="0063788F">
        <w:rPr>
          <w:rFonts w:ascii="Garamond" w:eastAsia="Arial" w:hAnsi="Garamond" w:cs="Arial"/>
          <w:color w:val="1D1F1F"/>
          <w:spacing w:val="25"/>
        </w:rPr>
        <w:t xml:space="preserve"> </w:t>
      </w:r>
      <w:r w:rsidRPr="0063788F">
        <w:rPr>
          <w:rFonts w:ascii="Garamond" w:eastAsia="Arial" w:hAnsi="Garamond" w:cs="Arial"/>
          <w:color w:val="1D1F1F"/>
        </w:rPr>
        <w:t>pocztowych,</w:t>
      </w:r>
      <w:r w:rsidRPr="0063788F">
        <w:rPr>
          <w:rFonts w:ascii="Garamond" w:eastAsia="Arial" w:hAnsi="Garamond" w:cs="Arial"/>
          <w:color w:val="1D1F1F"/>
          <w:spacing w:val="15"/>
        </w:rPr>
        <w:t xml:space="preserve"> </w:t>
      </w:r>
      <w:r w:rsidRPr="0063788F">
        <w:rPr>
          <w:rFonts w:ascii="Garamond" w:eastAsia="Arial" w:hAnsi="Garamond" w:cs="Arial"/>
          <w:color w:val="1D1F1F"/>
        </w:rPr>
        <w:t>przy</w:t>
      </w:r>
      <w:r w:rsidRPr="0063788F">
        <w:rPr>
          <w:rFonts w:ascii="Garamond" w:eastAsia="Arial" w:hAnsi="Garamond" w:cs="Arial"/>
          <w:color w:val="1D1F1F"/>
          <w:spacing w:val="16"/>
        </w:rPr>
        <w:t xml:space="preserve"> </w:t>
      </w:r>
      <w:r w:rsidRPr="0063788F">
        <w:rPr>
          <w:rFonts w:ascii="Garamond" w:eastAsia="Arial" w:hAnsi="Garamond" w:cs="Arial"/>
          <w:color w:val="1D1F1F"/>
        </w:rPr>
        <w:t>czym</w:t>
      </w:r>
      <w:r w:rsidRPr="0063788F">
        <w:rPr>
          <w:rFonts w:ascii="Garamond" w:eastAsia="Arial" w:hAnsi="Garamond" w:cs="Arial"/>
          <w:color w:val="1D1F1F"/>
          <w:spacing w:val="15"/>
        </w:rPr>
        <w:t xml:space="preserve"> </w:t>
      </w:r>
      <w:r w:rsidRPr="0063788F">
        <w:rPr>
          <w:rFonts w:ascii="Garamond" w:eastAsia="Arial" w:hAnsi="Garamond" w:cs="Arial"/>
          <w:color w:val="1D1F1F"/>
        </w:rPr>
        <w:t>wartość</w:t>
      </w:r>
      <w:r w:rsidRPr="0063788F">
        <w:rPr>
          <w:rFonts w:ascii="Garamond" w:eastAsia="Arial" w:hAnsi="Garamond" w:cs="Arial"/>
          <w:color w:val="1D1F1F"/>
          <w:spacing w:val="8"/>
        </w:rPr>
        <w:t xml:space="preserve"> </w:t>
      </w:r>
      <w:r w:rsidRPr="0063788F">
        <w:rPr>
          <w:rFonts w:ascii="Garamond" w:eastAsia="Arial" w:hAnsi="Garamond" w:cs="Arial"/>
          <w:color w:val="1D1F1F"/>
        </w:rPr>
        <w:t>każdego</w:t>
      </w:r>
      <w:r w:rsidRPr="0063788F">
        <w:rPr>
          <w:rFonts w:ascii="Garamond" w:eastAsia="Arial" w:hAnsi="Garamond" w:cs="Arial"/>
          <w:color w:val="1D1F1F"/>
          <w:spacing w:val="14"/>
        </w:rPr>
        <w:t xml:space="preserve"> </w:t>
      </w:r>
      <w:r w:rsidRPr="0063788F">
        <w:rPr>
          <w:rFonts w:ascii="Garamond" w:eastAsia="Arial" w:hAnsi="Garamond" w:cs="Arial"/>
          <w:color w:val="1D1F1F"/>
        </w:rPr>
        <w:t>z</w:t>
      </w:r>
      <w:r w:rsidRPr="0063788F">
        <w:rPr>
          <w:rFonts w:ascii="Garamond" w:eastAsia="Arial" w:hAnsi="Garamond" w:cs="Arial"/>
          <w:color w:val="1D1F1F"/>
          <w:spacing w:val="15"/>
        </w:rPr>
        <w:t xml:space="preserve"> </w:t>
      </w:r>
      <w:proofErr w:type="gramStart"/>
      <w:r w:rsidRPr="0063788F">
        <w:rPr>
          <w:rFonts w:ascii="Garamond" w:eastAsia="Arial" w:hAnsi="Garamond" w:cs="Arial"/>
          <w:color w:val="1D1F1F"/>
        </w:rPr>
        <w:t xml:space="preserve">nich </w:t>
      </w:r>
      <w:r w:rsidRPr="0063788F">
        <w:rPr>
          <w:rFonts w:ascii="Garamond" w:eastAsia="Arial" w:hAnsi="Garamond" w:cs="Arial"/>
          <w:color w:val="1D1F1F"/>
          <w:spacing w:val="9"/>
        </w:rPr>
        <w:t xml:space="preserve"> </w:t>
      </w:r>
      <w:r w:rsidRPr="0063788F">
        <w:rPr>
          <w:rFonts w:ascii="Garamond" w:eastAsia="Arial" w:hAnsi="Garamond" w:cs="Arial"/>
          <w:color w:val="1D1F1F"/>
        </w:rPr>
        <w:t>nie</w:t>
      </w:r>
      <w:proofErr w:type="gramEnd"/>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8"/>
        </w:rPr>
        <w:t xml:space="preserve"> </w:t>
      </w:r>
      <w:r w:rsidRPr="0063788F">
        <w:rPr>
          <w:rFonts w:ascii="Garamond" w:eastAsia="Arial" w:hAnsi="Garamond" w:cs="Arial"/>
          <w:color w:val="1D1F1F"/>
        </w:rPr>
        <w:t>być</w:t>
      </w:r>
      <w:r w:rsidRPr="0063788F">
        <w:rPr>
          <w:rFonts w:ascii="Garamond" w:eastAsia="Arial" w:hAnsi="Garamond" w:cs="Arial"/>
          <w:color w:val="1D1F1F"/>
          <w:spacing w:val="13"/>
        </w:rPr>
        <w:t xml:space="preserve"> </w:t>
      </w:r>
      <w:r w:rsidRPr="0063788F">
        <w:rPr>
          <w:rFonts w:ascii="Garamond" w:eastAsia="Arial" w:hAnsi="Garamond" w:cs="Arial"/>
          <w:color w:val="1D1F1F"/>
        </w:rPr>
        <w:t>niższa</w:t>
      </w:r>
      <w:r w:rsidRPr="0063788F">
        <w:rPr>
          <w:rFonts w:ascii="Garamond" w:eastAsia="Arial" w:hAnsi="Garamond" w:cs="Arial"/>
          <w:color w:val="1D1F1F"/>
          <w:spacing w:val="16"/>
        </w:rPr>
        <w:t xml:space="preserve"> </w:t>
      </w:r>
      <w:r w:rsidRPr="0063788F">
        <w:rPr>
          <w:rFonts w:ascii="Garamond" w:eastAsia="Arial" w:hAnsi="Garamond" w:cs="Arial"/>
          <w:color w:val="1D1F1F"/>
        </w:rPr>
        <w:t>niż</w:t>
      </w:r>
      <w:r w:rsidRPr="0063788F">
        <w:rPr>
          <w:rFonts w:ascii="Garamond" w:eastAsia="Arial" w:hAnsi="Garamond" w:cs="Arial"/>
          <w:color w:val="1D1F1F"/>
          <w:spacing w:val="23"/>
        </w:rPr>
        <w:t xml:space="preserve"> </w:t>
      </w:r>
      <w:r w:rsidRPr="0063788F">
        <w:rPr>
          <w:rFonts w:ascii="Garamond" w:eastAsia="Arial" w:hAnsi="Garamond" w:cs="Arial"/>
          <w:color w:val="1D1F1F"/>
        </w:rPr>
        <w:t>100</w:t>
      </w:r>
      <w:r w:rsidR="00270002">
        <w:rPr>
          <w:rFonts w:ascii="Garamond" w:eastAsia="Arial" w:hAnsi="Garamond" w:cs="Arial"/>
          <w:color w:val="1D1F1F"/>
          <w:spacing w:val="14"/>
        </w:rPr>
        <w:t> </w:t>
      </w:r>
      <w:r w:rsidRPr="0063788F">
        <w:rPr>
          <w:rFonts w:ascii="Garamond" w:eastAsia="Arial" w:hAnsi="Garamond" w:cs="Arial"/>
          <w:color w:val="1D1F1F"/>
          <w:w w:val="101"/>
        </w:rPr>
        <w:t>000</w:t>
      </w:r>
      <w:r w:rsidR="00270002">
        <w:rPr>
          <w:rFonts w:ascii="Garamond" w:eastAsia="Arial" w:hAnsi="Garamond" w:cs="Arial"/>
          <w:color w:val="1D1F1F"/>
          <w:w w:val="101"/>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4"/>
        </w:rPr>
        <w:t xml:space="preserve"> </w:t>
      </w:r>
      <w:r w:rsidRPr="0063788F">
        <w:rPr>
          <w:rFonts w:ascii="Garamond" w:eastAsia="Arial" w:hAnsi="Garamond" w:cs="Arial"/>
          <w:b/>
          <w:bCs/>
          <w:color w:val="1D1F1F"/>
          <w:w w:val="143"/>
        </w:rPr>
        <w:t>-10</w:t>
      </w:r>
      <w:r w:rsidRPr="0063788F">
        <w:rPr>
          <w:rFonts w:ascii="Garamond" w:eastAsia="Arial" w:hAnsi="Garamond" w:cs="Arial"/>
          <w:b/>
          <w:bCs/>
          <w:color w:val="1D1F1F"/>
          <w:spacing w:val="-27"/>
          <w:w w:val="143"/>
        </w:rPr>
        <w:t xml:space="preserve"> </w:t>
      </w:r>
      <w:proofErr w:type="spellStart"/>
      <w:r w:rsidRPr="0063788F">
        <w:rPr>
          <w:rFonts w:ascii="Garamond" w:eastAsia="Arial" w:hAnsi="Garamond" w:cs="Arial"/>
          <w:b/>
          <w:bCs/>
          <w:color w:val="1D1F1F"/>
          <w:w w:val="101"/>
        </w:rPr>
        <w:t>pkt</w:t>
      </w:r>
      <w:proofErr w:type="spellEnd"/>
    </w:p>
    <w:p w:rsidR="004D285F" w:rsidRPr="0063788F" w:rsidRDefault="004D285F" w:rsidP="00270002">
      <w:pPr>
        <w:spacing w:before="1" w:after="0" w:line="240" w:lineRule="auto"/>
        <w:ind w:left="30" w:right="-38"/>
        <w:jc w:val="both"/>
        <w:rPr>
          <w:rFonts w:ascii="Garamond" w:eastAsia="Arial" w:hAnsi="Garamond" w:cs="Arial"/>
          <w:b/>
          <w:bCs/>
          <w:color w:val="1D1F1F"/>
          <w:w w:val="101"/>
        </w:rPr>
      </w:pPr>
      <w:r w:rsidRPr="0063788F">
        <w:rPr>
          <w:rFonts w:ascii="Garamond" w:eastAsia="Arial" w:hAnsi="Garamond" w:cs="Arial"/>
          <w:color w:val="1D1F1F"/>
        </w:rPr>
        <w:t>-</w:t>
      </w:r>
      <w:r w:rsidRPr="0063788F">
        <w:rPr>
          <w:rFonts w:ascii="Garamond" w:eastAsia="Arial" w:hAnsi="Garamond" w:cs="Arial"/>
          <w:color w:val="1D1F1F"/>
          <w:spacing w:val="26"/>
        </w:rPr>
        <w:t xml:space="preserve"> </w:t>
      </w:r>
      <w:r w:rsidRPr="0063788F">
        <w:rPr>
          <w:rFonts w:ascii="Garamond" w:eastAsia="Arial" w:hAnsi="Garamond" w:cs="Arial"/>
          <w:color w:val="1D1F1F"/>
        </w:rPr>
        <w:t>wykonawca</w:t>
      </w:r>
      <w:r w:rsidRPr="0063788F">
        <w:rPr>
          <w:rFonts w:ascii="Garamond" w:eastAsia="Arial" w:hAnsi="Garamond" w:cs="Arial"/>
          <w:color w:val="1D1F1F"/>
          <w:spacing w:val="25"/>
        </w:rPr>
        <w:t xml:space="preserve"> </w:t>
      </w:r>
      <w:r w:rsidRPr="0063788F">
        <w:rPr>
          <w:rFonts w:ascii="Garamond" w:eastAsia="Arial" w:hAnsi="Garamond" w:cs="Arial"/>
          <w:color w:val="1D1F1F"/>
        </w:rPr>
        <w:t>wykonał/wykonuje</w:t>
      </w:r>
      <w:r w:rsidRPr="0063788F">
        <w:rPr>
          <w:rFonts w:ascii="Garamond" w:eastAsia="Arial" w:hAnsi="Garamond" w:cs="Arial"/>
          <w:color w:val="1D1F1F"/>
          <w:spacing w:val="4"/>
        </w:rPr>
        <w:t xml:space="preserve"> </w:t>
      </w:r>
      <w:r w:rsidRPr="0063788F">
        <w:rPr>
          <w:rFonts w:ascii="Garamond" w:eastAsia="Arial" w:hAnsi="Garamond" w:cs="Arial"/>
          <w:color w:val="1D1F1F"/>
        </w:rPr>
        <w:t>z</w:t>
      </w:r>
      <w:r w:rsidRPr="0063788F">
        <w:rPr>
          <w:rFonts w:ascii="Garamond" w:eastAsia="Arial" w:hAnsi="Garamond" w:cs="Arial"/>
          <w:color w:val="1D1F1F"/>
          <w:spacing w:val="25"/>
        </w:rPr>
        <w:t xml:space="preserve"> </w:t>
      </w:r>
      <w:r w:rsidRPr="0063788F">
        <w:rPr>
          <w:rFonts w:ascii="Garamond" w:eastAsia="Arial" w:hAnsi="Garamond" w:cs="Arial"/>
          <w:color w:val="1D1F1F"/>
        </w:rPr>
        <w:t>należytą</w:t>
      </w:r>
      <w:r w:rsidRPr="0063788F">
        <w:rPr>
          <w:rFonts w:ascii="Garamond" w:eastAsia="Arial" w:hAnsi="Garamond" w:cs="Arial"/>
          <w:color w:val="1D1F1F"/>
          <w:spacing w:val="15"/>
        </w:rPr>
        <w:t xml:space="preserve"> </w:t>
      </w:r>
      <w:r w:rsidRPr="0063788F">
        <w:rPr>
          <w:rFonts w:ascii="Garamond" w:eastAsia="Arial" w:hAnsi="Garamond" w:cs="Arial"/>
          <w:color w:val="1D1F1F"/>
        </w:rPr>
        <w:t>starannością w</w:t>
      </w:r>
      <w:r w:rsidRPr="0063788F">
        <w:rPr>
          <w:rFonts w:ascii="Garamond" w:eastAsia="Arial" w:hAnsi="Garamond" w:cs="Arial"/>
          <w:color w:val="1D1F1F"/>
          <w:spacing w:val="18"/>
        </w:rPr>
        <w:t xml:space="preserve"> </w:t>
      </w:r>
      <w:r w:rsidRPr="0063788F">
        <w:rPr>
          <w:rFonts w:ascii="Garamond" w:eastAsia="Arial" w:hAnsi="Garamond" w:cs="Arial"/>
          <w:color w:val="1D1F1F"/>
        </w:rPr>
        <w:t>okresie</w:t>
      </w:r>
      <w:r w:rsidRPr="0063788F">
        <w:rPr>
          <w:rFonts w:ascii="Garamond" w:eastAsia="Arial" w:hAnsi="Garamond" w:cs="Arial"/>
          <w:color w:val="1D1F1F"/>
          <w:spacing w:val="23"/>
        </w:rPr>
        <w:t xml:space="preserve"> </w:t>
      </w:r>
      <w:r w:rsidRPr="0063788F">
        <w:rPr>
          <w:rFonts w:ascii="Garamond" w:eastAsia="Arial" w:hAnsi="Garamond" w:cs="Arial"/>
          <w:color w:val="1D1F1F"/>
        </w:rPr>
        <w:t>ostatnich</w:t>
      </w:r>
      <w:r w:rsidRPr="0063788F">
        <w:rPr>
          <w:rFonts w:ascii="Garamond" w:eastAsia="Arial" w:hAnsi="Garamond" w:cs="Arial"/>
          <w:color w:val="1D1F1F"/>
          <w:spacing w:val="20"/>
        </w:rPr>
        <w:t xml:space="preserve"> </w:t>
      </w:r>
      <w:r w:rsidRPr="0063788F">
        <w:rPr>
          <w:rFonts w:ascii="Garamond" w:eastAsia="Arial" w:hAnsi="Garamond" w:cs="Arial"/>
          <w:color w:val="1D1F1F"/>
        </w:rPr>
        <w:t>trzech</w:t>
      </w:r>
      <w:r w:rsidRPr="0063788F">
        <w:rPr>
          <w:rFonts w:ascii="Garamond" w:eastAsia="Arial" w:hAnsi="Garamond" w:cs="Arial"/>
          <w:color w:val="1D1F1F"/>
          <w:spacing w:val="23"/>
        </w:rPr>
        <w:t xml:space="preserve"> </w:t>
      </w:r>
      <w:r w:rsidRPr="0063788F">
        <w:rPr>
          <w:rFonts w:ascii="Garamond" w:eastAsia="Arial" w:hAnsi="Garamond" w:cs="Arial"/>
          <w:color w:val="1D1F1F"/>
        </w:rPr>
        <w:t>lat</w:t>
      </w:r>
      <w:r w:rsidRPr="0063788F">
        <w:rPr>
          <w:rFonts w:ascii="Garamond" w:eastAsia="Arial" w:hAnsi="Garamond" w:cs="Arial"/>
          <w:color w:val="1D1F1F"/>
          <w:spacing w:val="18"/>
        </w:rPr>
        <w:t xml:space="preserve"> </w:t>
      </w:r>
      <w:r w:rsidRPr="0063788F">
        <w:rPr>
          <w:rFonts w:ascii="Garamond" w:eastAsia="Arial" w:hAnsi="Garamond" w:cs="Arial"/>
          <w:color w:val="1D1F1F"/>
          <w:w w:val="101"/>
        </w:rPr>
        <w:t xml:space="preserve">przed </w:t>
      </w:r>
      <w:r w:rsidRPr="0063788F">
        <w:rPr>
          <w:rFonts w:ascii="Garamond" w:eastAsia="Arial" w:hAnsi="Garamond" w:cs="Arial"/>
          <w:color w:val="1D1F1F"/>
        </w:rPr>
        <w:t>upływem</w:t>
      </w:r>
      <w:r w:rsidRPr="0063788F">
        <w:rPr>
          <w:rFonts w:ascii="Garamond" w:eastAsia="Arial" w:hAnsi="Garamond" w:cs="Arial"/>
          <w:color w:val="1D1F1F"/>
          <w:spacing w:val="27"/>
        </w:rPr>
        <w:t xml:space="preserve"> </w:t>
      </w:r>
      <w:r w:rsidRPr="0063788F">
        <w:rPr>
          <w:rFonts w:ascii="Garamond" w:eastAsia="Arial" w:hAnsi="Garamond" w:cs="Arial"/>
          <w:color w:val="1D1F1F"/>
        </w:rPr>
        <w:t>terminu</w:t>
      </w:r>
      <w:r w:rsidRPr="0063788F">
        <w:rPr>
          <w:rFonts w:ascii="Garamond" w:eastAsia="Arial" w:hAnsi="Garamond" w:cs="Arial"/>
          <w:color w:val="1D1F1F"/>
          <w:spacing w:val="34"/>
        </w:rPr>
        <w:t xml:space="preserve"> </w:t>
      </w:r>
      <w:r w:rsidRPr="0063788F">
        <w:rPr>
          <w:rFonts w:ascii="Garamond" w:eastAsia="Arial" w:hAnsi="Garamond" w:cs="Arial"/>
          <w:color w:val="1D1F1F"/>
        </w:rPr>
        <w:t>składania</w:t>
      </w:r>
      <w:r w:rsidRPr="0063788F">
        <w:rPr>
          <w:rFonts w:ascii="Garamond" w:eastAsia="Arial" w:hAnsi="Garamond" w:cs="Arial"/>
          <w:color w:val="1D1F1F"/>
          <w:spacing w:val="28"/>
        </w:rPr>
        <w:t xml:space="preserve"> </w:t>
      </w:r>
      <w:r w:rsidRPr="0063788F">
        <w:rPr>
          <w:rFonts w:ascii="Garamond" w:eastAsia="Arial" w:hAnsi="Garamond" w:cs="Arial"/>
          <w:color w:val="1D1F1F"/>
        </w:rPr>
        <w:t>ofert,</w:t>
      </w:r>
      <w:r w:rsidRPr="0063788F">
        <w:rPr>
          <w:rFonts w:ascii="Garamond" w:eastAsia="Arial" w:hAnsi="Garamond" w:cs="Arial"/>
          <w:color w:val="1D1F1F"/>
          <w:spacing w:val="38"/>
        </w:rPr>
        <w:t xml:space="preserve"> </w:t>
      </w:r>
      <w:r w:rsidRPr="0063788F">
        <w:rPr>
          <w:rFonts w:ascii="Garamond" w:eastAsia="Arial" w:hAnsi="Garamond" w:cs="Arial"/>
          <w:color w:val="1D1F1F"/>
        </w:rPr>
        <w:t>a</w:t>
      </w:r>
      <w:r w:rsidRPr="0063788F">
        <w:rPr>
          <w:rFonts w:ascii="Garamond" w:eastAsia="Arial" w:hAnsi="Garamond" w:cs="Arial"/>
          <w:color w:val="1D1F1F"/>
          <w:spacing w:val="22"/>
        </w:rPr>
        <w:t xml:space="preserve"> </w:t>
      </w:r>
      <w:r w:rsidRPr="0063788F">
        <w:rPr>
          <w:rFonts w:ascii="Garamond" w:eastAsia="Arial" w:hAnsi="Garamond" w:cs="Arial"/>
          <w:color w:val="1D1F1F"/>
        </w:rPr>
        <w:t>jeżeli</w:t>
      </w:r>
      <w:r w:rsidRPr="0063788F">
        <w:rPr>
          <w:rFonts w:ascii="Garamond" w:eastAsia="Arial" w:hAnsi="Garamond" w:cs="Arial"/>
          <w:color w:val="1D1F1F"/>
          <w:spacing w:val="32"/>
        </w:rPr>
        <w:t xml:space="preserve"> </w:t>
      </w:r>
      <w:r w:rsidRPr="0063788F">
        <w:rPr>
          <w:rFonts w:ascii="Garamond" w:eastAsia="Arial" w:hAnsi="Garamond" w:cs="Arial"/>
          <w:color w:val="1D1F1F"/>
        </w:rPr>
        <w:t>okres</w:t>
      </w:r>
      <w:r w:rsidRPr="0063788F">
        <w:rPr>
          <w:rFonts w:ascii="Garamond" w:eastAsia="Arial" w:hAnsi="Garamond" w:cs="Arial"/>
          <w:color w:val="1D1F1F"/>
          <w:spacing w:val="2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21"/>
        </w:rPr>
        <w:t xml:space="preserve"> </w:t>
      </w:r>
      <w:r w:rsidRPr="0063788F">
        <w:rPr>
          <w:rFonts w:ascii="Garamond" w:eastAsia="Arial" w:hAnsi="Garamond" w:cs="Arial"/>
          <w:color w:val="1D1F1F"/>
        </w:rPr>
        <w:t>działalności</w:t>
      </w:r>
      <w:r w:rsidRPr="0063788F">
        <w:rPr>
          <w:rFonts w:ascii="Garamond" w:eastAsia="Arial" w:hAnsi="Garamond" w:cs="Arial"/>
          <w:color w:val="1D1F1F"/>
          <w:spacing w:val="30"/>
        </w:rPr>
        <w:t xml:space="preserve"> </w:t>
      </w:r>
      <w:r w:rsidRPr="0063788F">
        <w:rPr>
          <w:rFonts w:ascii="Garamond" w:eastAsia="Arial" w:hAnsi="Garamond" w:cs="Arial"/>
          <w:color w:val="1D1F1F"/>
        </w:rPr>
        <w:t>jest</w:t>
      </w:r>
      <w:r w:rsidRPr="0063788F">
        <w:rPr>
          <w:rFonts w:ascii="Garamond" w:eastAsia="Arial" w:hAnsi="Garamond" w:cs="Arial"/>
          <w:color w:val="1D1F1F"/>
          <w:spacing w:val="27"/>
        </w:rPr>
        <w:t xml:space="preserve"> </w:t>
      </w:r>
      <w:r w:rsidRPr="0063788F">
        <w:rPr>
          <w:rFonts w:ascii="Garamond" w:eastAsia="Arial" w:hAnsi="Garamond" w:cs="Arial"/>
          <w:color w:val="1D1F1F"/>
        </w:rPr>
        <w:t>krótszy</w:t>
      </w:r>
      <w:r w:rsidRPr="0063788F">
        <w:rPr>
          <w:rFonts w:ascii="Garamond" w:eastAsia="Arial" w:hAnsi="Garamond" w:cs="Arial"/>
          <w:color w:val="1D1F1F"/>
          <w:spacing w:val="26"/>
        </w:rPr>
        <w:t xml:space="preserve"> </w:t>
      </w:r>
      <w:r w:rsidRPr="0063788F">
        <w:rPr>
          <w:rFonts w:ascii="Garamond" w:eastAsia="Arial" w:hAnsi="Garamond" w:cs="Arial"/>
          <w:color w:val="1D1F1F"/>
        </w:rPr>
        <w:t>w</w:t>
      </w:r>
      <w:r w:rsidRPr="0063788F">
        <w:rPr>
          <w:rFonts w:ascii="Garamond" w:eastAsia="Arial" w:hAnsi="Garamond" w:cs="Arial"/>
          <w:color w:val="1D1F1F"/>
          <w:spacing w:val="27"/>
        </w:rPr>
        <w:t xml:space="preserve"> </w:t>
      </w:r>
      <w:r w:rsidRPr="0063788F">
        <w:rPr>
          <w:rFonts w:ascii="Garamond" w:eastAsia="Arial" w:hAnsi="Garamond" w:cs="Arial"/>
          <w:color w:val="1D1F1F"/>
        </w:rPr>
        <w:t>tym okresie</w:t>
      </w:r>
      <w:r w:rsidRPr="0063788F">
        <w:rPr>
          <w:rFonts w:ascii="Garamond" w:eastAsia="Arial" w:hAnsi="Garamond" w:cs="Arial"/>
          <w:color w:val="1D1F1F"/>
          <w:spacing w:val="20"/>
        </w:rPr>
        <w:t xml:space="preserve"> </w:t>
      </w:r>
      <w:r w:rsidRPr="0063788F">
        <w:rPr>
          <w:rFonts w:ascii="Garamond" w:eastAsia="Arial" w:hAnsi="Garamond" w:cs="Arial"/>
          <w:b/>
          <w:bCs/>
          <w:color w:val="1D1F1F"/>
        </w:rPr>
        <w:t>powyżej</w:t>
      </w:r>
      <w:r w:rsidRPr="0063788F">
        <w:rPr>
          <w:rFonts w:ascii="Garamond" w:eastAsia="Arial" w:hAnsi="Garamond" w:cs="Arial"/>
          <w:b/>
          <w:bCs/>
          <w:color w:val="1D1F1F"/>
          <w:spacing w:val="14"/>
        </w:rPr>
        <w:t xml:space="preserve"> </w:t>
      </w:r>
      <w:r w:rsidRPr="0063788F">
        <w:rPr>
          <w:rFonts w:ascii="Garamond" w:eastAsia="Arial" w:hAnsi="Garamond" w:cs="Arial"/>
          <w:b/>
          <w:bCs/>
          <w:color w:val="1D1F1F"/>
        </w:rPr>
        <w:t>czterech</w:t>
      </w:r>
      <w:r w:rsidRPr="0063788F">
        <w:rPr>
          <w:rFonts w:ascii="Garamond" w:eastAsia="Arial" w:hAnsi="Garamond" w:cs="Arial"/>
          <w:b/>
          <w:bCs/>
          <w:color w:val="1D1F1F"/>
          <w:spacing w:val="24"/>
        </w:rPr>
        <w:t xml:space="preserve"> </w:t>
      </w:r>
      <w:r w:rsidRPr="0063788F">
        <w:rPr>
          <w:rFonts w:ascii="Garamond" w:eastAsia="Arial" w:hAnsi="Garamond" w:cs="Arial"/>
          <w:b/>
          <w:bCs/>
          <w:color w:val="1D1F1F"/>
        </w:rPr>
        <w:t>zamówień</w:t>
      </w:r>
      <w:r w:rsidRPr="0063788F">
        <w:rPr>
          <w:rFonts w:ascii="Garamond" w:eastAsia="Arial" w:hAnsi="Garamond" w:cs="Arial"/>
          <w:b/>
          <w:bCs/>
          <w:color w:val="1D1F1F"/>
          <w:spacing w:val="4"/>
        </w:rPr>
        <w:t xml:space="preserve"> </w:t>
      </w:r>
      <w:r w:rsidRPr="0063788F">
        <w:rPr>
          <w:rFonts w:ascii="Garamond" w:eastAsia="Arial" w:hAnsi="Garamond" w:cs="Arial"/>
          <w:color w:val="1D1F1F"/>
        </w:rPr>
        <w:t>polegających na</w:t>
      </w:r>
      <w:r w:rsidRPr="0063788F">
        <w:rPr>
          <w:rFonts w:ascii="Garamond" w:eastAsia="Arial" w:hAnsi="Garamond" w:cs="Arial"/>
          <w:color w:val="1D1F1F"/>
          <w:spacing w:val="19"/>
        </w:rPr>
        <w:t xml:space="preserve"> </w:t>
      </w:r>
      <w:r w:rsidRPr="0063788F">
        <w:rPr>
          <w:rFonts w:ascii="Garamond" w:eastAsia="Arial" w:hAnsi="Garamond" w:cs="Arial"/>
          <w:color w:val="1D1F1F"/>
        </w:rPr>
        <w:t>świadczeniu</w:t>
      </w:r>
      <w:r w:rsidRPr="0063788F">
        <w:rPr>
          <w:rFonts w:ascii="Garamond" w:eastAsia="Arial" w:hAnsi="Garamond" w:cs="Arial"/>
          <w:color w:val="1D1F1F"/>
          <w:spacing w:val="13"/>
        </w:rPr>
        <w:t xml:space="preserve"> </w:t>
      </w:r>
      <w:r w:rsidRPr="0063788F">
        <w:rPr>
          <w:rFonts w:ascii="Garamond" w:eastAsia="Arial" w:hAnsi="Garamond" w:cs="Arial"/>
          <w:color w:val="1D1F1F"/>
        </w:rPr>
        <w:t>usług</w:t>
      </w:r>
      <w:r w:rsidRPr="0063788F">
        <w:rPr>
          <w:rFonts w:ascii="Garamond" w:eastAsia="Arial" w:hAnsi="Garamond" w:cs="Arial"/>
          <w:color w:val="1D1F1F"/>
          <w:spacing w:val="24"/>
        </w:rPr>
        <w:t xml:space="preserve"> </w:t>
      </w:r>
      <w:r w:rsidRPr="0063788F">
        <w:rPr>
          <w:rFonts w:ascii="Garamond" w:eastAsia="Arial" w:hAnsi="Garamond" w:cs="Arial"/>
          <w:color w:val="1D1F1F"/>
        </w:rPr>
        <w:t>pocztowych</w:t>
      </w:r>
      <w:r w:rsidRPr="0063788F">
        <w:rPr>
          <w:rFonts w:ascii="Garamond" w:eastAsia="Arial" w:hAnsi="Garamond" w:cs="Arial"/>
          <w:color w:val="1D1F1F"/>
          <w:spacing w:val="7"/>
        </w:rPr>
        <w:t xml:space="preserve"> </w:t>
      </w:r>
      <w:r w:rsidRPr="0063788F">
        <w:rPr>
          <w:rFonts w:ascii="Garamond" w:eastAsia="Arial" w:hAnsi="Garamond" w:cs="Arial"/>
          <w:color w:val="1D1F1F"/>
        </w:rPr>
        <w:t>w obrocie</w:t>
      </w:r>
      <w:r w:rsidRPr="0063788F">
        <w:rPr>
          <w:rFonts w:ascii="Garamond" w:eastAsia="Arial" w:hAnsi="Garamond" w:cs="Arial"/>
          <w:color w:val="1D1F1F"/>
          <w:spacing w:val="12"/>
        </w:rPr>
        <w:t xml:space="preserve"> </w:t>
      </w:r>
      <w:r w:rsidRPr="0063788F">
        <w:rPr>
          <w:rFonts w:ascii="Garamond" w:eastAsia="Arial" w:hAnsi="Garamond" w:cs="Arial"/>
          <w:color w:val="1D1F1F"/>
        </w:rPr>
        <w:t>krajowym</w:t>
      </w:r>
      <w:r w:rsidRPr="0063788F">
        <w:rPr>
          <w:rFonts w:ascii="Garamond" w:eastAsia="Arial" w:hAnsi="Garamond" w:cs="Arial"/>
          <w:color w:val="1D1F1F"/>
          <w:spacing w:val="18"/>
        </w:rPr>
        <w:t xml:space="preserve"> </w:t>
      </w:r>
      <w:r w:rsidRPr="0063788F">
        <w:rPr>
          <w:rFonts w:ascii="Garamond" w:eastAsia="Arial" w:hAnsi="Garamond" w:cs="Arial"/>
          <w:color w:val="363636"/>
        </w:rPr>
        <w:t>i</w:t>
      </w:r>
      <w:r w:rsidRPr="0063788F">
        <w:rPr>
          <w:rFonts w:ascii="Garamond" w:eastAsia="Arial" w:hAnsi="Garamond" w:cs="Arial"/>
          <w:color w:val="363636"/>
          <w:spacing w:val="11"/>
        </w:rPr>
        <w:t xml:space="preserve"> </w:t>
      </w:r>
      <w:r w:rsidRPr="0063788F">
        <w:rPr>
          <w:rFonts w:ascii="Garamond" w:eastAsia="Arial" w:hAnsi="Garamond" w:cs="Arial"/>
          <w:color w:val="1D1F1F"/>
        </w:rPr>
        <w:t>zagranicznym</w:t>
      </w:r>
      <w:r w:rsidRPr="0063788F">
        <w:rPr>
          <w:rFonts w:ascii="Garamond" w:eastAsia="Arial" w:hAnsi="Garamond" w:cs="Arial"/>
          <w:color w:val="1D1F1F"/>
          <w:spacing w:val="17"/>
        </w:rPr>
        <w:t xml:space="preserve"> </w:t>
      </w:r>
      <w:r w:rsidRPr="0063788F">
        <w:rPr>
          <w:rFonts w:ascii="Garamond" w:eastAsia="Arial" w:hAnsi="Garamond" w:cs="Arial"/>
          <w:color w:val="1D1F1F"/>
        </w:rPr>
        <w:t>w</w:t>
      </w:r>
      <w:r w:rsidRPr="0063788F">
        <w:rPr>
          <w:rFonts w:ascii="Garamond" w:eastAsia="Arial" w:hAnsi="Garamond" w:cs="Arial"/>
          <w:color w:val="1D1F1F"/>
          <w:spacing w:val="12"/>
        </w:rPr>
        <w:t xml:space="preserve"> </w:t>
      </w:r>
      <w:r w:rsidRPr="0063788F">
        <w:rPr>
          <w:rFonts w:ascii="Garamond" w:eastAsia="Arial" w:hAnsi="Garamond" w:cs="Arial"/>
          <w:color w:val="1D1F1F"/>
        </w:rPr>
        <w:t>zakresie</w:t>
      </w:r>
      <w:r w:rsidRPr="0063788F">
        <w:rPr>
          <w:rFonts w:ascii="Garamond" w:eastAsia="Arial" w:hAnsi="Garamond" w:cs="Arial"/>
          <w:color w:val="1D1F1F"/>
          <w:spacing w:val="12"/>
        </w:rPr>
        <w:t xml:space="preserve"> </w:t>
      </w:r>
      <w:r w:rsidRPr="0063788F">
        <w:rPr>
          <w:rFonts w:ascii="Garamond" w:eastAsia="Arial" w:hAnsi="Garamond" w:cs="Arial"/>
          <w:color w:val="1D1F1F"/>
        </w:rPr>
        <w:t>przyjmowania, przemieszczania</w:t>
      </w:r>
      <w:r w:rsidRPr="0063788F">
        <w:rPr>
          <w:rFonts w:ascii="Garamond" w:eastAsia="Arial" w:hAnsi="Garamond" w:cs="Arial"/>
          <w:color w:val="1D1F1F"/>
          <w:spacing w:val="13"/>
        </w:rPr>
        <w:t xml:space="preserve"> </w:t>
      </w:r>
      <w:r w:rsidRPr="0063788F">
        <w:rPr>
          <w:rFonts w:ascii="Garamond" w:eastAsia="Arial" w:hAnsi="Garamond" w:cs="Arial"/>
          <w:color w:val="363636"/>
        </w:rPr>
        <w:t>i</w:t>
      </w:r>
      <w:r w:rsidRPr="0063788F">
        <w:rPr>
          <w:rFonts w:ascii="Garamond" w:eastAsia="Arial" w:hAnsi="Garamond" w:cs="Arial"/>
          <w:color w:val="363636"/>
          <w:spacing w:val="13"/>
        </w:rPr>
        <w:t xml:space="preserve"> </w:t>
      </w:r>
      <w:r w:rsidRPr="0063788F">
        <w:rPr>
          <w:rFonts w:ascii="Garamond" w:eastAsia="Arial" w:hAnsi="Garamond" w:cs="Arial"/>
          <w:color w:val="1D1F1F"/>
          <w:w w:val="101"/>
        </w:rPr>
        <w:t xml:space="preserve">doręczania </w:t>
      </w:r>
      <w:r w:rsidRPr="0063788F">
        <w:rPr>
          <w:rFonts w:ascii="Garamond" w:eastAsia="Arial" w:hAnsi="Garamond" w:cs="Arial"/>
          <w:color w:val="1D1F1F"/>
        </w:rPr>
        <w:t>przesyłek</w:t>
      </w:r>
      <w:r w:rsidRPr="0063788F">
        <w:rPr>
          <w:rFonts w:ascii="Garamond" w:eastAsia="Arial" w:hAnsi="Garamond" w:cs="Arial"/>
          <w:color w:val="1D1F1F"/>
          <w:spacing w:val="21"/>
        </w:rPr>
        <w:t xml:space="preserve"> </w:t>
      </w:r>
      <w:r w:rsidRPr="0063788F">
        <w:rPr>
          <w:rFonts w:ascii="Garamond" w:eastAsia="Arial" w:hAnsi="Garamond" w:cs="Arial"/>
          <w:color w:val="1D1F1F"/>
        </w:rPr>
        <w:t>pocztowych,</w:t>
      </w:r>
      <w:r w:rsidRPr="0063788F">
        <w:rPr>
          <w:rFonts w:ascii="Garamond" w:eastAsia="Arial" w:hAnsi="Garamond" w:cs="Arial"/>
          <w:color w:val="1D1F1F"/>
          <w:spacing w:val="15"/>
        </w:rPr>
        <w:t xml:space="preserve"> </w:t>
      </w:r>
      <w:r w:rsidRPr="0063788F">
        <w:rPr>
          <w:rFonts w:ascii="Garamond" w:eastAsia="Arial" w:hAnsi="Garamond" w:cs="Arial"/>
          <w:color w:val="1D1F1F"/>
        </w:rPr>
        <w:t>przy</w:t>
      </w:r>
      <w:r w:rsidRPr="0063788F">
        <w:rPr>
          <w:rFonts w:ascii="Garamond" w:eastAsia="Arial" w:hAnsi="Garamond" w:cs="Arial"/>
          <w:color w:val="1D1F1F"/>
          <w:spacing w:val="11"/>
        </w:rPr>
        <w:t xml:space="preserve"> </w:t>
      </w:r>
      <w:r w:rsidRPr="0063788F">
        <w:rPr>
          <w:rFonts w:ascii="Garamond" w:eastAsia="Arial" w:hAnsi="Garamond" w:cs="Arial"/>
          <w:color w:val="1D1F1F"/>
        </w:rPr>
        <w:t>czym</w:t>
      </w:r>
      <w:r w:rsidRPr="0063788F">
        <w:rPr>
          <w:rFonts w:ascii="Garamond" w:eastAsia="Arial" w:hAnsi="Garamond" w:cs="Arial"/>
          <w:color w:val="1D1F1F"/>
          <w:spacing w:val="20"/>
        </w:rPr>
        <w:t xml:space="preserve"> </w:t>
      </w:r>
      <w:r w:rsidRPr="0063788F">
        <w:rPr>
          <w:rFonts w:ascii="Garamond" w:eastAsia="Arial" w:hAnsi="Garamond" w:cs="Arial"/>
          <w:color w:val="1D1F1F"/>
        </w:rPr>
        <w:t>wartość</w:t>
      </w:r>
      <w:r w:rsidRPr="0063788F">
        <w:rPr>
          <w:rFonts w:ascii="Garamond" w:eastAsia="Arial" w:hAnsi="Garamond" w:cs="Arial"/>
          <w:color w:val="1D1F1F"/>
          <w:spacing w:val="12"/>
        </w:rPr>
        <w:t xml:space="preserve"> </w:t>
      </w:r>
      <w:r w:rsidRPr="0063788F">
        <w:rPr>
          <w:rFonts w:ascii="Garamond" w:eastAsia="Arial" w:hAnsi="Garamond" w:cs="Arial"/>
          <w:color w:val="1D1F1F"/>
        </w:rPr>
        <w:t>każdego</w:t>
      </w:r>
      <w:r w:rsidRPr="0063788F">
        <w:rPr>
          <w:rFonts w:ascii="Garamond" w:eastAsia="Arial" w:hAnsi="Garamond" w:cs="Arial"/>
          <w:color w:val="1D1F1F"/>
          <w:spacing w:val="5"/>
        </w:rPr>
        <w:t xml:space="preserve"> </w:t>
      </w:r>
      <w:r w:rsidRPr="0063788F">
        <w:rPr>
          <w:rFonts w:ascii="Garamond" w:eastAsia="Arial" w:hAnsi="Garamond" w:cs="Arial"/>
          <w:color w:val="1D1F1F"/>
        </w:rPr>
        <w:t>z</w:t>
      </w:r>
      <w:r w:rsidRPr="0063788F">
        <w:rPr>
          <w:rFonts w:ascii="Garamond" w:eastAsia="Arial" w:hAnsi="Garamond" w:cs="Arial"/>
          <w:color w:val="1D1F1F"/>
          <w:spacing w:val="15"/>
        </w:rPr>
        <w:t xml:space="preserve"> </w:t>
      </w:r>
      <w:proofErr w:type="gramStart"/>
      <w:r w:rsidRPr="0063788F">
        <w:rPr>
          <w:rFonts w:ascii="Garamond" w:eastAsia="Arial" w:hAnsi="Garamond" w:cs="Arial"/>
          <w:color w:val="1D1F1F"/>
        </w:rPr>
        <w:t xml:space="preserve">nich </w:t>
      </w:r>
      <w:r w:rsidRPr="0063788F">
        <w:rPr>
          <w:rFonts w:ascii="Garamond" w:eastAsia="Arial" w:hAnsi="Garamond" w:cs="Arial"/>
          <w:color w:val="1D1F1F"/>
          <w:spacing w:val="18"/>
        </w:rPr>
        <w:t xml:space="preserve"> </w:t>
      </w:r>
      <w:r w:rsidRPr="0063788F">
        <w:rPr>
          <w:rFonts w:ascii="Garamond" w:eastAsia="Arial" w:hAnsi="Garamond" w:cs="Arial"/>
          <w:color w:val="1D1F1F"/>
        </w:rPr>
        <w:t>nie</w:t>
      </w:r>
      <w:proofErr w:type="gramEnd"/>
      <w:r w:rsidRPr="0063788F">
        <w:rPr>
          <w:rFonts w:ascii="Garamond" w:eastAsia="Arial" w:hAnsi="Garamond" w:cs="Arial"/>
          <w:color w:val="1D1F1F"/>
          <w:spacing w:val="13"/>
        </w:rPr>
        <w:t xml:space="preserve"> </w:t>
      </w:r>
      <w:r w:rsidRPr="0063788F">
        <w:rPr>
          <w:rFonts w:ascii="Garamond" w:eastAsia="Arial" w:hAnsi="Garamond" w:cs="Arial"/>
          <w:color w:val="1D1F1F"/>
        </w:rPr>
        <w:t xml:space="preserve">może </w:t>
      </w:r>
      <w:r w:rsidRPr="0063788F">
        <w:rPr>
          <w:rFonts w:ascii="Garamond" w:eastAsia="Arial" w:hAnsi="Garamond" w:cs="Arial"/>
          <w:color w:val="1D1F1F"/>
          <w:spacing w:val="38"/>
        </w:rPr>
        <w:t xml:space="preserve"> </w:t>
      </w:r>
      <w:r w:rsidRPr="0063788F">
        <w:rPr>
          <w:rFonts w:ascii="Garamond" w:eastAsia="Arial" w:hAnsi="Garamond" w:cs="Arial"/>
          <w:color w:val="1D1F1F"/>
        </w:rPr>
        <w:t>być</w:t>
      </w:r>
      <w:r w:rsidRPr="0063788F">
        <w:rPr>
          <w:rFonts w:ascii="Garamond" w:eastAsia="Arial" w:hAnsi="Garamond" w:cs="Arial"/>
          <w:color w:val="1D1F1F"/>
          <w:spacing w:val="13"/>
        </w:rPr>
        <w:t xml:space="preserve"> </w:t>
      </w:r>
      <w:r w:rsidRPr="0063788F">
        <w:rPr>
          <w:rFonts w:ascii="Garamond" w:eastAsia="Arial" w:hAnsi="Garamond" w:cs="Arial"/>
          <w:color w:val="1D1F1F"/>
        </w:rPr>
        <w:t>niższa</w:t>
      </w:r>
      <w:r w:rsidRPr="0063788F">
        <w:rPr>
          <w:rFonts w:ascii="Garamond" w:eastAsia="Arial" w:hAnsi="Garamond" w:cs="Arial"/>
          <w:color w:val="1D1F1F"/>
          <w:spacing w:val="22"/>
        </w:rPr>
        <w:t xml:space="preserve"> </w:t>
      </w:r>
      <w:r w:rsidRPr="0063788F">
        <w:rPr>
          <w:rFonts w:ascii="Garamond" w:eastAsia="Arial" w:hAnsi="Garamond" w:cs="Arial"/>
          <w:color w:val="1D1F1F"/>
        </w:rPr>
        <w:t>niż</w:t>
      </w:r>
      <w:r w:rsidRPr="0063788F">
        <w:rPr>
          <w:rFonts w:ascii="Garamond" w:eastAsia="Arial" w:hAnsi="Garamond" w:cs="Arial"/>
          <w:color w:val="1D1F1F"/>
          <w:spacing w:val="18"/>
        </w:rPr>
        <w:t xml:space="preserve"> </w:t>
      </w:r>
      <w:r w:rsidRPr="0063788F">
        <w:rPr>
          <w:rFonts w:ascii="Garamond" w:eastAsia="Arial" w:hAnsi="Garamond" w:cs="Arial"/>
          <w:color w:val="1D1F1F"/>
        </w:rPr>
        <w:t>100</w:t>
      </w:r>
      <w:r w:rsidR="00270002">
        <w:rPr>
          <w:rFonts w:ascii="Garamond" w:eastAsia="Arial" w:hAnsi="Garamond" w:cs="Arial"/>
          <w:color w:val="1D1F1F"/>
          <w:spacing w:val="16"/>
        </w:rPr>
        <w:t> </w:t>
      </w:r>
      <w:r w:rsidRPr="0063788F">
        <w:rPr>
          <w:rFonts w:ascii="Garamond" w:eastAsia="Arial" w:hAnsi="Garamond" w:cs="Arial"/>
          <w:color w:val="1D1F1F"/>
          <w:w w:val="101"/>
        </w:rPr>
        <w:t>000</w:t>
      </w:r>
      <w:r w:rsidR="00270002">
        <w:rPr>
          <w:rFonts w:ascii="Garamond" w:eastAsia="Arial" w:hAnsi="Garamond" w:cs="Arial"/>
          <w:color w:val="1D1F1F"/>
          <w:w w:val="101"/>
        </w:rPr>
        <w:t xml:space="preserve"> </w:t>
      </w:r>
      <w:proofErr w:type="spellStart"/>
      <w:r w:rsidRPr="0063788F">
        <w:rPr>
          <w:rFonts w:ascii="Garamond" w:eastAsia="Arial" w:hAnsi="Garamond" w:cs="Arial"/>
          <w:color w:val="1D1F1F"/>
        </w:rPr>
        <w:t>PLN</w:t>
      </w:r>
      <w:proofErr w:type="spellEnd"/>
      <w:r w:rsidRPr="0063788F">
        <w:rPr>
          <w:rFonts w:ascii="Garamond" w:eastAsia="Arial" w:hAnsi="Garamond" w:cs="Arial"/>
          <w:color w:val="1D1F1F"/>
          <w:spacing w:val="-14"/>
        </w:rPr>
        <w:t xml:space="preserve"> </w:t>
      </w:r>
      <w:r w:rsidRPr="0063788F">
        <w:rPr>
          <w:rFonts w:ascii="Garamond" w:eastAsia="Arial" w:hAnsi="Garamond" w:cs="Arial"/>
          <w:b/>
          <w:bCs/>
          <w:color w:val="1D1F1F"/>
          <w:w w:val="141"/>
        </w:rPr>
        <w:t>-15</w:t>
      </w:r>
      <w:r w:rsidRPr="0063788F">
        <w:rPr>
          <w:rFonts w:ascii="Garamond" w:eastAsia="Arial" w:hAnsi="Garamond" w:cs="Arial"/>
          <w:b/>
          <w:bCs/>
          <w:color w:val="1D1F1F"/>
          <w:spacing w:val="-22"/>
          <w:w w:val="141"/>
        </w:rPr>
        <w:t xml:space="preserve"> </w:t>
      </w:r>
      <w:proofErr w:type="spellStart"/>
      <w:r w:rsidRPr="0063788F">
        <w:rPr>
          <w:rFonts w:ascii="Garamond" w:eastAsia="Arial" w:hAnsi="Garamond" w:cs="Arial"/>
          <w:b/>
          <w:bCs/>
          <w:color w:val="1D1F1F"/>
          <w:w w:val="101"/>
        </w:rPr>
        <w:t>pkt</w:t>
      </w:r>
      <w:proofErr w:type="spellEnd"/>
    </w:p>
    <w:p w:rsidR="00491BF8" w:rsidRDefault="00491BF8" w:rsidP="0063788F">
      <w:pPr>
        <w:spacing w:before="3" w:after="0" w:line="240" w:lineRule="auto"/>
        <w:ind w:left="20" w:right="-38" w:firstLine="10"/>
        <w:jc w:val="both"/>
        <w:rPr>
          <w:rFonts w:ascii="Garamond" w:eastAsia="Arial" w:hAnsi="Garamond" w:cs="Arial"/>
          <w:color w:val="1D1F1F"/>
        </w:rPr>
      </w:pPr>
    </w:p>
    <w:p w:rsidR="00BF4343" w:rsidRPr="0063788F" w:rsidRDefault="00BF4343" w:rsidP="0063788F">
      <w:pPr>
        <w:spacing w:before="3" w:after="0" w:line="240" w:lineRule="auto"/>
        <w:ind w:left="20" w:right="-38" w:firstLine="10"/>
        <w:jc w:val="both"/>
        <w:rPr>
          <w:rFonts w:ascii="Garamond" w:eastAsia="Arial" w:hAnsi="Garamond" w:cs="Arial"/>
        </w:rPr>
      </w:pPr>
      <w:r w:rsidRPr="0063788F">
        <w:rPr>
          <w:rFonts w:ascii="Garamond" w:eastAsia="Arial" w:hAnsi="Garamond" w:cs="Arial"/>
          <w:color w:val="1D1F1F"/>
        </w:rPr>
        <w:t>Przez</w:t>
      </w:r>
      <w:r w:rsidRPr="0063788F">
        <w:rPr>
          <w:rFonts w:ascii="Garamond" w:eastAsia="Arial" w:hAnsi="Garamond" w:cs="Arial"/>
          <w:color w:val="1D1F1F"/>
          <w:spacing w:val="50"/>
        </w:rPr>
        <w:t xml:space="preserve"> </w:t>
      </w:r>
      <w:proofErr w:type="gramStart"/>
      <w:r w:rsidRPr="0063788F">
        <w:rPr>
          <w:rFonts w:ascii="Garamond" w:eastAsia="Arial" w:hAnsi="Garamond" w:cs="Arial"/>
          <w:color w:val="1D1F1F"/>
        </w:rPr>
        <w:t>jedno  zamówienie</w:t>
      </w:r>
      <w:proofErr w:type="gramEnd"/>
      <w:r w:rsidRPr="0063788F">
        <w:rPr>
          <w:rFonts w:ascii="Garamond" w:eastAsia="Arial" w:hAnsi="Garamond" w:cs="Arial"/>
          <w:color w:val="1D1F1F"/>
          <w:spacing w:val="54"/>
        </w:rPr>
        <w:t xml:space="preserve"> </w:t>
      </w:r>
      <w:r w:rsidR="00270002" w:rsidRPr="0063788F">
        <w:rPr>
          <w:rFonts w:ascii="Garamond" w:eastAsia="Arial" w:hAnsi="Garamond" w:cs="Arial"/>
          <w:color w:val="1D1F1F"/>
        </w:rPr>
        <w:t>zamawiający</w:t>
      </w:r>
      <w:r w:rsidRPr="0063788F">
        <w:rPr>
          <w:rFonts w:ascii="Garamond" w:eastAsia="Arial" w:hAnsi="Garamond" w:cs="Arial"/>
          <w:color w:val="1D1F1F"/>
          <w:spacing w:val="-14"/>
        </w:rPr>
        <w:t xml:space="preserve"> </w:t>
      </w:r>
      <w:r w:rsidRPr="0063788F">
        <w:rPr>
          <w:rFonts w:ascii="Garamond" w:eastAsia="Arial" w:hAnsi="Garamond" w:cs="Arial"/>
          <w:color w:val="1D1F1F"/>
        </w:rPr>
        <w:t>rozumie</w:t>
      </w:r>
      <w:r w:rsidRPr="0063788F">
        <w:rPr>
          <w:rFonts w:ascii="Garamond" w:eastAsia="Arial" w:hAnsi="Garamond" w:cs="Arial"/>
          <w:color w:val="1D1F1F"/>
          <w:spacing w:val="45"/>
        </w:rPr>
        <w:t xml:space="preserve"> </w:t>
      </w:r>
      <w:r w:rsidRPr="0063788F">
        <w:rPr>
          <w:rFonts w:ascii="Garamond" w:eastAsia="Arial" w:hAnsi="Garamond" w:cs="Arial"/>
          <w:color w:val="1D1F1F"/>
        </w:rPr>
        <w:t>wykonanie</w:t>
      </w:r>
      <w:r w:rsidRPr="0063788F">
        <w:rPr>
          <w:rFonts w:ascii="Garamond" w:eastAsia="Arial" w:hAnsi="Garamond" w:cs="Arial"/>
          <w:color w:val="1D1F1F"/>
          <w:spacing w:val="54"/>
        </w:rPr>
        <w:t xml:space="preserve"> </w:t>
      </w:r>
      <w:r w:rsidRPr="0063788F">
        <w:rPr>
          <w:rFonts w:ascii="Garamond" w:eastAsia="Arial" w:hAnsi="Garamond" w:cs="Arial"/>
          <w:color w:val="1D1F1F"/>
        </w:rPr>
        <w:t>jednej</w:t>
      </w:r>
      <w:r w:rsidRPr="0063788F">
        <w:rPr>
          <w:rFonts w:ascii="Garamond" w:eastAsia="Arial" w:hAnsi="Garamond" w:cs="Arial"/>
          <w:color w:val="1D1F1F"/>
          <w:spacing w:val="59"/>
        </w:rPr>
        <w:t xml:space="preserve"> </w:t>
      </w:r>
      <w:r w:rsidRPr="0063788F">
        <w:rPr>
          <w:rFonts w:ascii="Garamond" w:eastAsia="Arial" w:hAnsi="Garamond" w:cs="Arial"/>
          <w:color w:val="1D1F1F"/>
        </w:rPr>
        <w:t>usługi</w:t>
      </w:r>
      <w:r w:rsidRPr="0063788F">
        <w:rPr>
          <w:rFonts w:ascii="Garamond" w:eastAsia="Arial" w:hAnsi="Garamond" w:cs="Arial"/>
          <w:color w:val="1D1F1F"/>
          <w:spacing w:val="54"/>
        </w:rPr>
        <w:t xml:space="preserve"> </w:t>
      </w:r>
      <w:r w:rsidRPr="0063788F">
        <w:rPr>
          <w:rFonts w:ascii="Garamond" w:eastAsia="Arial" w:hAnsi="Garamond" w:cs="Arial"/>
          <w:color w:val="1D1F1F"/>
        </w:rPr>
        <w:t>na</w:t>
      </w:r>
      <w:r w:rsidRPr="0063788F">
        <w:rPr>
          <w:rFonts w:ascii="Garamond" w:eastAsia="Arial" w:hAnsi="Garamond" w:cs="Arial"/>
          <w:color w:val="1D1F1F"/>
          <w:spacing w:val="55"/>
        </w:rPr>
        <w:t xml:space="preserve"> </w:t>
      </w:r>
      <w:r w:rsidRPr="0063788F">
        <w:rPr>
          <w:rFonts w:ascii="Garamond" w:eastAsia="Arial" w:hAnsi="Garamond" w:cs="Arial"/>
          <w:color w:val="1D1F1F"/>
        </w:rPr>
        <w:t>rzecz</w:t>
      </w:r>
      <w:r w:rsidRPr="0063788F">
        <w:rPr>
          <w:rFonts w:ascii="Garamond" w:eastAsia="Arial" w:hAnsi="Garamond" w:cs="Arial"/>
          <w:color w:val="1D1F1F"/>
          <w:spacing w:val="54"/>
        </w:rPr>
        <w:t xml:space="preserve"> </w:t>
      </w:r>
      <w:r w:rsidRPr="0063788F">
        <w:rPr>
          <w:rFonts w:ascii="Garamond" w:eastAsia="Arial" w:hAnsi="Garamond" w:cs="Arial"/>
          <w:color w:val="1D1F1F"/>
        </w:rPr>
        <w:t xml:space="preserve">jednego podmiotu </w:t>
      </w:r>
      <w:r w:rsidRPr="0063788F">
        <w:rPr>
          <w:rFonts w:ascii="Garamond" w:eastAsia="Arial" w:hAnsi="Garamond" w:cs="Arial"/>
          <w:color w:val="1D1F1F"/>
          <w:spacing w:val="53"/>
        </w:rPr>
        <w:t xml:space="preserve"> </w:t>
      </w:r>
      <w:r w:rsidRPr="0063788F">
        <w:rPr>
          <w:rFonts w:ascii="Garamond" w:eastAsia="Arial" w:hAnsi="Garamond" w:cs="Arial"/>
          <w:color w:val="1D1F1F"/>
        </w:rPr>
        <w:t>w</w:t>
      </w:r>
      <w:r w:rsidRPr="0063788F">
        <w:rPr>
          <w:rFonts w:ascii="Garamond" w:eastAsia="Arial" w:hAnsi="Garamond" w:cs="Arial"/>
          <w:color w:val="1D1F1F"/>
          <w:spacing w:val="35"/>
        </w:rPr>
        <w:t xml:space="preserve"> </w:t>
      </w:r>
      <w:r w:rsidRPr="0063788F">
        <w:rPr>
          <w:rFonts w:ascii="Garamond" w:eastAsia="Arial" w:hAnsi="Garamond" w:cs="Arial"/>
          <w:color w:val="1D1F1F"/>
        </w:rPr>
        <w:t>ramach</w:t>
      </w:r>
      <w:r w:rsidRPr="0063788F">
        <w:rPr>
          <w:rFonts w:ascii="Garamond" w:eastAsia="Arial" w:hAnsi="Garamond" w:cs="Arial"/>
          <w:color w:val="1D1F1F"/>
          <w:spacing w:val="48"/>
        </w:rPr>
        <w:t xml:space="preserve"> </w:t>
      </w:r>
      <w:r w:rsidRPr="0063788F">
        <w:rPr>
          <w:rFonts w:ascii="Garamond" w:eastAsia="Arial" w:hAnsi="Garamond" w:cs="Arial"/>
          <w:color w:val="1D1F1F"/>
        </w:rPr>
        <w:t>jednej</w:t>
      </w:r>
      <w:r w:rsidRPr="0063788F">
        <w:rPr>
          <w:rFonts w:ascii="Garamond" w:eastAsia="Arial" w:hAnsi="Garamond" w:cs="Arial"/>
          <w:color w:val="1D1F1F"/>
          <w:spacing w:val="40"/>
        </w:rPr>
        <w:t xml:space="preserve"> </w:t>
      </w:r>
      <w:r w:rsidRPr="0063788F">
        <w:rPr>
          <w:rFonts w:ascii="Garamond" w:eastAsia="Arial" w:hAnsi="Garamond" w:cs="Arial"/>
          <w:color w:val="1D1F1F"/>
        </w:rPr>
        <w:t>umowy</w:t>
      </w:r>
      <w:r w:rsidRPr="0063788F">
        <w:rPr>
          <w:rFonts w:ascii="Garamond" w:eastAsia="Arial" w:hAnsi="Garamond" w:cs="Arial"/>
          <w:color w:val="1D1F1F"/>
          <w:spacing w:val="28"/>
        </w:rPr>
        <w:t xml:space="preserve"> </w:t>
      </w:r>
      <w:r w:rsidRPr="0063788F">
        <w:rPr>
          <w:rFonts w:ascii="Garamond" w:eastAsia="Arial" w:hAnsi="Garamond" w:cs="Arial"/>
          <w:color w:val="1D1F1F"/>
        </w:rPr>
        <w:t>(kontraktu,</w:t>
      </w:r>
      <w:r w:rsidRPr="0063788F">
        <w:rPr>
          <w:rFonts w:ascii="Garamond" w:eastAsia="Arial" w:hAnsi="Garamond" w:cs="Arial"/>
          <w:color w:val="1D1F1F"/>
          <w:spacing w:val="35"/>
        </w:rPr>
        <w:t xml:space="preserve"> </w:t>
      </w:r>
      <w:r w:rsidRPr="0063788F">
        <w:rPr>
          <w:rFonts w:ascii="Garamond" w:eastAsia="Arial" w:hAnsi="Garamond" w:cs="Arial"/>
          <w:color w:val="1D1F1F"/>
        </w:rPr>
        <w:t>zlecenia)</w:t>
      </w:r>
      <w:r w:rsidRPr="0063788F">
        <w:rPr>
          <w:rFonts w:ascii="Garamond" w:eastAsia="Arial" w:hAnsi="Garamond" w:cs="Arial"/>
          <w:color w:val="1D1F1F"/>
          <w:spacing w:val="32"/>
        </w:rPr>
        <w:t xml:space="preserve"> </w:t>
      </w:r>
      <w:r w:rsidRPr="0063788F">
        <w:rPr>
          <w:rFonts w:ascii="Garamond" w:eastAsia="Arial" w:hAnsi="Garamond" w:cs="Arial"/>
          <w:color w:val="1D1F1F"/>
        </w:rPr>
        <w:t>trwającego</w:t>
      </w:r>
      <w:r w:rsidRPr="0063788F">
        <w:rPr>
          <w:rFonts w:ascii="Garamond" w:eastAsia="Arial" w:hAnsi="Garamond" w:cs="Arial"/>
          <w:color w:val="1D1F1F"/>
          <w:spacing w:val="33"/>
        </w:rPr>
        <w:t xml:space="preserve"> </w:t>
      </w:r>
      <w:r w:rsidRPr="0063788F">
        <w:rPr>
          <w:rFonts w:ascii="Garamond" w:eastAsia="Arial" w:hAnsi="Garamond" w:cs="Arial"/>
          <w:color w:val="1D1F1F"/>
        </w:rPr>
        <w:t>minimum</w:t>
      </w:r>
      <w:r w:rsidRPr="0063788F">
        <w:rPr>
          <w:rFonts w:ascii="Garamond" w:eastAsia="Arial" w:hAnsi="Garamond" w:cs="Arial"/>
          <w:color w:val="1D1F1F"/>
          <w:spacing w:val="50"/>
        </w:rPr>
        <w:t xml:space="preserve"> </w:t>
      </w:r>
      <w:r w:rsidRPr="0063788F">
        <w:rPr>
          <w:rFonts w:ascii="Garamond" w:eastAsia="Arial" w:hAnsi="Garamond" w:cs="Arial"/>
          <w:color w:val="1D1F1F"/>
        </w:rPr>
        <w:t>12</w:t>
      </w:r>
      <w:r w:rsidRPr="0063788F">
        <w:rPr>
          <w:rFonts w:ascii="Garamond" w:eastAsia="Arial" w:hAnsi="Garamond" w:cs="Arial"/>
          <w:color w:val="1D1F1F"/>
          <w:spacing w:val="40"/>
        </w:rPr>
        <w:t xml:space="preserve"> </w:t>
      </w:r>
      <w:r w:rsidRPr="0063788F">
        <w:rPr>
          <w:rFonts w:ascii="Garamond" w:eastAsia="Arial" w:hAnsi="Garamond" w:cs="Arial"/>
          <w:color w:val="1D1F1F"/>
        </w:rPr>
        <w:t>miesięcy. Jeżeli</w:t>
      </w:r>
      <w:r w:rsidRPr="0063788F">
        <w:rPr>
          <w:rFonts w:ascii="Garamond" w:eastAsia="Arial" w:hAnsi="Garamond" w:cs="Arial"/>
          <w:color w:val="1D1F1F"/>
          <w:spacing w:val="25"/>
        </w:rPr>
        <w:t xml:space="preserve"> </w:t>
      </w:r>
      <w:r w:rsidRPr="0063788F">
        <w:rPr>
          <w:rFonts w:ascii="Garamond" w:eastAsia="Arial" w:hAnsi="Garamond" w:cs="Arial"/>
          <w:color w:val="1D1F1F"/>
        </w:rPr>
        <w:t>kontrakt</w:t>
      </w:r>
      <w:r w:rsidRPr="0063788F">
        <w:rPr>
          <w:rFonts w:ascii="Garamond" w:eastAsia="Arial" w:hAnsi="Garamond" w:cs="Arial"/>
          <w:color w:val="1D1F1F"/>
          <w:spacing w:val="29"/>
        </w:rPr>
        <w:t xml:space="preserve"> </w:t>
      </w:r>
      <w:r w:rsidRPr="0063788F">
        <w:rPr>
          <w:rFonts w:ascii="Garamond" w:eastAsia="Arial" w:hAnsi="Garamond" w:cs="Arial"/>
          <w:color w:val="1D1F1F"/>
        </w:rPr>
        <w:t>jest</w:t>
      </w:r>
      <w:r w:rsidRPr="0063788F">
        <w:rPr>
          <w:rFonts w:ascii="Garamond" w:eastAsia="Arial" w:hAnsi="Garamond" w:cs="Arial"/>
          <w:color w:val="1D1F1F"/>
          <w:spacing w:val="40"/>
        </w:rPr>
        <w:t xml:space="preserve"> </w:t>
      </w:r>
      <w:r w:rsidRPr="0063788F">
        <w:rPr>
          <w:rFonts w:ascii="Garamond" w:eastAsia="Arial" w:hAnsi="Garamond" w:cs="Arial"/>
          <w:color w:val="1D1F1F"/>
        </w:rPr>
        <w:t>aktualnie</w:t>
      </w:r>
      <w:r w:rsidRPr="0063788F">
        <w:rPr>
          <w:rFonts w:ascii="Garamond" w:eastAsia="Arial" w:hAnsi="Garamond" w:cs="Arial"/>
          <w:color w:val="1D1F1F"/>
          <w:spacing w:val="13"/>
        </w:rPr>
        <w:t xml:space="preserve"> </w:t>
      </w:r>
      <w:r w:rsidRPr="0063788F">
        <w:rPr>
          <w:rFonts w:ascii="Garamond" w:eastAsia="Arial" w:hAnsi="Garamond" w:cs="Arial"/>
          <w:color w:val="1D1F1F"/>
        </w:rPr>
        <w:t>wykonywany</w:t>
      </w:r>
      <w:r w:rsidRPr="0063788F">
        <w:rPr>
          <w:rFonts w:ascii="Garamond" w:eastAsia="Arial" w:hAnsi="Garamond" w:cs="Arial"/>
          <w:color w:val="1D1F1F"/>
          <w:spacing w:val="22"/>
        </w:rPr>
        <w:t xml:space="preserve"> </w:t>
      </w:r>
      <w:r w:rsidRPr="0063788F">
        <w:rPr>
          <w:rFonts w:ascii="Garamond" w:eastAsia="Arial" w:hAnsi="Garamond" w:cs="Arial"/>
          <w:color w:val="1D1F1F"/>
        </w:rPr>
        <w:t>(niezakończony)</w:t>
      </w:r>
      <w:r w:rsidRPr="0063788F">
        <w:rPr>
          <w:rFonts w:ascii="Garamond" w:eastAsia="Arial" w:hAnsi="Garamond" w:cs="Arial"/>
          <w:color w:val="1D1F1F"/>
          <w:spacing w:val="16"/>
        </w:rPr>
        <w:t xml:space="preserve"> </w:t>
      </w:r>
      <w:r w:rsidRPr="0063788F">
        <w:rPr>
          <w:rFonts w:ascii="Garamond" w:eastAsia="Arial" w:hAnsi="Garamond" w:cs="Arial"/>
          <w:color w:val="1D1F1F"/>
        </w:rPr>
        <w:t>to</w:t>
      </w:r>
      <w:r w:rsidRPr="0063788F">
        <w:rPr>
          <w:rFonts w:ascii="Garamond" w:eastAsia="Arial" w:hAnsi="Garamond" w:cs="Arial"/>
          <w:color w:val="1D1F1F"/>
          <w:spacing w:val="28"/>
        </w:rPr>
        <w:t xml:space="preserve"> </w:t>
      </w:r>
      <w:r w:rsidRPr="0063788F">
        <w:rPr>
          <w:rFonts w:ascii="Garamond" w:eastAsia="Arial" w:hAnsi="Garamond" w:cs="Arial"/>
          <w:color w:val="1D1F1F"/>
        </w:rPr>
        <w:t>jego</w:t>
      </w:r>
      <w:r w:rsidRPr="0063788F">
        <w:rPr>
          <w:rFonts w:ascii="Garamond" w:eastAsia="Arial" w:hAnsi="Garamond" w:cs="Arial"/>
          <w:color w:val="1D1F1F"/>
          <w:spacing w:val="27"/>
        </w:rPr>
        <w:t xml:space="preserve"> </w:t>
      </w:r>
      <w:r w:rsidRPr="0063788F">
        <w:rPr>
          <w:rFonts w:ascii="Garamond" w:eastAsia="Arial" w:hAnsi="Garamond" w:cs="Arial"/>
          <w:color w:val="1D1F1F"/>
        </w:rPr>
        <w:t>zrealizowana</w:t>
      </w:r>
      <w:r w:rsidRPr="0063788F">
        <w:rPr>
          <w:rFonts w:ascii="Garamond" w:eastAsia="Arial" w:hAnsi="Garamond" w:cs="Arial"/>
          <w:color w:val="1D1F1F"/>
          <w:spacing w:val="27"/>
        </w:rPr>
        <w:t xml:space="preserve"> </w:t>
      </w:r>
      <w:r w:rsidRPr="0063788F">
        <w:rPr>
          <w:rFonts w:ascii="Garamond" w:eastAsia="Arial" w:hAnsi="Garamond" w:cs="Arial"/>
          <w:color w:val="1D1F1F"/>
        </w:rPr>
        <w:t>część</w:t>
      </w:r>
      <w:r w:rsidRPr="0063788F">
        <w:rPr>
          <w:rFonts w:ascii="Garamond" w:eastAsia="Arial" w:hAnsi="Garamond" w:cs="Arial"/>
          <w:color w:val="1D1F1F"/>
          <w:spacing w:val="28"/>
        </w:rPr>
        <w:t xml:space="preserve"> </w:t>
      </w:r>
      <w:r w:rsidRPr="0063788F">
        <w:rPr>
          <w:rFonts w:ascii="Garamond" w:eastAsia="Arial" w:hAnsi="Garamond" w:cs="Arial"/>
          <w:color w:val="1D1F1F"/>
          <w:w w:val="102"/>
        </w:rPr>
        <w:t xml:space="preserve">musi </w:t>
      </w:r>
      <w:r w:rsidRPr="0063788F">
        <w:rPr>
          <w:rFonts w:ascii="Garamond" w:eastAsia="Arial" w:hAnsi="Garamond" w:cs="Arial"/>
          <w:color w:val="1D1F1F"/>
        </w:rPr>
        <w:t>dotyczyć</w:t>
      </w:r>
      <w:r w:rsidRPr="0063788F">
        <w:rPr>
          <w:rFonts w:ascii="Garamond" w:eastAsia="Arial" w:hAnsi="Garamond" w:cs="Arial"/>
          <w:color w:val="1D1F1F"/>
          <w:spacing w:val="-8"/>
        </w:rPr>
        <w:t xml:space="preserve"> </w:t>
      </w:r>
      <w:r w:rsidRPr="0063788F">
        <w:rPr>
          <w:rFonts w:ascii="Garamond" w:eastAsia="Arial" w:hAnsi="Garamond" w:cs="Arial"/>
          <w:color w:val="1D1F1F"/>
        </w:rPr>
        <w:t>minimum</w:t>
      </w:r>
      <w:r w:rsidRPr="0063788F">
        <w:rPr>
          <w:rFonts w:ascii="Garamond" w:eastAsia="Arial" w:hAnsi="Garamond" w:cs="Arial"/>
          <w:color w:val="1D1F1F"/>
          <w:spacing w:val="11"/>
        </w:rPr>
        <w:t xml:space="preserve"> </w:t>
      </w:r>
      <w:r w:rsidRPr="0063788F">
        <w:rPr>
          <w:rFonts w:ascii="Garamond" w:eastAsia="Arial" w:hAnsi="Garamond" w:cs="Arial"/>
          <w:color w:val="1D1F1F"/>
        </w:rPr>
        <w:t>12</w:t>
      </w:r>
      <w:r w:rsidRPr="0063788F">
        <w:rPr>
          <w:rFonts w:ascii="Garamond" w:eastAsia="Arial" w:hAnsi="Garamond" w:cs="Arial"/>
          <w:color w:val="1D1F1F"/>
          <w:spacing w:val="1"/>
        </w:rPr>
        <w:t xml:space="preserve"> </w:t>
      </w:r>
      <w:r w:rsidRPr="0063788F">
        <w:rPr>
          <w:rFonts w:ascii="Garamond" w:eastAsia="Arial" w:hAnsi="Garamond" w:cs="Arial"/>
          <w:color w:val="1D1F1F"/>
        </w:rPr>
        <w:t>miesięcy.</w:t>
      </w:r>
    </w:p>
    <w:p w:rsidR="00491BF8" w:rsidRDefault="00491BF8" w:rsidP="00270002">
      <w:pPr>
        <w:spacing w:before="3" w:after="0" w:line="240" w:lineRule="auto"/>
        <w:ind w:left="39" w:right="-20" w:hanging="10"/>
        <w:jc w:val="both"/>
        <w:rPr>
          <w:rFonts w:ascii="Garamond" w:eastAsia="Arial" w:hAnsi="Garamond" w:cs="Arial"/>
          <w:color w:val="1D1F1F"/>
        </w:rPr>
      </w:pPr>
    </w:p>
    <w:p w:rsidR="00803783" w:rsidRDefault="00BF4343" w:rsidP="00803783">
      <w:pPr>
        <w:spacing w:before="3" w:after="0" w:line="240" w:lineRule="auto"/>
        <w:ind w:left="39" w:right="-20" w:hanging="10"/>
        <w:jc w:val="both"/>
        <w:rPr>
          <w:rFonts w:ascii="Garamond" w:eastAsia="Arial" w:hAnsi="Garamond" w:cs="Arial"/>
        </w:rPr>
      </w:pPr>
      <w:r w:rsidRPr="0063788F">
        <w:rPr>
          <w:rFonts w:ascii="Garamond" w:eastAsia="Arial" w:hAnsi="Garamond" w:cs="Arial"/>
          <w:color w:val="1D1F1F"/>
        </w:rPr>
        <w:t>Zamawiający</w:t>
      </w:r>
      <w:r w:rsidRPr="0063788F">
        <w:rPr>
          <w:rFonts w:ascii="Garamond" w:eastAsia="Arial" w:hAnsi="Garamond" w:cs="Arial"/>
          <w:color w:val="1D1F1F"/>
          <w:spacing w:val="21"/>
        </w:rPr>
        <w:t xml:space="preserve"> </w:t>
      </w:r>
      <w:r w:rsidRPr="0063788F">
        <w:rPr>
          <w:rFonts w:ascii="Garamond" w:eastAsia="Arial" w:hAnsi="Garamond" w:cs="Arial"/>
          <w:color w:val="1D1F1F"/>
        </w:rPr>
        <w:t>dokona</w:t>
      </w:r>
      <w:r w:rsidRPr="0063788F">
        <w:rPr>
          <w:rFonts w:ascii="Garamond" w:eastAsia="Arial" w:hAnsi="Garamond" w:cs="Arial"/>
          <w:color w:val="1D1F1F"/>
          <w:spacing w:val="24"/>
        </w:rPr>
        <w:t xml:space="preserve"> </w:t>
      </w:r>
      <w:r w:rsidRPr="0063788F">
        <w:rPr>
          <w:rFonts w:ascii="Garamond" w:eastAsia="Arial" w:hAnsi="Garamond" w:cs="Arial"/>
          <w:color w:val="1D1F1F"/>
        </w:rPr>
        <w:t>wyliczenia</w:t>
      </w:r>
      <w:r w:rsidRPr="0063788F">
        <w:rPr>
          <w:rFonts w:ascii="Garamond" w:eastAsia="Arial" w:hAnsi="Garamond" w:cs="Arial"/>
          <w:color w:val="1D1F1F"/>
          <w:spacing w:val="32"/>
        </w:rPr>
        <w:t xml:space="preserve"> </w:t>
      </w:r>
      <w:r w:rsidRPr="0063788F">
        <w:rPr>
          <w:rFonts w:ascii="Garamond" w:eastAsia="Arial" w:hAnsi="Garamond" w:cs="Arial"/>
          <w:color w:val="1D1F1F"/>
        </w:rPr>
        <w:t>punktacji</w:t>
      </w:r>
      <w:r w:rsidRPr="0063788F">
        <w:rPr>
          <w:rFonts w:ascii="Garamond" w:eastAsia="Arial" w:hAnsi="Garamond" w:cs="Arial"/>
          <w:color w:val="1D1F1F"/>
          <w:spacing w:val="18"/>
        </w:rPr>
        <w:t xml:space="preserve"> </w:t>
      </w:r>
      <w:r w:rsidRPr="0063788F">
        <w:rPr>
          <w:rFonts w:ascii="Garamond" w:eastAsia="Arial" w:hAnsi="Garamond" w:cs="Arial"/>
          <w:color w:val="1D1F1F"/>
        </w:rPr>
        <w:t>na</w:t>
      </w:r>
      <w:r w:rsidRPr="0063788F">
        <w:rPr>
          <w:rFonts w:ascii="Garamond" w:eastAsia="Arial" w:hAnsi="Garamond" w:cs="Arial"/>
          <w:color w:val="1D1F1F"/>
          <w:spacing w:val="16"/>
        </w:rPr>
        <w:t xml:space="preserve"> </w:t>
      </w:r>
      <w:r w:rsidRPr="0063788F">
        <w:rPr>
          <w:rFonts w:ascii="Garamond" w:eastAsia="Arial" w:hAnsi="Garamond" w:cs="Arial"/>
          <w:color w:val="1D1F1F"/>
        </w:rPr>
        <w:t>podstawie złożonych</w:t>
      </w:r>
      <w:r w:rsidRPr="0063788F">
        <w:rPr>
          <w:rFonts w:ascii="Garamond" w:eastAsia="Arial" w:hAnsi="Garamond" w:cs="Arial"/>
          <w:color w:val="1D1F1F"/>
          <w:spacing w:val="42"/>
        </w:rPr>
        <w:t xml:space="preserve"> </w:t>
      </w:r>
      <w:r w:rsidRPr="0063788F">
        <w:rPr>
          <w:rFonts w:ascii="Garamond" w:eastAsia="Arial" w:hAnsi="Garamond" w:cs="Arial"/>
          <w:color w:val="1D1F1F"/>
        </w:rPr>
        <w:t>przez</w:t>
      </w:r>
      <w:r w:rsidRPr="0063788F">
        <w:rPr>
          <w:rFonts w:ascii="Garamond" w:eastAsia="Arial" w:hAnsi="Garamond" w:cs="Arial"/>
          <w:color w:val="1D1F1F"/>
          <w:spacing w:val="16"/>
        </w:rPr>
        <w:t xml:space="preserve"> </w:t>
      </w:r>
      <w:r w:rsidRPr="0063788F">
        <w:rPr>
          <w:rFonts w:ascii="Garamond" w:eastAsia="Arial" w:hAnsi="Garamond" w:cs="Arial"/>
          <w:color w:val="1D1F1F"/>
        </w:rPr>
        <w:t>wykonawcę poświadczeń</w:t>
      </w:r>
      <w:r w:rsidRPr="0063788F">
        <w:rPr>
          <w:rFonts w:ascii="Garamond" w:eastAsia="Arial" w:hAnsi="Garamond" w:cs="Arial"/>
          <w:color w:val="1D1F1F"/>
          <w:spacing w:val="47"/>
        </w:rPr>
        <w:t xml:space="preserve"> </w:t>
      </w:r>
      <w:r w:rsidRPr="0063788F">
        <w:rPr>
          <w:rFonts w:ascii="Garamond" w:eastAsia="Arial" w:hAnsi="Garamond" w:cs="Arial"/>
          <w:color w:val="1D1F1F"/>
        </w:rPr>
        <w:t>potwierdzających</w:t>
      </w:r>
      <w:r w:rsidRPr="0063788F">
        <w:rPr>
          <w:rFonts w:ascii="Garamond" w:eastAsia="Arial" w:hAnsi="Garamond" w:cs="Arial"/>
          <w:color w:val="1D1F1F"/>
          <w:spacing w:val="52"/>
        </w:rPr>
        <w:t xml:space="preserve"> </w:t>
      </w:r>
      <w:r w:rsidRPr="0063788F">
        <w:rPr>
          <w:rFonts w:ascii="Garamond" w:eastAsia="Arial" w:hAnsi="Garamond" w:cs="Arial"/>
          <w:color w:val="1D1F1F"/>
        </w:rPr>
        <w:t>wykonanie/wykonywanie</w:t>
      </w:r>
      <w:r w:rsidRPr="0063788F">
        <w:rPr>
          <w:rFonts w:ascii="Garamond" w:eastAsia="Arial" w:hAnsi="Garamond" w:cs="Arial"/>
          <w:color w:val="1D1F1F"/>
          <w:spacing w:val="7"/>
        </w:rPr>
        <w:t xml:space="preserve"> </w:t>
      </w:r>
      <w:r w:rsidRPr="0063788F">
        <w:rPr>
          <w:rFonts w:ascii="Garamond" w:eastAsia="Arial" w:hAnsi="Garamond" w:cs="Arial"/>
          <w:color w:val="1D1F1F"/>
        </w:rPr>
        <w:t>z</w:t>
      </w:r>
      <w:r w:rsidRPr="0063788F">
        <w:rPr>
          <w:rFonts w:ascii="Garamond" w:eastAsia="Arial" w:hAnsi="Garamond" w:cs="Arial"/>
          <w:color w:val="1D1F1F"/>
          <w:spacing w:val="49"/>
        </w:rPr>
        <w:t xml:space="preserve"> </w:t>
      </w:r>
      <w:r w:rsidRPr="0063788F">
        <w:rPr>
          <w:rFonts w:ascii="Garamond" w:eastAsia="Arial" w:hAnsi="Garamond" w:cs="Arial"/>
          <w:color w:val="1D1F1F"/>
        </w:rPr>
        <w:t>należytą</w:t>
      </w:r>
      <w:r w:rsidRPr="0063788F">
        <w:rPr>
          <w:rFonts w:ascii="Garamond" w:eastAsia="Arial" w:hAnsi="Garamond" w:cs="Arial"/>
          <w:color w:val="1D1F1F"/>
          <w:spacing w:val="51"/>
        </w:rPr>
        <w:t xml:space="preserve"> </w:t>
      </w:r>
      <w:r w:rsidRPr="0063788F">
        <w:rPr>
          <w:rFonts w:ascii="Garamond" w:eastAsia="Arial" w:hAnsi="Garamond" w:cs="Arial"/>
          <w:color w:val="1D1F1F"/>
        </w:rPr>
        <w:t>starannością</w:t>
      </w:r>
      <w:r w:rsidRPr="0063788F">
        <w:rPr>
          <w:rFonts w:ascii="Garamond" w:eastAsia="Arial" w:hAnsi="Garamond" w:cs="Arial"/>
          <w:color w:val="1D1F1F"/>
          <w:spacing w:val="57"/>
        </w:rPr>
        <w:t xml:space="preserve"> </w:t>
      </w:r>
      <w:r w:rsidRPr="0063788F">
        <w:rPr>
          <w:rFonts w:ascii="Garamond" w:eastAsia="Arial" w:hAnsi="Garamond" w:cs="Arial"/>
          <w:color w:val="1D1F1F"/>
        </w:rPr>
        <w:t>w</w:t>
      </w:r>
      <w:r w:rsidRPr="0063788F">
        <w:rPr>
          <w:rFonts w:ascii="Garamond" w:eastAsia="Arial" w:hAnsi="Garamond" w:cs="Arial"/>
          <w:color w:val="1D1F1F"/>
          <w:spacing w:val="47"/>
        </w:rPr>
        <w:t xml:space="preserve"> </w:t>
      </w:r>
      <w:r w:rsidRPr="0063788F">
        <w:rPr>
          <w:rFonts w:ascii="Garamond" w:eastAsia="Arial" w:hAnsi="Garamond" w:cs="Arial"/>
          <w:color w:val="1D1F1F"/>
        </w:rPr>
        <w:t>okresie</w:t>
      </w:r>
      <w:r w:rsidR="00270002">
        <w:rPr>
          <w:rFonts w:ascii="Garamond" w:eastAsia="Arial" w:hAnsi="Garamond" w:cs="Arial"/>
          <w:color w:val="1D1F1F"/>
        </w:rPr>
        <w:t xml:space="preserve"> </w:t>
      </w:r>
      <w:r w:rsidRPr="0063788F">
        <w:rPr>
          <w:rFonts w:ascii="Garamond" w:eastAsia="Arial" w:hAnsi="Garamond" w:cs="Arial"/>
          <w:color w:val="1D1F1F"/>
        </w:rPr>
        <w:t>ostatnich 3</w:t>
      </w:r>
      <w:r w:rsidRPr="0063788F">
        <w:rPr>
          <w:rFonts w:ascii="Garamond" w:eastAsia="Arial" w:hAnsi="Garamond" w:cs="Arial"/>
          <w:color w:val="1D1F1F"/>
          <w:spacing w:val="3"/>
        </w:rPr>
        <w:t xml:space="preserve"> </w:t>
      </w:r>
      <w:r w:rsidRPr="0063788F">
        <w:rPr>
          <w:rFonts w:ascii="Garamond" w:eastAsia="Arial" w:hAnsi="Garamond" w:cs="Arial"/>
          <w:color w:val="1D1F1F"/>
        </w:rPr>
        <w:t>lat</w:t>
      </w:r>
      <w:r w:rsidRPr="0063788F">
        <w:rPr>
          <w:rFonts w:ascii="Garamond" w:eastAsia="Arial" w:hAnsi="Garamond" w:cs="Arial"/>
          <w:color w:val="1D1F1F"/>
          <w:spacing w:val="12"/>
        </w:rPr>
        <w:t xml:space="preserve"> </w:t>
      </w:r>
      <w:r w:rsidRPr="0063788F">
        <w:rPr>
          <w:rFonts w:ascii="Garamond" w:eastAsia="Arial" w:hAnsi="Garamond" w:cs="Arial"/>
          <w:color w:val="1D1F1F"/>
        </w:rPr>
        <w:t>przed</w:t>
      </w:r>
      <w:r w:rsidRPr="0063788F">
        <w:rPr>
          <w:rFonts w:ascii="Garamond" w:eastAsia="Arial" w:hAnsi="Garamond" w:cs="Arial"/>
          <w:color w:val="1D1F1F"/>
          <w:spacing w:val="14"/>
        </w:rPr>
        <w:t xml:space="preserve"> </w:t>
      </w:r>
      <w:r w:rsidRPr="0063788F">
        <w:rPr>
          <w:rFonts w:ascii="Garamond" w:eastAsia="Arial" w:hAnsi="Garamond" w:cs="Arial"/>
          <w:color w:val="1D1F1F"/>
        </w:rPr>
        <w:t>upływem</w:t>
      </w:r>
      <w:r w:rsidRPr="0063788F">
        <w:rPr>
          <w:rFonts w:ascii="Garamond" w:eastAsia="Arial" w:hAnsi="Garamond" w:cs="Arial"/>
          <w:color w:val="1D1F1F"/>
          <w:spacing w:val="7"/>
        </w:rPr>
        <w:t xml:space="preserve"> </w:t>
      </w:r>
      <w:r w:rsidRPr="0063788F">
        <w:rPr>
          <w:rFonts w:ascii="Garamond" w:eastAsia="Arial" w:hAnsi="Garamond" w:cs="Arial"/>
          <w:color w:val="1D1F1F"/>
        </w:rPr>
        <w:t>terminu</w:t>
      </w:r>
      <w:r w:rsidRPr="0063788F">
        <w:rPr>
          <w:rFonts w:ascii="Garamond" w:eastAsia="Arial" w:hAnsi="Garamond" w:cs="Arial"/>
          <w:color w:val="1D1F1F"/>
          <w:spacing w:val="6"/>
        </w:rPr>
        <w:t xml:space="preserve"> </w:t>
      </w:r>
      <w:r w:rsidRPr="0063788F">
        <w:rPr>
          <w:rFonts w:ascii="Garamond" w:eastAsia="Arial" w:hAnsi="Garamond" w:cs="Arial"/>
          <w:color w:val="1D1F1F"/>
        </w:rPr>
        <w:t>składania</w:t>
      </w:r>
      <w:r w:rsidRPr="0063788F">
        <w:rPr>
          <w:rFonts w:ascii="Garamond" w:eastAsia="Arial" w:hAnsi="Garamond" w:cs="Arial"/>
          <w:color w:val="1D1F1F"/>
          <w:spacing w:val="8"/>
        </w:rPr>
        <w:t xml:space="preserve"> </w:t>
      </w:r>
      <w:r w:rsidRPr="0063788F">
        <w:rPr>
          <w:rFonts w:ascii="Garamond" w:eastAsia="Arial" w:hAnsi="Garamond" w:cs="Arial"/>
          <w:color w:val="1D1F1F"/>
        </w:rPr>
        <w:t>ofert,</w:t>
      </w:r>
      <w:r w:rsidRPr="0063788F">
        <w:rPr>
          <w:rFonts w:ascii="Garamond" w:eastAsia="Arial" w:hAnsi="Garamond" w:cs="Arial"/>
          <w:color w:val="1D1F1F"/>
          <w:spacing w:val="8"/>
        </w:rPr>
        <w:t xml:space="preserve"> </w:t>
      </w:r>
      <w:r w:rsidRPr="0063788F">
        <w:rPr>
          <w:rFonts w:ascii="Garamond" w:eastAsia="Arial" w:hAnsi="Garamond" w:cs="Arial"/>
          <w:color w:val="1D1F1F"/>
        </w:rPr>
        <w:t>a</w:t>
      </w:r>
      <w:r w:rsidRPr="0063788F">
        <w:rPr>
          <w:rFonts w:ascii="Garamond" w:eastAsia="Arial" w:hAnsi="Garamond" w:cs="Arial"/>
          <w:color w:val="1D1F1F"/>
          <w:spacing w:val="6"/>
        </w:rPr>
        <w:t xml:space="preserve"> </w:t>
      </w:r>
      <w:r w:rsidRPr="0063788F">
        <w:rPr>
          <w:rFonts w:ascii="Garamond" w:eastAsia="Arial" w:hAnsi="Garamond" w:cs="Arial"/>
          <w:color w:val="1D1F1F"/>
        </w:rPr>
        <w:t>jeżeli okres</w:t>
      </w:r>
      <w:r w:rsidRPr="0063788F">
        <w:rPr>
          <w:rFonts w:ascii="Garamond" w:eastAsia="Arial" w:hAnsi="Garamond" w:cs="Arial"/>
          <w:color w:val="1D1F1F"/>
          <w:spacing w:val="12"/>
        </w:rPr>
        <w:t xml:space="preserve"> </w:t>
      </w:r>
      <w:r w:rsidRPr="0063788F">
        <w:rPr>
          <w:rFonts w:ascii="Garamond" w:eastAsia="Arial" w:hAnsi="Garamond" w:cs="Arial"/>
          <w:color w:val="1D1F1F"/>
        </w:rPr>
        <w:t>prowadzenia</w:t>
      </w:r>
      <w:r w:rsidRPr="0063788F">
        <w:rPr>
          <w:rFonts w:ascii="Garamond" w:eastAsia="Arial" w:hAnsi="Garamond" w:cs="Arial"/>
          <w:color w:val="1D1F1F"/>
          <w:spacing w:val="13"/>
        </w:rPr>
        <w:t xml:space="preserve"> </w:t>
      </w:r>
      <w:r w:rsidRPr="0063788F">
        <w:rPr>
          <w:rFonts w:ascii="Garamond" w:eastAsia="Arial" w:hAnsi="Garamond" w:cs="Arial"/>
          <w:color w:val="1D1F1F"/>
        </w:rPr>
        <w:t>działalności jest</w:t>
      </w:r>
      <w:r w:rsidRPr="0063788F">
        <w:rPr>
          <w:rFonts w:ascii="Garamond" w:eastAsia="Arial" w:hAnsi="Garamond" w:cs="Arial"/>
          <w:color w:val="1D1F1F"/>
          <w:spacing w:val="8"/>
        </w:rPr>
        <w:t xml:space="preserve"> </w:t>
      </w:r>
      <w:r w:rsidRPr="0063788F">
        <w:rPr>
          <w:rFonts w:ascii="Garamond" w:eastAsia="Arial" w:hAnsi="Garamond" w:cs="Arial"/>
          <w:color w:val="1D1F1F"/>
        </w:rPr>
        <w:t>krótszy</w:t>
      </w:r>
      <w:r w:rsidRPr="0063788F">
        <w:rPr>
          <w:rFonts w:ascii="Garamond" w:eastAsia="Arial" w:hAnsi="Garamond" w:cs="Arial"/>
          <w:color w:val="1D1F1F"/>
          <w:spacing w:val="2"/>
        </w:rPr>
        <w:t xml:space="preserve"> </w:t>
      </w:r>
      <w:r w:rsidRPr="0063788F">
        <w:rPr>
          <w:rFonts w:ascii="Garamond" w:eastAsia="Arial" w:hAnsi="Garamond" w:cs="Arial"/>
          <w:color w:val="1D1F1F"/>
          <w:w w:val="209"/>
        </w:rPr>
        <w:t>-</w:t>
      </w:r>
      <w:r w:rsidRPr="0063788F">
        <w:rPr>
          <w:rFonts w:ascii="Garamond" w:eastAsia="Arial" w:hAnsi="Garamond" w:cs="Arial"/>
          <w:color w:val="1D1F1F"/>
          <w:spacing w:val="-73"/>
          <w:w w:val="209"/>
        </w:rPr>
        <w:t xml:space="preserve"> </w:t>
      </w:r>
      <w:r w:rsidRPr="0063788F">
        <w:rPr>
          <w:rFonts w:ascii="Garamond" w:eastAsia="Arial" w:hAnsi="Garamond" w:cs="Arial"/>
          <w:color w:val="1D1F1F"/>
        </w:rPr>
        <w:t>w</w:t>
      </w:r>
      <w:r w:rsidRPr="0063788F">
        <w:rPr>
          <w:rFonts w:ascii="Garamond" w:eastAsia="Arial" w:hAnsi="Garamond" w:cs="Arial"/>
          <w:color w:val="1D1F1F"/>
          <w:spacing w:val="8"/>
        </w:rPr>
        <w:t xml:space="preserve"> </w:t>
      </w:r>
      <w:r w:rsidRPr="0063788F">
        <w:rPr>
          <w:rFonts w:ascii="Garamond" w:eastAsia="Arial" w:hAnsi="Garamond" w:cs="Arial"/>
          <w:color w:val="1D1F1F"/>
        </w:rPr>
        <w:t>tym</w:t>
      </w:r>
      <w:r w:rsidRPr="0063788F">
        <w:rPr>
          <w:rFonts w:ascii="Garamond" w:eastAsia="Arial" w:hAnsi="Garamond" w:cs="Arial"/>
          <w:color w:val="1D1F1F"/>
          <w:spacing w:val="21"/>
        </w:rPr>
        <w:t xml:space="preserve"> </w:t>
      </w:r>
      <w:r w:rsidRPr="0063788F">
        <w:rPr>
          <w:rFonts w:ascii="Garamond" w:eastAsia="Arial" w:hAnsi="Garamond" w:cs="Arial"/>
          <w:color w:val="1D1F1F"/>
        </w:rPr>
        <w:t>okresie,</w:t>
      </w:r>
      <w:r w:rsidRPr="0063788F">
        <w:rPr>
          <w:rFonts w:ascii="Garamond" w:eastAsia="Arial" w:hAnsi="Garamond" w:cs="Arial"/>
          <w:color w:val="1D1F1F"/>
          <w:spacing w:val="15"/>
        </w:rPr>
        <w:t xml:space="preserve"> </w:t>
      </w:r>
      <w:r w:rsidRPr="0063788F">
        <w:rPr>
          <w:rFonts w:ascii="Garamond" w:eastAsia="Arial" w:hAnsi="Garamond" w:cs="Arial"/>
          <w:color w:val="1D1F1F"/>
        </w:rPr>
        <w:t>usług</w:t>
      </w:r>
      <w:r w:rsidRPr="0063788F">
        <w:rPr>
          <w:rFonts w:ascii="Garamond" w:eastAsia="Arial" w:hAnsi="Garamond" w:cs="Arial"/>
          <w:color w:val="1D1F1F"/>
          <w:spacing w:val="11"/>
        </w:rPr>
        <w:t xml:space="preserve"> </w:t>
      </w:r>
      <w:r w:rsidRPr="0063788F">
        <w:rPr>
          <w:rFonts w:ascii="Garamond" w:eastAsia="Arial" w:hAnsi="Garamond" w:cs="Arial"/>
          <w:color w:val="1D1F1F"/>
        </w:rPr>
        <w:t>polegających</w:t>
      </w:r>
      <w:r w:rsidRPr="0063788F">
        <w:rPr>
          <w:rFonts w:ascii="Garamond" w:eastAsia="Arial" w:hAnsi="Garamond" w:cs="Arial"/>
          <w:color w:val="1D1F1F"/>
          <w:spacing w:val="11"/>
        </w:rPr>
        <w:t xml:space="preserve"> </w:t>
      </w:r>
      <w:r w:rsidRPr="0063788F">
        <w:rPr>
          <w:rFonts w:ascii="Garamond" w:eastAsia="Arial" w:hAnsi="Garamond" w:cs="Arial"/>
          <w:color w:val="1D1F1F"/>
        </w:rPr>
        <w:t>na</w:t>
      </w:r>
      <w:r w:rsidRPr="0063788F">
        <w:rPr>
          <w:rFonts w:ascii="Garamond" w:eastAsia="Arial" w:hAnsi="Garamond" w:cs="Arial"/>
          <w:color w:val="1D1F1F"/>
          <w:spacing w:val="14"/>
        </w:rPr>
        <w:t xml:space="preserve"> </w:t>
      </w:r>
      <w:r w:rsidRPr="0063788F">
        <w:rPr>
          <w:rFonts w:ascii="Garamond" w:eastAsia="Arial" w:hAnsi="Garamond" w:cs="Arial"/>
          <w:color w:val="1D1F1F"/>
        </w:rPr>
        <w:t>świadczeniu</w:t>
      </w:r>
      <w:r w:rsidRPr="0063788F">
        <w:rPr>
          <w:rFonts w:ascii="Garamond" w:eastAsia="Arial" w:hAnsi="Garamond" w:cs="Arial"/>
          <w:color w:val="1D1F1F"/>
          <w:spacing w:val="8"/>
        </w:rPr>
        <w:t xml:space="preserve"> </w:t>
      </w:r>
      <w:r w:rsidRPr="0063788F">
        <w:rPr>
          <w:rFonts w:ascii="Garamond" w:eastAsia="Arial" w:hAnsi="Garamond" w:cs="Arial"/>
          <w:color w:val="1D1F1F"/>
        </w:rPr>
        <w:t>usług</w:t>
      </w:r>
      <w:r w:rsidRPr="0063788F">
        <w:rPr>
          <w:rFonts w:ascii="Garamond" w:eastAsia="Arial" w:hAnsi="Garamond" w:cs="Arial"/>
          <w:color w:val="1D1F1F"/>
          <w:spacing w:val="14"/>
        </w:rPr>
        <w:t xml:space="preserve"> </w:t>
      </w:r>
      <w:r w:rsidRPr="0063788F">
        <w:rPr>
          <w:rFonts w:ascii="Garamond" w:eastAsia="Arial" w:hAnsi="Garamond" w:cs="Arial"/>
          <w:color w:val="1D1F1F"/>
        </w:rPr>
        <w:t>pocztowych</w:t>
      </w:r>
      <w:r w:rsidRPr="0063788F">
        <w:rPr>
          <w:rFonts w:ascii="Garamond" w:eastAsia="Arial" w:hAnsi="Garamond" w:cs="Arial"/>
          <w:color w:val="1D1F1F"/>
          <w:spacing w:val="10"/>
        </w:rPr>
        <w:t xml:space="preserve"> </w:t>
      </w:r>
      <w:r w:rsidRPr="0063788F">
        <w:rPr>
          <w:rFonts w:ascii="Garamond" w:eastAsia="Arial" w:hAnsi="Garamond" w:cs="Arial"/>
          <w:color w:val="1D1F1F"/>
        </w:rPr>
        <w:t>w</w:t>
      </w:r>
      <w:r w:rsidRPr="0063788F">
        <w:rPr>
          <w:rFonts w:ascii="Garamond" w:eastAsia="Arial" w:hAnsi="Garamond" w:cs="Arial"/>
          <w:color w:val="1D1F1F"/>
          <w:spacing w:val="14"/>
        </w:rPr>
        <w:t xml:space="preserve"> </w:t>
      </w:r>
      <w:r w:rsidRPr="0063788F">
        <w:rPr>
          <w:rFonts w:ascii="Garamond" w:eastAsia="Arial" w:hAnsi="Garamond" w:cs="Arial"/>
          <w:color w:val="1D1F1F"/>
        </w:rPr>
        <w:t>obrocie krajowym</w:t>
      </w:r>
      <w:r w:rsidRPr="0063788F">
        <w:rPr>
          <w:rFonts w:ascii="Garamond" w:eastAsia="Arial" w:hAnsi="Garamond" w:cs="Arial"/>
          <w:color w:val="1D1F1F"/>
          <w:spacing w:val="31"/>
        </w:rPr>
        <w:t xml:space="preserve"> </w:t>
      </w:r>
      <w:r w:rsidRPr="0063788F">
        <w:rPr>
          <w:rFonts w:ascii="Garamond" w:eastAsia="Arial" w:hAnsi="Garamond" w:cs="Arial"/>
          <w:color w:val="1D1F1F"/>
        </w:rPr>
        <w:t>i</w:t>
      </w:r>
      <w:r w:rsidRPr="0063788F">
        <w:rPr>
          <w:rFonts w:ascii="Garamond" w:eastAsia="Arial" w:hAnsi="Garamond" w:cs="Arial"/>
          <w:color w:val="1D1F1F"/>
          <w:spacing w:val="25"/>
        </w:rPr>
        <w:t xml:space="preserve"> </w:t>
      </w:r>
      <w:r w:rsidRPr="0063788F">
        <w:rPr>
          <w:rFonts w:ascii="Garamond" w:eastAsia="Arial" w:hAnsi="Garamond" w:cs="Arial"/>
          <w:color w:val="1D1F1F"/>
        </w:rPr>
        <w:t>zagranicznym</w:t>
      </w:r>
      <w:r w:rsidRPr="0063788F">
        <w:rPr>
          <w:rFonts w:ascii="Garamond" w:eastAsia="Arial" w:hAnsi="Garamond" w:cs="Arial"/>
          <w:color w:val="1D1F1F"/>
          <w:spacing w:val="40"/>
        </w:rPr>
        <w:t xml:space="preserve"> </w:t>
      </w:r>
      <w:r w:rsidRPr="0063788F">
        <w:rPr>
          <w:rFonts w:ascii="Garamond" w:eastAsia="Arial" w:hAnsi="Garamond" w:cs="Arial"/>
          <w:color w:val="1D1F1F"/>
        </w:rPr>
        <w:t>w</w:t>
      </w:r>
      <w:r w:rsidRPr="0063788F">
        <w:rPr>
          <w:rFonts w:ascii="Garamond" w:eastAsia="Arial" w:hAnsi="Garamond" w:cs="Arial"/>
          <w:color w:val="1D1F1F"/>
          <w:spacing w:val="26"/>
        </w:rPr>
        <w:t xml:space="preserve"> </w:t>
      </w:r>
      <w:r w:rsidRPr="0063788F">
        <w:rPr>
          <w:rFonts w:ascii="Garamond" w:eastAsia="Arial" w:hAnsi="Garamond" w:cs="Arial"/>
          <w:color w:val="1D1F1F"/>
        </w:rPr>
        <w:t>zakresie</w:t>
      </w:r>
      <w:r w:rsidRPr="0063788F">
        <w:rPr>
          <w:rFonts w:ascii="Garamond" w:eastAsia="Arial" w:hAnsi="Garamond" w:cs="Arial"/>
          <w:color w:val="1D1F1F"/>
          <w:spacing w:val="30"/>
        </w:rPr>
        <w:t xml:space="preserve"> </w:t>
      </w:r>
      <w:r w:rsidRPr="0063788F">
        <w:rPr>
          <w:rFonts w:ascii="Garamond" w:eastAsia="Arial" w:hAnsi="Garamond" w:cs="Arial"/>
          <w:color w:val="1D1F1F"/>
        </w:rPr>
        <w:t>przyjmowania,</w:t>
      </w:r>
      <w:r w:rsidRPr="0063788F">
        <w:rPr>
          <w:rFonts w:ascii="Garamond" w:eastAsia="Arial" w:hAnsi="Garamond" w:cs="Arial"/>
          <w:color w:val="1D1F1F"/>
          <w:spacing w:val="14"/>
        </w:rPr>
        <w:t xml:space="preserve"> </w:t>
      </w:r>
      <w:r w:rsidRPr="0063788F">
        <w:rPr>
          <w:rFonts w:ascii="Garamond" w:eastAsia="Arial" w:hAnsi="Garamond" w:cs="Arial"/>
          <w:color w:val="1D1F1F"/>
        </w:rPr>
        <w:t>przemieszczania</w:t>
      </w:r>
      <w:r w:rsidRPr="0063788F">
        <w:rPr>
          <w:rFonts w:ascii="Garamond" w:eastAsia="Arial" w:hAnsi="Garamond" w:cs="Arial"/>
          <w:color w:val="1D1F1F"/>
          <w:spacing w:val="26"/>
        </w:rPr>
        <w:t xml:space="preserve"> </w:t>
      </w:r>
      <w:r w:rsidRPr="0063788F">
        <w:rPr>
          <w:rFonts w:ascii="Garamond" w:eastAsia="Arial" w:hAnsi="Garamond" w:cs="Arial"/>
          <w:color w:val="1D1F1F"/>
        </w:rPr>
        <w:t>i</w:t>
      </w:r>
      <w:r w:rsidRPr="0063788F">
        <w:rPr>
          <w:rFonts w:ascii="Garamond" w:eastAsia="Arial" w:hAnsi="Garamond" w:cs="Arial"/>
          <w:color w:val="1D1F1F"/>
          <w:spacing w:val="32"/>
        </w:rPr>
        <w:t xml:space="preserve"> </w:t>
      </w:r>
      <w:r w:rsidRPr="0063788F">
        <w:rPr>
          <w:rFonts w:ascii="Garamond" w:eastAsia="Arial" w:hAnsi="Garamond" w:cs="Arial"/>
          <w:color w:val="1D1F1F"/>
        </w:rPr>
        <w:t>doręczania</w:t>
      </w:r>
      <w:r w:rsidRPr="0063788F">
        <w:rPr>
          <w:rFonts w:ascii="Garamond" w:eastAsia="Arial" w:hAnsi="Garamond" w:cs="Arial"/>
          <w:color w:val="1D1F1F"/>
          <w:spacing w:val="37"/>
        </w:rPr>
        <w:t xml:space="preserve"> </w:t>
      </w:r>
      <w:r w:rsidRPr="0063788F">
        <w:rPr>
          <w:rFonts w:ascii="Garamond" w:eastAsia="Arial" w:hAnsi="Garamond" w:cs="Arial"/>
          <w:color w:val="1D1F1F"/>
        </w:rPr>
        <w:t>przesyłek pocztowych.</w:t>
      </w:r>
      <w:r w:rsidR="00270002">
        <w:rPr>
          <w:rFonts w:ascii="Garamond" w:eastAsia="Arial" w:hAnsi="Garamond" w:cs="Arial"/>
          <w:color w:val="1D1F1F"/>
        </w:rPr>
        <w:t xml:space="preserve"> </w:t>
      </w:r>
      <w:r w:rsidRPr="0063788F">
        <w:rPr>
          <w:rFonts w:ascii="Garamond" w:eastAsia="Arial" w:hAnsi="Garamond" w:cs="Arial"/>
          <w:color w:val="1D1F1F"/>
        </w:rPr>
        <w:t>W</w:t>
      </w:r>
      <w:r w:rsidRPr="0063788F">
        <w:rPr>
          <w:rFonts w:ascii="Garamond" w:eastAsia="Arial" w:hAnsi="Garamond" w:cs="Arial"/>
          <w:color w:val="1D1F1F"/>
          <w:spacing w:val="24"/>
        </w:rPr>
        <w:t xml:space="preserve"> </w:t>
      </w:r>
      <w:r w:rsidRPr="0063788F">
        <w:rPr>
          <w:rFonts w:ascii="Garamond" w:eastAsia="Arial" w:hAnsi="Garamond" w:cs="Arial"/>
          <w:color w:val="1D1F1F"/>
        </w:rPr>
        <w:t>przypadku</w:t>
      </w:r>
      <w:r w:rsidRPr="0063788F">
        <w:rPr>
          <w:rFonts w:ascii="Garamond" w:eastAsia="Arial" w:hAnsi="Garamond" w:cs="Arial"/>
          <w:color w:val="1D1F1F"/>
          <w:spacing w:val="17"/>
        </w:rPr>
        <w:t xml:space="preserve"> </w:t>
      </w:r>
      <w:r w:rsidRPr="0063788F">
        <w:rPr>
          <w:rFonts w:ascii="Garamond" w:eastAsia="Arial" w:hAnsi="Garamond" w:cs="Arial"/>
          <w:color w:val="1D1F1F"/>
        </w:rPr>
        <w:t>usług</w:t>
      </w:r>
      <w:r w:rsidRPr="0063788F">
        <w:rPr>
          <w:rFonts w:ascii="Garamond" w:eastAsia="Arial" w:hAnsi="Garamond" w:cs="Arial"/>
          <w:color w:val="1D1F1F"/>
          <w:spacing w:val="25"/>
        </w:rPr>
        <w:t xml:space="preserve"> </w:t>
      </w:r>
      <w:r w:rsidRPr="0063788F">
        <w:rPr>
          <w:rFonts w:ascii="Garamond" w:eastAsia="Arial" w:hAnsi="Garamond" w:cs="Arial"/>
          <w:color w:val="1D1F1F"/>
        </w:rPr>
        <w:t>nadal</w:t>
      </w:r>
      <w:r w:rsidRPr="0063788F">
        <w:rPr>
          <w:rFonts w:ascii="Garamond" w:eastAsia="Arial" w:hAnsi="Garamond" w:cs="Arial"/>
          <w:color w:val="1D1F1F"/>
          <w:spacing w:val="19"/>
        </w:rPr>
        <w:t xml:space="preserve"> </w:t>
      </w:r>
      <w:r w:rsidRPr="0063788F">
        <w:rPr>
          <w:rFonts w:ascii="Garamond" w:eastAsia="Arial" w:hAnsi="Garamond" w:cs="Arial"/>
          <w:color w:val="1D1F1F"/>
        </w:rPr>
        <w:t>wykonywanych</w:t>
      </w:r>
      <w:r w:rsidRPr="0063788F">
        <w:rPr>
          <w:rFonts w:ascii="Garamond" w:eastAsia="Arial" w:hAnsi="Garamond" w:cs="Arial"/>
          <w:color w:val="1D1F1F"/>
          <w:spacing w:val="23"/>
        </w:rPr>
        <w:t xml:space="preserve"> </w:t>
      </w:r>
      <w:r w:rsidRPr="0063788F">
        <w:rPr>
          <w:rFonts w:ascii="Garamond" w:eastAsia="Arial" w:hAnsi="Garamond" w:cs="Arial"/>
          <w:color w:val="1D1F1F"/>
        </w:rPr>
        <w:t>poświadczenie</w:t>
      </w:r>
      <w:r w:rsidRPr="0063788F">
        <w:rPr>
          <w:rFonts w:ascii="Garamond" w:eastAsia="Arial" w:hAnsi="Garamond" w:cs="Arial"/>
          <w:color w:val="1D1F1F"/>
          <w:spacing w:val="6"/>
        </w:rPr>
        <w:t xml:space="preserve"> </w:t>
      </w:r>
      <w:r w:rsidRPr="0063788F">
        <w:rPr>
          <w:rFonts w:ascii="Garamond" w:eastAsia="Arial" w:hAnsi="Garamond" w:cs="Arial"/>
          <w:color w:val="1D1F1F"/>
        </w:rPr>
        <w:t>powinno</w:t>
      </w:r>
      <w:r w:rsidRPr="0063788F">
        <w:rPr>
          <w:rFonts w:ascii="Garamond" w:eastAsia="Arial" w:hAnsi="Garamond" w:cs="Arial"/>
          <w:color w:val="1D1F1F"/>
          <w:spacing w:val="22"/>
        </w:rPr>
        <w:t xml:space="preserve"> </w:t>
      </w:r>
      <w:r w:rsidRPr="0063788F">
        <w:rPr>
          <w:rFonts w:ascii="Garamond" w:eastAsia="Arial" w:hAnsi="Garamond" w:cs="Arial"/>
          <w:color w:val="1D1F1F"/>
        </w:rPr>
        <w:t>być</w:t>
      </w:r>
      <w:r w:rsidRPr="0063788F">
        <w:rPr>
          <w:rFonts w:ascii="Garamond" w:eastAsia="Arial" w:hAnsi="Garamond" w:cs="Arial"/>
          <w:color w:val="1D1F1F"/>
          <w:spacing w:val="27"/>
        </w:rPr>
        <w:t xml:space="preserve"> </w:t>
      </w:r>
      <w:r w:rsidRPr="0063788F">
        <w:rPr>
          <w:rFonts w:ascii="Garamond" w:eastAsia="Arial" w:hAnsi="Garamond" w:cs="Arial"/>
          <w:color w:val="1D1F1F"/>
        </w:rPr>
        <w:t>wydane</w:t>
      </w:r>
      <w:r w:rsidRPr="0063788F">
        <w:rPr>
          <w:rFonts w:ascii="Garamond" w:eastAsia="Arial" w:hAnsi="Garamond" w:cs="Arial"/>
          <w:color w:val="1D1F1F"/>
          <w:spacing w:val="28"/>
        </w:rPr>
        <w:t xml:space="preserve"> </w:t>
      </w:r>
      <w:r w:rsidRPr="0063788F">
        <w:rPr>
          <w:rFonts w:ascii="Garamond" w:eastAsia="Arial" w:hAnsi="Garamond" w:cs="Arial"/>
          <w:color w:val="1D1F1F"/>
        </w:rPr>
        <w:t>nie</w:t>
      </w:r>
      <w:r w:rsidRPr="0063788F">
        <w:rPr>
          <w:rFonts w:ascii="Garamond" w:eastAsia="Arial" w:hAnsi="Garamond" w:cs="Arial"/>
          <w:color w:val="1D1F1F"/>
          <w:spacing w:val="24"/>
        </w:rPr>
        <w:t xml:space="preserve"> </w:t>
      </w:r>
      <w:r w:rsidRPr="0063788F">
        <w:rPr>
          <w:rFonts w:ascii="Garamond" w:eastAsia="Arial" w:hAnsi="Garamond" w:cs="Arial"/>
          <w:color w:val="1D1F1F"/>
        </w:rPr>
        <w:t>wcześniej</w:t>
      </w:r>
      <w:r w:rsidR="00270002">
        <w:rPr>
          <w:rFonts w:ascii="Garamond" w:eastAsia="Arial" w:hAnsi="Garamond" w:cs="Arial"/>
          <w:color w:val="1D1F1F"/>
        </w:rPr>
        <w:t xml:space="preserve"> </w:t>
      </w:r>
      <w:r w:rsidRPr="0063788F">
        <w:rPr>
          <w:rFonts w:ascii="Garamond" w:eastAsia="Arial" w:hAnsi="Garamond" w:cs="Arial"/>
          <w:color w:val="1D1F1F"/>
        </w:rPr>
        <w:t>niż</w:t>
      </w:r>
      <w:r w:rsidRPr="0063788F">
        <w:rPr>
          <w:rFonts w:ascii="Garamond" w:eastAsia="Arial" w:hAnsi="Garamond" w:cs="Arial"/>
          <w:color w:val="1D1F1F"/>
          <w:spacing w:val="-2"/>
        </w:rPr>
        <w:t xml:space="preserve"> </w:t>
      </w:r>
      <w:r w:rsidRPr="0063788F">
        <w:rPr>
          <w:rFonts w:ascii="Garamond" w:eastAsia="Arial" w:hAnsi="Garamond" w:cs="Arial"/>
          <w:color w:val="1D1F1F"/>
        </w:rPr>
        <w:t>na</w:t>
      </w:r>
      <w:r w:rsidRPr="0063788F">
        <w:rPr>
          <w:rFonts w:ascii="Garamond" w:eastAsia="Arial" w:hAnsi="Garamond" w:cs="Arial"/>
          <w:color w:val="1D1F1F"/>
          <w:spacing w:val="7"/>
        </w:rPr>
        <w:t xml:space="preserve"> </w:t>
      </w:r>
      <w:r w:rsidRPr="0063788F">
        <w:rPr>
          <w:rFonts w:ascii="Garamond" w:eastAsia="Arial" w:hAnsi="Garamond" w:cs="Arial"/>
          <w:color w:val="1D1F1F"/>
        </w:rPr>
        <w:t>3</w:t>
      </w:r>
      <w:r w:rsidRPr="0063788F">
        <w:rPr>
          <w:rFonts w:ascii="Garamond" w:eastAsia="Arial" w:hAnsi="Garamond" w:cs="Arial"/>
          <w:color w:val="1D1F1F"/>
          <w:spacing w:val="-1"/>
        </w:rPr>
        <w:t xml:space="preserve"> </w:t>
      </w:r>
      <w:r w:rsidRPr="0063788F">
        <w:rPr>
          <w:rFonts w:ascii="Garamond" w:eastAsia="Arial" w:hAnsi="Garamond" w:cs="Arial"/>
          <w:color w:val="1D1F1F"/>
        </w:rPr>
        <w:t>miesiące</w:t>
      </w:r>
      <w:r w:rsidRPr="0063788F">
        <w:rPr>
          <w:rFonts w:ascii="Garamond" w:eastAsia="Arial" w:hAnsi="Garamond" w:cs="Arial"/>
          <w:color w:val="1D1F1F"/>
          <w:spacing w:val="5"/>
        </w:rPr>
        <w:t xml:space="preserve"> </w:t>
      </w:r>
      <w:r w:rsidRPr="0063788F">
        <w:rPr>
          <w:rFonts w:ascii="Garamond" w:eastAsia="Arial" w:hAnsi="Garamond" w:cs="Arial"/>
          <w:color w:val="1D1F1F"/>
        </w:rPr>
        <w:t>przed</w:t>
      </w:r>
      <w:r w:rsidRPr="0063788F">
        <w:rPr>
          <w:rFonts w:ascii="Garamond" w:eastAsia="Arial" w:hAnsi="Garamond" w:cs="Arial"/>
          <w:color w:val="1D1F1F"/>
          <w:spacing w:val="4"/>
        </w:rPr>
        <w:t xml:space="preserve"> </w:t>
      </w:r>
      <w:r w:rsidRPr="0063788F">
        <w:rPr>
          <w:rFonts w:ascii="Garamond" w:eastAsia="Arial" w:hAnsi="Garamond" w:cs="Arial"/>
          <w:color w:val="1D1F1F"/>
        </w:rPr>
        <w:t>upływem</w:t>
      </w:r>
      <w:r w:rsidRPr="0063788F">
        <w:rPr>
          <w:rFonts w:ascii="Garamond" w:eastAsia="Arial" w:hAnsi="Garamond" w:cs="Arial"/>
          <w:color w:val="1D1F1F"/>
          <w:spacing w:val="-5"/>
        </w:rPr>
        <w:t xml:space="preserve"> </w:t>
      </w:r>
      <w:r w:rsidRPr="0063788F">
        <w:rPr>
          <w:rFonts w:ascii="Garamond" w:eastAsia="Arial" w:hAnsi="Garamond" w:cs="Arial"/>
          <w:color w:val="1D1F1F"/>
        </w:rPr>
        <w:t>terminu</w:t>
      </w:r>
      <w:r w:rsidRPr="0063788F">
        <w:rPr>
          <w:rFonts w:ascii="Garamond" w:eastAsia="Arial" w:hAnsi="Garamond" w:cs="Arial"/>
          <w:color w:val="1D1F1F"/>
          <w:spacing w:val="-3"/>
        </w:rPr>
        <w:t xml:space="preserve"> </w:t>
      </w:r>
      <w:r w:rsidRPr="0063788F">
        <w:rPr>
          <w:rFonts w:ascii="Garamond" w:eastAsia="Arial" w:hAnsi="Garamond" w:cs="Arial"/>
          <w:color w:val="1D1F1F"/>
        </w:rPr>
        <w:t>składania</w:t>
      </w:r>
      <w:r w:rsidRPr="0063788F">
        <w:rPr>
          <w:rFonts w:ascii="Garamond" w:eastAsia="Arial" w:hAnsi="Garamond" w:cs="Arial"/>
          <w:color w:val="1D1F1F"/>
          <w:spacing w:val="-5"/>
        </w:rPr>
        <w:t xml:space="preserve"> </w:t>
      </w:r>
      <w:r w:rsidRPr="0063788F">
        <w:rPr>
          <w:rFonts w:ascii="Garamond" w:eastAsia="Arial" w:hAnsi="Garamond" w:cs="Arial"/>
          <w:color w:val="1D1F1F"/>
        </w:rPr>
        <w:t>ofert</w:t>
      </w:r>
      <w:r w:rsidRPr="0063788F">
        <w:rPr>
          <w:rFonts w:ascii="Garamond" w:eastAsia="Arial" w:hAnsi="Garamond" w:cs="Arial"/>
          <w:color w:val="1D1F1F"/>
          <w:spacing w:val="-6"/>
        </w:rPr>
        <w:t xml:space="preserve"> </w:t>
      </w:r>
      <w:r w:rsidRPr="0063788F">
        <w:rPr>
          <w:rFonts w:ascii="Garamond" w:eastAsia="Arial" w:hAnsi="Garamond" w:cs="Arial"/>
          <w:color w:val="1D1F1F"/>
        </w:rPr>
        <w:t>w</w:t>
      </w:r>
      <w:r w:rsidRPr="0063788F">
        <w:rPr>
          <w:rFonts w:ascii="Garamond" w:eastAsia="Arial" w:hAnsi="Garamond" w:cs="Arial"/>
          <w:color w:val="1D1F1F"/>
          <w:spacing w:val="-7"/>
        </w:rPr>
        <w:t xml:space="preserve"> </w:t>
      </w:r>
      <w:r w:rsidRPr="0063788F">
        <w:rPr>
          <w:rFonts w:ascii="Garamond" w:eastAsia="Arial" w:hAnsi="Garamond" w:cs="Arial"/>
          <w:color w:val="1D1F1F"/>
        </w:rPr>
        <w:t>toczącym</w:t>
      </w:r>
      <w:r w:rsidRPr="0063788F">
        <w:rPr>
          <w:rFonts w:ascii="Garamond" w:eastAsia="Arial" w:hAnsi="Garamond" w:cs="Arial"/>
          <w:color w:val="1D1F1F"/>
          <w:spacing w:val="6"/>
        </w:rPr>
        <w:t xml:space="preserve"> </w:t>
      </w:r>
      <w:r w:rsidRPr="0063788F">
        <w:rPr>
          <w:rFonts w:ascii="Garamond" w:eastAsia="Arial" w:hAnsi="Garamond" w:cs="Arial"/>
          <w:color w:val="1D1F1F"/>
        </w:rPr>
        <w:t>się</w:t>
      </w:r>
      <w:r w:rsidRPr="0063788F">
        <w:rPr>
          <w:rFonts w:ascii="Garamond" w:eastAsia="Arial" w:hAnsi="Garamond" w:cs="Arial"/>
          <w:color w:val="1D1F1F"/>
          <w:spacing w:val="-4"/>
        </w:rPr>
        <w:t xml:space="preserve"> </w:t>
      </w:r>
      <w:r w:rsidRPr="0063788F">
        <w:rPr>
          <w:rFonts w:ascii="Garamond" w:eastAsia="Arial" w:hAnsi="Garamond" w:cs="Arial"/>
          <w:color w:val="1D1F1F"/>
        </w:rPr>
        <w:t>postępowaniu,</w:t>
      </w:r>
    </w:p>
    <w:p w:rsidR="00803783" w:rsidRDefault="00803783" w:rsidP="00803783">
      <w:pPr>
        <w:spacing w:before="3" w:after="0" w:line="240" w:lineRule="auto"/>
        <w:ind w:left="39" w:right="-20" w:hanging="10"/>
        <w:jc w:val="both"/>
        <w:rPr>
          <w:rFonts w:ascii="Garamond" w:eastAsia="Arial" w:hAnsi="Garamond" w:cs="Arial"/>
        </w:rPr>
      </w:pPr>
    </w:p>
    <w:p w:rsidR="00BF4343" w:rsidRDefault="00803783" w:rsidP="00803783">
      <w:pPr>
        <w:spacing w:before="3" w:after="0" w:line="240" w:lineRule="auto"/>
        <w:ind w:left="39" w:right="-20" w:hanging="10"/>
        <w:jc w:val="both"/>
        <w:rPr>
          <w:rFonts w:ascii="Garamond" w:eastAsia="Arial" w:hAnsi="Garamond" w:cs="Arial"/>
        </w:rPr>
      </w:pPr>
      <w:r>
        <w:rPr>
          <w:rFonts w:ascii="Garamond" w:eastAsia="Arial" w:hAnsi="Garamond" w:cs="Arial"/>
        </w:rPr>
        <w:t xml:space="preserve">W celu Zamawiający załącza do niniejszej </w:t>
      </w:r>
      <w:proofErr w:type="spellStart"/>
      <w:r>
        <w:rPr>
          <w:rFonts w:ascii="Garamond" w:eastAsia="Arial" w:hAnsi="Garamond" w:cs="Arial"/>
        </w:rPr>
        <w:t>SIWZ</w:t>
      </w:r>
      <w:proofErr w:type="spellEnd"/>
      <w:r>
        <w:rPr>
          <w:rFonts w:ascii="Garamond" w:eastAsia="Arial" w:hAnsi="Garamond" w:cs="Arial"/>
        </w:rPr>
        <w:t xml:space="preserve"> załącznik </w:t>
      </w:r>
      <w:proofErr w:type="gramStart"/>
      <w:r>
        <w:rPr>
          <w:rFonts w:ascii="Garamond" w:eastAsia="Arial" w:hAnsi="Garamond" w:cs="Arial"/>
        </w:rPr>
        <w:t xml:space="preserve">nr 8 . </w:t>
      </w:r>
      <w:proofErr w:type="gramEnd"/>
    </w:p>
    <w:p w:rsidR="00803783" w:rsidRPr="0063788F" w:rsidRDefault="00803783" w:rsidP="00803783">
      <w:pPr>
        <w:spacing w:before="3" w:after="0" w:line="240" w:lineRule="auto"/>
        <w:ind w:left="39" w:right="-20" w:hanging="10"/>
        <w:jc w:val="both"/>
        <w:rPr>
          <w:rFonts w:ascii="Garamond" w:eastAsia="Arial" w:hAnsi="Garamond" w:cs="Arial"/>
        </w:rPr>
      </w:pPr>
    </w:p>
    <w:p w:rsidR="002C36AA" w:rsidRPr="0063788F" w:rsidRDefault="002C36AA" w:rsidP="0063788F">
      <w:pPr>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3.</w:t>
      </w:r>
      <w:r w:rsidRPr="0063788F">
        <w:rPr>
          <w:rFonts w:ascii="Garamond" w:hAnsi="Garamond"/>
        </w:rPr>
        <w:tab/>
        <w:t>Za najkorzystniejszą zostanie uznana oferta, która uzyska łącznie najwyższą liczbę punktów</w:t>
      </w:r>
    </w:p>
    <w:p w:rsidR="002C36AA" w:rsidRPr="0063788F" w:rsidRDefault="002C36AA" w:rsidP="0063788F">
      <w:pPr>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4.</w:t>
      </w:r>
      <w:r w:rsidRPr="0063788F">
        <w:rPr>
          <w:rFonts w:ascii="Garamond" w:hAnsi="Garamond"/>
        </w:rPr>
        <w:tab/>
        <w:t xml:space="preserve">Zamawiający udzieli zamówienia Wykonawcy, który spełni wszystkie postawione w specyfikacji warunki oraz otrzyma największą liczbę punktów wyliczoną zgodnie z wzorem określonym w </w:t>
      </w:r>
      <w:proofErr w:type="spellStart"/>
      <w:r w:rsidRPr="0063788F">
        <w:rPr>
          <w:rFonts w:ascii="Garamond" w:hAnsi="Garamond"/>
        </w:rPr>
        <w:t>pkt</w:t>
      </w:r>
      <w:proofErr w:type="spellEnd"/>
      <w:r w:rsidRPr="0063788F">
        <w:rPr>
          <w:rFonts w:ascii="Garamond" w:hAnsi="Garamond"/>
        </w:rPr>
        <w:t xml:space="preserve"> 2.</w:t>
      </w:r>
    </w:p>
    <w:p w:rsidR="002C36AA" w:rsidRPr="0063788F" w:rsidRDefault="002C36AA" w:rsidP="0063788F">
      <w:pPr>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5.</w:t>
      </w:r>
      <w:r w:rsidRPr="0063788F">
        <w:rPr>
          <w:rFonts w:ascii="Garamond" w:hAnsi="Garamond"/>
        </w:rPr>
        <w:tab/>
        <w:t xml:space="preserve"> Jeżeli nie można wybrać oferty najkorzystniejszej z uwagi na to, że dwie lub więcej ofert przedstawia taki sam bilans ceny i innych kryteriów oceny ofert, zamawiający spośród tych ofert wybiera ofertę z niższą ceną.</w:t>
      </w:r>
    </w:p>
    <w:p w:rsidR="002C36AA" w:rsidRPr="0063788F" w:rsidRDefault="002C36AA" w:rsidP="0063788F">
      <w:pPr>
        <w:tabs>
          <w:tab w:val="left" w:pos="284"/>
          <w:tab w:val="left" w:pos="993"/>
          <w:tab w:val="left" w:pos="1050"/>
          <w:tab w:val="right" w:pos="9072"/>
        </w:tabs>
        <w:spacing w:after="0" w:line="240" w:lineRule="auto"/>
        <w:ind w:left="284" w:hanging="284"/>
        <w:jc w:val="both"/>
        <w:rPr>
          <w:rFonts w:ascii="Garamond" w:hAnsi="Garamond"/>
        </w:rPr>
      </w:pPr>
      <w:r w:rsidRPr="0063788F">
        <w:rPr>
          <w:rFonts w:ascii="Garamond" w:hAnsi="Garamond"/>
        </w:rPr>
        <w:t>6.</w:t>
      </w:r>
      <w:r w:rsidRPr="0063788F">
        <w:rPr>
          <w:rFonts w:ascii="Garamond" w:hAnsi="Garamond"/>
        </w:rPr>
        <w:tab/>
        <w:t>Niezwłocznie po wyborze najkorzystniejszej oferty Zamawiający jednocześnie zawiadamia Wykonawców, którzy złożyli oferty, o:</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r w:rsidRPr="0063788F">
        <w:rPr>
          <w:rFonts w:ascii="Garamond" w:hAnsi="Garamond"/>
        </w:rPr>
        <w:t>1)</w:t>
      </w:r>
      <w:r w:rsidRPr="0063788F">
        <w:rPr>
          <w:rFonts w:ascii="Garamond" w:hAnsi="Garamond"/>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w:t>
      </w:r>
      <w:proofErr w:type="gramStart"/>
      <w:r w:rsidRPr="0063788F">
        <w:rPr>
          <w:rFonts w:ascii="Garamond" w:hAnsi="Garamond"/>
        </w:rPr>
        <w:t xml:space="preserve">ofertom  </w:t>
      </w:r>
      <w:r w:rsidR="00A24169" w:rsidRPr="0063788F">
        <w:rPr>
          <w:rFonts w:ascii="Garamond" w:hAnsi="Garamond"/>
        </w:rPr>
        <w:t xml:space="preserve"> </w:t>
      </w:r>
      <w:r w:rsidRPr="0063788F">
        <w:rPr>
          <w:rFonts w:ascii="Garamond" w:hAnsi="Garamond"/>
        </w:rPr>
        <w:t xml:space="preserve"> w</w:t>
      </w:r>
      <w:proofErr w:type="gramEnd"/>
      <w:r w:rsidRPr="0063788F">
        <w:rPr>
          <w:rFonts w:ascii="Garamond" w:hAnsi="Garamond"/>
        </w:rPr>
        <w:t xml:space="preserve"> każdym kryterium oceny ofert i łączną punktację;</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r w:rsidRPr="0063788F">
        <w:rPr>
          <w:rFonts w:ascii="Garamond" w:hAnsi="Garamond"/>
        </w:rPr>
        <w:t>2)</w:t>
      </w:r>
      <w:r w:rsidRPr="0063788F">
        <w:rPr>
          <w:rFonts w:ascii="Garamond" w:hAnsi="Garamond"/>
        </w:rPr>
        <w:tab/>
        <w:t xml:space="preserve">Wykonawcach, których oferty zostały odrzucone, podając uzasadnienie </w:t>
      </w:r>
      <w:proofErr w:type="gramStart"/>
      <w:r w:rsidRPr="0063788F">
        <w:rPr>
          <w:rFonts w:ascii="Garamond" w:hAnsi="Garamond"/>
        </w:rPr>
        <w:t xml:space="preserve">faktyczne </w:t>
      </w:r>
      <w:r w:rsidR="00A24169" w:rsidRPr="0063788F">
        <w:rPr>
          <w:rFonts w:ascii="Garamond" w:hAnsi="Garamond"/>
        </w:rPr>
        <w:t xml:space="preserve"> </w:t>
      </w:r>
      <w:r w:rsidRPr="0063788F">
        <w:rPr>
          <w:rFonts w:ascii="Garamond" w:hAnsi="Garamond"/>
        </w:rPr>
        <w:t>i</w:t>
      </w:r>
      <w:proofErr w:type="gramEnd"/>
      <w:r w:rsidRPr="0063788F">
        <w:rPr>
          <w:rFonts w:ascii="Garamond" w:hAnsi="Garamond"/>
        </w:rPr>
        <w:t xml:space="preserve"> prawne;</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proofErr w:type="gramStart"/>
      <w:r w:rsidRPr="0063788F">
        <w:rPr>
          <w:rFonts w:ascii="Garamond" w:hAnsi="Garamond"/>
        </w:rPr>
        <w:t>3)</w:t>
      </w:r>
      <w:r w:rsidRPr="0063788F">
        <w:rPr>
          <w:rFonts w:ascii="Garamond" w:hAnsi="Garamond"/>
        </w:rPr>
        <w:tab/>
        <w:t>Wykonawcach</w:t>
      </w:r>
      <w:proofErr w:type="gramEnd"/>
      <w:r w:rsidRPr="0063788F">
        <w:rPr>
          <w:rFonts w:ascii="Garamond" w:hAnsi="Garamond"/>
        </w:rPr>
        <w:t>, którzy zostali wykluczeni z postępowania o udzielenie zamówienia, podając uzasadnienie faktyczne i prawne;</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proofErr w:type="gramStart"/>
      <w:r w:rsidRPr="0063788F">
        <w:rPr>
          <w:rFonts w:ascii="Garamond" w:hAnsi="Garamond"/>
        </w:rPr>
        <w:t>4)</w:t>
      </w:r>
      <w:r w:rsidRPr="0063788F">
        <w:rPr>
          <w:rFonts w:ascii="Garamond" w:hAnsi="Garamond"/>
        </w:rPr>
        <w:tab/>
        <w:t>terminie</w:t>
      </w:r>
      <w:proofErr w:type="gramEnd"/>
      <w:r w:rsidRPr="0063788F">
        <w:rPr>
          <w:rFonts w:ascii="Garamond" w:hAnsi="Garamond"/>
        </w:rPr>
        <w:t xml:space="preserve">, określonym zgodnie z art. 94 ust. 1 lub 2 ustawy </w:t>
      </w:r>
      <w:proofErr w:type="spellStart"/>
      <w:r w:rsidRPr="0063788F">
        <w:rPr>
          <w:rFonts w:ascii="Garamond" w:hAnsi="Garamond"/>
        </w:rPr>
        <w:t>Pzp</w:t>
      </w:r>
      <w:proofErr w:type="spellEnd"/>
      <w:r w:rsidRPr="0063788F">
        <w:rPr>
          <w:rFonts w:ascii="Garamond" w:hAnsi="Garamond"/>
        </w:rPr>
        <w:t>, po którego upływie umowa w sprawie zamówienia publicznego może być zawarta.</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7.</w:t>
      </w:r>
      <w:r w:rsidRPr="0063788F">
        <w:rPr>
          <w:rFonts w:ascii="Garamond" w:hAnsi="Garamond"/>
        </w:rPr>
        <w:tab/>
        <w:t xml:space="preserve">Niezwłocznie po wyborze najkorzystniejszej oferty Zamawiający zamieści </w:t>
      </w:r>
      <w:proofErr w:type="gramStart"/>
      <w:r w:rsidRPr="0063788F">
        <w:rPr>
          <w:rFonts w:ascii="Garamond" w:hAnsi="Garamond"/>
        </w:rPr>
        <w:t xml:space="preserve">informacje, </w:t>
      </w:r>
      <w:r w:rsidR="00A24169" w:rsidRPr="0063788F">
        <w:rPr>
          <w:rFonts w:ascii="Garamond" w:hAnsi="Garamond"/>
        </w:rPr>
        <w:t xml:space="preserve"> </w:t>
      </w:r>
      <w:r w:rsidRPr="0063788F">
        <w:rPr>
          <w:rFonts w:ascii="Garamond" w:hAnsi="Garamond"/>
        </w:rPr>
        <w:t>o</w:t>
      </w:r>
      <w:proofErr w:type="gramEnd"/>
      <w:r w:rsidRPr="0063788F">
        <w:rPr>
          <w:rFonts w:ascii="Garamond" w:hAnsi="Garamond"/>
        </w:rPr>
        <w:t xml:space="preserve"> których mowa w </w:t>
      </w:r>
      <w:proofErr w:type="spellStart"/>
      <w:r w:rsidRPr="0063788F">
        <w:rPr>
          <w:rFonts w:ascii="Garamond" w:hAnsi="Garamond"/>
        </w:rPr>
        <w:t>pkt</w:t>
      </w:r>
      <w:proofErr w:type="spellEnd"/>
      <w:r w:rsidRPr="0063788F">
        <w:rPr>
          <w:rFonts w:ascii="Garamond" w:hAnsi="Garamond"/>
        </w:rPr>
        <w:t xml:space="preserve"> 6 </w:t>
      </w:r>
      <w:proofErr w:type="spellStart"/>
      <w:r w:rsidRPr="0063788F">
        <w:rPr>
          <w:rFonts w:ascii="Garamond" w:hAnsi="Garamond"/>
        </w:rPr>
        <w:t>ppkt</w:t>
      </w:r>
      <w:proofErr w:type="spellEnd"/>
      <w:r w:rsidRPr="0063788F">
        <w:rPr>
          <w:rFonts w:ascii="Garamond" w:hAnsi="Garamond"/>
        </w:rPr>
        <w:t xml:space="preserve"> 1 na stronie internetowej oraz w miejscu publicznie dostępnym w swojej siedzibie.</w:t>
      </w:r>
    </w:p>
    <w:p w:rsidR="002C36AA" w:rsidRPr="0063788F" w:rsidRDefault="002C36AA" w:rsidP="0063788F">
      <w:pPr>
        <w:tabs>
          <w:tab w:val="left" w:pos="709"/>
          <w:tab w:val="left" w:pos="993"/>
          <w:tab w:val="left" w:pos="1050"/>
          <w:tab w:val="left" w:pos="8789"/>
          <w:tab w:val="right" w:pos="9072"/>
        </w:tabs>
        <w:spacing w:after="0" w:line="240" w:lineRule="auto"/>
        <w:ind w:firstLine="284"/>
        <w:jc w:val="both"/>
        <w:rPr>
          <w:rFonts w:ascii="Garamond" w:hAnsi="Garamond"/>
        </w:rPr>
      </w:pPr>
      <w:r w:rsidRPr="0063788F">
        <w:rPr>
          <w:rFonts w:ascii="Garamond" w:hAnsi="Garamond"/>
        </w:rPr>
        <w:t xml:space="preserve">Powyższe informacje zostaną przesłane Wykonawcom niezwłocznie </w:t>
      </w:r>
      <w:proofErr w:type="gramStart"/>
      <w:r w:rsidRPr="0063788F">
        <w:rPr>
          <w:rFonts w:ascii="Garamond" w:hAnsi="Garamond"/>
        </w:rPr>
        <w:t>faksem,  lub</w:t>
      </w:r>
      <w:proofErr w:type="gramEnd"/>
      <w:r w:rsidRPr="0063788F">
        <w:rPr>
          <w:rFonts w:ascii="Garamond" w:hAnsi="Garamond"/>
        </w:rPr>
        <w:t xml:space="preserve"> drogą elektroniczną adres email  podany w formularzu ofertowym oraz pocztą za zwrotnym potwierdzeniem odbioru.</w:t>
      </w:r>
    </w:p>
    <w:p w:rsidR="002C36AA" w:rsidRPr="0063788F" w:rsidRDefault="002C36AA" w:rsidP="0063788F">
      <w:pPr>
        <w:tabs>
          <w:tab w:val="left" w:pos="6643"/>
          <w:tab w:val="left" w:pos="8789"/>
        </w:tabs>
        <w:spacing w:after="0" w:line="240" w:lineRule="auto"/>
        <w:ind w:firstLine="284"/>
        <w:jc w:val="both"/>
        <w:rPr>
          <w:rFonts w:ascii="Garamond" w:hAnsi="Garamond"/>
        </w:rPr>
      </w:pPr>
      <w:r w:rsidRPr="0063788F">
        <w:rPr>
          <w:rFonts w:ascii="Garamond" w:hAnsi="Garamond"/>
        </w:rPr>
        <w:tab/>
      </w:r>
    </w:p>
    <w:p w:rsidR="002C36AA" w:rsidRPr="0063788F" w:rsidRDefault="002C36AA" w:rsidP="00803783">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XIV. INFORMACJA O FORMALNOŚCIACH, JAKIE POWINNY ZOSTAĆ DOPEŁNIONE PO WYBORZE OFERTY W CELU ZAWARCIA UMOWY W SPRAWIE ZAMÓWIENIA PUBLICZNEGO.</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b/>
        </w:rPr>
      </w:pP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w:t>
      </w:r>
      <w:r w:rsidRPr="0063788F">
        <w:rPr>
          <w:rFonts w:ascii="Garamond" w:hAnsi="Garamond"/>
        </w:rPr>
        <w:tab/>
        <w:t xml:space="preserve">Zamawiający zawrze umowę w sprawie zamówienia publicznego w terminie określonym zgodnie z art. 94 ust. 1 </w:t>
      </w:r>
      <w:proofErr w:type="spellStart"/>
      <w:r w:rsidRPr="0063788F">
        <w:rPr>
          <w:rFonts w:ascii="Garamond" w:hAnsi="Garamond"/>
        </w:rPr>
        <w:t>pkt</w:t>
      </w:r>
      <w:proofErr w:type="spellEnd"/>
      <w:r w:rsidRPr="0063788F">
        <w:rPr>
          <w:rFonts w:ascii="Garamond" w:hAnsi="Garamond"/>
        </w:rPr>
        <w:t xml:space="preserve"> 2 ustawy </w:t>
      </w:r>
      <w:proofErr w:type="spellStart"/>
      <w:r w:rsidRPr="0063788F">
        <w:rPr>
          <w:rFonts w:ascii="Garamond" w:hAnsi="Garamond"/>
        </w:rPr>
        <w:t>Pzp</w:t>
      </w:r>
      <w:proofErr w:type="spellEnd"/>
      <w:r w:rsidRPr="0063788F">
        <w:rPr>
          <w:rFonts w:ascii="Garamond" w:hAnsi="Garamond"/>
        </w:rPr>
        <w:t>, po którego upływie umowa w sprawie zamówienia publicznego może być zawarta.</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2.</w:t>
      </w:r>
      <w:r w:rsidRPr="0063788F">
        <w:rPr>
          <w:rFonts w:ascii="Garamond" w:hAnsi="Garamond"/>
        </w:rPr>
        <w:tab/>
        <w:t xml:space="preserve">Zamawiający może zawrzeć umowę w sprawie zamówienia publicznego przed upływem terminu wskazanego w </w:t>
      </w:r>
      <w:proofErr w:type="spellStart"/>
      <w:r w:rsidRPr="0063788F">
        <w:rPr>
          <w:rFonts w:ascii="Garamond" w:hAnsi="Garamond"/>
        </w:rPr>
        <w:t>pkt</w:t>
      </w:r>
      <w:proofErr w:type="spellEnd"/>
      <w:r w:rsidRPr="0063788F">
        <w:rPr>
          <w:rFonts w:ascii="Garamond" w:hAnsi="Garamond"/>
        </w:rPr>
        <w:t xml:space="preserve"> 1, jeżeli w postępowaniu zostanie złożona tylko jedna </w:t>
      </w:r>
      <w:proofErr w:type="gramStart"/>
      <w:r w:rsidRPr="0063788F">
        <w:rPr>
          <w:rFonts w:ascii="Garamond" w:hAnsi="Garamond"/>
        </w:rPr>
        <w:t xml:space="preserve">oferta, </w:t>
      </w:r>
      <w:r w:rsidR="00A24169" w:rsidRPr="0063788F">
        <w:rPr>
          <w:rFonts w:ascii="Garamond" w:hAnsi="Garamond"/>
        </w:rPr>
        <w:t xml:space="preserve"> </w:t>
      </w:r>
      <w:r w:rsidRPr="0063788F">
        <w:rPr>
          <w:rFonts w:ascii="Garamond" w:hAnsi="Garamond"/>
        </w:rPr>
        <w:t xml:space="preserve"> lub</w:t>
      </w:r>
      <w:proofErr w:type="gramEnd"/>
      <w:r w:rsidRPr="0063788F">
        <w:rPr>
          <w:rFonts w:ascii="Garamond" w:hAnsi="Garamond"/>
        </w:rPr>
        <w:t xml:space="preserve"> nie odrzucono żadnej oferty oraz nie wykluczono żadnego Wykonawcy.</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b/>
        </w:rPr>
      </w:pPr>
      <w:r w:rsidRPr="0063788F">
        <w:rPr>
          <w:rFonts w:ascii="Garamond" w:hAnsi="Garamond"/>
          <w:b/>
        </w:rPr>
        <w:lastRenderedPageBreak/>
        <w:t>3.</w:t>
      </w:r>
      <w:r w:rsidRPr="0063788F">
        <w:rPr>
          <w:rFonts w:ascii="Garamond" w:hAnsi="Garamond"/>
          <w:b/>
        </w:rPr>
        <w:tab/>
        <w:t>Przed zawarciem umowy w sprawie zamówienia publicznego, Wykonawca, którego oferta została uznana za najkorzystniejszą zobowiązany jest dopełnić następujących formalności:</w:t>
      </w:r>
    </w:p>
    <w:p w:rsidR="002C36AA" w:rsidRPr="0063788F" w:rsidRDefault="002C36AA" w:rsidP="0063788F">
      <w:pPr>
        <w:tabs>
          <w:tab w:val="left" w:pos="709"/>
          <w:tab w:val="right" w:pos="9072"/>
        </w:tabs>
        <w:spacing w:after="0" w:line="240" w:lineRule="auto"/>
        <w:ind w:left="709" w:hanging="425"/>
        <w:jc w:val="both"/>
        <w:rPr>
          <w:rFonts w:ascii="Garamond" w:hAnsi="Garamond"/>
        </w:rPr>
      </w:pPr>
      <w:r w:rsidRPr="0063788F">
        <w:rPr>
          <w:rFonts w:ascii="Garamond" w:hAnsi="Garamond"/>
        </w:rPr>
        <w:t>a</w:t>
      </w:r>
      <w:proofErr w:type="gramStart"/>
      <w:r w:rsidRPr="0063788F">
        <w:rPr>
          <w:rFonts w:ascii="Garamond" w:hAnsi="Garamond"/>
        </w:rPr>
        <w:t>)</w:t>
      </w:r>
      <w:r w:rsidRPr="0063788F">
        <w:rPr>
          <w:rFonts w:ascii="Garamond" w:hAnsi="Garamond"/>
        </w:rPr>
        <w:tab/>
        <w:t>przedłożyć</w:t>
      </w:r>
      <w:proofErr w:type="gramEnd"/>
      <w:r w:rsidRPr="0063788F">
        <w:rPr>
          <w:rFonts w:ascii="Garamond" w:hAnsi="Garamond"/>
        </w:rPr>
        <w:t xml:space="preserve"> umowę konsorcjum jeżeli zamówienie będzie realizowane przez konsorcjum Wykonawców, jeśli zażąda jej Zamawiający.</w:t>
      </w:r>
    </w:p>
    <w:p w:rsidR="002C36AA" w:rsidRPr="0063788F" w:rsidRDefault="002C36AA" w:rsidP="0063788F">
      <w:pPr>
        <w:tabs>
          <w:tab w:val="left" w:pos="709"/>
          <w:tab w:val="right" w:pos="9072"/>
        </w:tabs>
        <w:spacing w:after="0" w:line="240" w:lineRule="auto"/>
        <w:ind w:left="709" w:hanging="425"/>
        <w:jc w:val="both"/>
        <w:rPr>
          <w:rFonts w:ascii="Garamond" w:hAnsi="Garamond"/>
        </w:rPr>
      </w:pPr>
      <w:r w:rsidRPr="0063788F">
        <w:rPr>
          <w:rFonts w:ascii="Garamond" w:hAnsi="Garamond"/>
        </w:rPr>
        <w:t>b</w:t>
      </w:r>
      <w:proofErr w:type="gramStart"/>
      <w:r w:rsidRPr="0063788F">
        <w:rPr>
          <w:rFonts w:ascii="Garamond" w:hAnsi="Garamond"/>
        </w:rPr>
        <w:t>)</w:t>
      </w:r>
      <w:r w:rsidRPr="0063788F">
        <w:rPr>
          <w:rFonts w:ascii="Garamond" w:hAnsi="Garamond"/>
        </w:rPr>
        <w:tab/>
        <w:t>przedłożyć</w:t>
      </w:r>
      <w:proofErr w:type="gramEnd"/>
      <w:r w:rsidRPr="0063788F">
        <w:rPr>
          <w:rFonts w:ascii="Garamond" w:hAnsi="Garamond"/>
        </w:rPr>
        <w:t xml:space="preserve"> umowę spółki cywilnej jeżeli zamówienie będzie realizowane przez spółkę cywilną, jeśli zażąda jej Zamawiający.</w:t>
      </w:r>
    </w:p>
    <w:p w:rsidR="002C36AA" w:rsidRPr="0063788F" w:rsidRDefault="002C36AA" w:rsidP="0063788F">
      <w:pPr>
        <w:tabs>
          <w:tab w:val="left" w:pos="709"/>
          <w:tab w:val="right" w:pos="9072"/>
        </w:tabs>
        <w:spacing w:after="0" w:line="240" w:lineRule="auto"/>
        <w:ind w:left="709" w:hanging="425"/>
        <w:jc w:val="both"/>
        <w:rPr>
          <w:rFonts w:ascii="Garamond" w:hAnsi="Garamond"/>
        </w:rPr>
      </w:pPr>
      <w:proofErr w:type="gramStart"/>
      <w:r w:rsidRPr="0063788F">
        <w:rPr>
          <w:rFonts w:ascii="Garamond" w:hAnsi="Garamond"/>
        </w:rPr>
        <w:t>c)   przedłożyć</w:t>
      </w:r>
      <w:proofErr w:type="gramEnd"/>
      <w:r w:rsidRPr="0063788F">
        <w:rPr>
          <w:rFonts w:ascii="Garamond" w:hAnsi="Garamond"/>
        </w:rPr>
        <w:t xml:space="preserve"> zabezpieczenie należytego wykonania umowy. </w:t>
      </w:r>
    </w:p>
    <w:p w:rsidR="002C36AA" w:rsidRPr="0063788F" w:rsidRDefault="002C36AA" w:rsidP="0063788F">
      <w:pPr>
        <w:tabs>
          <w:tab w:val="left" w:pos="284"/>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4.</w:t>
      </w:r>
      <w:r w:rsidRPr="0063788F">
        <w:rPr>
          <w:rFonts w:ascii="Garamond" w:hAnsi="Garamond"/>
        </w:rPr>
        <w:tab/>
        <w:t xml:space="preserve">Kopie dokumentów o których mowa w </w:t>
      </w:r>
      <w:proofErr w:type="spellStart"/>
      <w:r w:rsidRPr="0063788F">
        <w:rPr>
          <w:rFonts w:ascii="Garamond" w:hAnsi="Garamond"/>
        </w:rPr>
        <w:t>pkt</w:t>
      </w:r>
      <w:proofErr w:type="spellEnd"/>
      <w:r w:rsidRPr="0063788F">
        <w:rPr>
          <w:rFonts w:ascii="Garamond" w:hAnsi="Garamond"/>
        </w:rPr>
        <w:t xml:space="preserve"> 3 muszą być potwierdzone za </w:t>
      </w:r>
      <w:proofErr w:type="gramStart"/>
      <w:r w:rsidRPr="0063788F">
        <w:rPr>
          <w:rFonts w:ascii="Garamond" w:hAnsi="Garamond"/>
        </w:rPr>
        <w:t xml:space="preserve">zgodność </w:t>
      </w:r>
      <w:r w:rsidR="00A24169" w:rsidRPr="0063788F">
        <w:rPr>
          <w:rFonts w:ascii="Garamond" w:hAnsi="Garamond"/>
        </w:rPr>
        <w:t xml:space="preserve"> </w:t>
      </w:r>
      <w:r w:rsidRPr="0063788F">
        <w:rPr>
          <w:rFonts w:ascii="Garamond" w:hAnsi="Garamond"/>
        </w:rPr>
        <w:t xml:space="preserve"> z</w:t>
      </w:r>
      <w:proofErr w:type="gramEnd"/>
      <w:r w:rsidRPr="0063788F">
        <w:rPr>
          <w:rFonts w:ascii="Garamond" w:hAnsi="Garamond"/>
        </w:rPr>
        <w:t xml:space="preserve"> oryginałem przez jedną z osób upoważnionych lub przez osobę posiadającą umocowanie prawne.</w:t>
      </w:r>
    </w:p>
    <w:p w:rsidR="002C36AA" w:rsidRPr="0063788F" w:rsidRDefault="002C36AA" w:rsidP="0063788F">
      <w:pPr>
        <w:tabs>
          <w:tab w:val="left" w:pos="284"/>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5.</w:t>
      </w:r>
      <w:r w:rsidRPr="0063788F">
        <w:rPr>
          <w:rFonts w:ascii="Garamond" w:hAnsi="Garamond"/>
        </w:rPr>
        <w:tab/>
        <w:t xml:space="preserve">W przypadku, gdy Wykonawca, którego oferta została wybrana, uchyla się od zawarcia umowy w sprawie zamówienia publicznego lub nie wnosi wymaganego zabezpieczenia należytego wykonania umowy, Zamawiający dokona wyboru oferty najkorzystniejszej </w:t>
      </w:r>
      <w:proofErr w:type="gramStart"/>
      <w:r w:rsidRPr="0063788F">
        <w:rPr>
          <w:rFonts w:ascii="Garamond" w:hAnsi="Garamond"/>
        </w:rPr>
        <w:t xml:space="preserve">spośród </w:t>
      </w:r>
      <w:r w:rsidR="00A24169" w:rsidRPr="0063788F">
        <w:rPr>
          <w:rFonts w:ascii="Garamond" w:hAnsi="Garamond"/>
        </w:rPr>
        <w:t xml:space="preserve"> </w:t>
      </w:r>
      <w:r w:rsidRPr="0063788F">
        <w:rPr>
          <w:rFonts w:ascii="Garamond" w:hAnsi="Garamond"/>
        </w:rPr>
        <w:t>pozostałych</w:t>
      </w:r>
      <w:proofErr w:type="gramEnd"/>
      <w:r w:rsidRPr="0063788F">
        <w:rPr>
          <w:rFonts w:ascii="Garamond" w:hAnsi="Garamond"/>
        </w:rPr>
        <w:t xml:space="preserve"> ofert bez przeprowadzenia ich ponownego badania i oceny, chyba, że będą zachodziły przesłanki unieważnienia postępowania, o których mowa w art. 93 </w:t>
      </w:r>
      <w:proofErr w:type="spellStart"/>
      <w:r w:rsidRPr="0063788F">
        <w:rPr>
          <w:rFonts w:ascii="Garamond" w:hAnsi="Garamond"/>
        </w:rPr>
        <w:t>ust.1</w:t>
      </w:r>
      <w:proofErr w:type="spellEnd"/>
      <w:r w:rsidRPr="0063788F">
        <w:rPr>
          <w:rFonts w:ascii="Garamond" w:hAnsi="Garamond"/>
        </w:rPr>
        <w:t xml:space="preserve"> ustawy Prawo zamówień publicznych. </w:t>
      </w:r>
    </w:p>
    <w:p w:rsidR="002C36AA" w:rsidRPr="0063788F" w:rsidRDefault="002C36AA" w:rsidP="0063788F">
      <w:pPr>
        <w:tabs>
          <w:tab w:val="left" w:pos="284"/>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6.</w:t>
      </w:r>
      <w:r w:rsidRPr="0063788F">
        <w:rPr>
          <w:rFonts w:ascii="Garamond" w:hAnsi="Garamond"/>
        </w:rPr>
        <w:tab/>
        <w:t xml:space="preserve">Zamawiający może odstąpić od umowy na zasadach określonych w art. 145 </w:t>
      </w:r>
      <w:proofErr w:type="spellStart"/>
      <w:r w:rsidRPr="0063788F">
        <w:rPr>
          <w:rFonts w:ascii="Garamond" w:hAnsi="Garamond"/>
        </w:rPr>
        <w:t>Pzp</w:t>
      </w:r>
      <w:proofErr w:type="spellEnd"/>
      <w:r w:rsidRPr="0063788F">
        <w:rPr>
          <w:rFonts w:ascii="Garamond" w:hAnsi="Garamond"/>
        </w:rPr>
        <w:t>.</w:t>
      </w:r>
    </w:p>
    <w:p w:rsidR="002C36AA" w:rsidRPr="0063788F" w:rsidRDefault="002C36AA" w:rsidP="0063788F">
      <w:pPr>
        <w:tabs>
          <w:tab w:val="left" w:pos="284"/>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7.</w:t>
      </w:r>
      <w:r w:rsidRPr="0063788F">
        <w:rPr>
          <w:rFonts w:ascii="Garamond" w:hAnsi="Garamond"/>
        </w:rPr>
        <w:tab/>
        <w:t>Niezwłocznie po zawarciu umowy w sprawie zamówienia publicznego Zamawiający zamieści ogłoszenie o udzieleniu zamówienia w Biuletynie Zamówień Publicznych.</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 xml:space="preserve">XV. </w:t>
      </w:r>
      <w:r w:rsidR="00270002" w:rsidRPr="0063788F">
        <w:rPr>
          <w:rFonts w:ascii="Garamond" w:hAnsi="Garamond"/>
          <w:b/>
        </w:rPr>
        <w:t>WYMAGANIA DOTYCZĄCE ZABEZPIECZENIA NALEŻYTEGO WYKONANIA UMOWY</w:t>
      </w:r>
      <w:r w:rsidRPr="0063788F">
        <w:rPr>
          <w:rFonts w:ascii="Garamond" w:hAnsi="Garamond"/>
          <w:b/>
        </w:rPr>
        <w:t>.</w:t>
      </w:r>
    </w:p>
    <w:p w:rsidR="002C36AA" w:rsidRPr="0063788F" w:rsidRDefault="002C36AA" w:rsidP="0063788F">
      <w:pPr>
        <w:tabs>
          <w:tab w:val="left" w:pos="426"/>
          <w:tab w:val="left" w:pos="993"/>
          <w:tab w:val="left" w:pos="1050"/>
          <w:tab w:val="right" w:pos="9072"/>
        </w:tabs>
        <w:spacing w:after="0" w:line="240" w:lineRule="auto"/>
        <w:jc w:val="both"/>
        <w:rPr>
          <w:rFonts w:ascii="Garamond" w:hAnsi="Garamond"/>
        </w:rPr>
      </w:pPr>
      <w:r w:rsidRPr="0063788F">
        <w:rPr>
          <w:rFonts w:ascii="Garamond" w:hAnsi="Garamond"/>
        </w:rPr>
        <w:t xml:space="preserve">Zamawiający </w:t>
      </w:r>
      <w:r w:rsidR="0065798A" w:rsidRPr="0063788F">
        <w:rPr>
          <w:rFonts w:ascii="Garamond" w:hAnsi="Garamond"/>
        </w:rPr>
        <w:t xml:space="preserve">nie </w:t>
      </w:r>
      <w:r w:rsidRPr="0063788F">
        <w:rPr>
          <w:rFonts w:ascii="Garamond" w:hAnsi="Garamond"/>
        </w:rPr>
        <w:t>wymaga wniesienia przez Wykonawcę, zabezpieczenia należytego wykonania umowy.</w:t>
      </w:r>
    </w:p>
    <w:p w:rsidR="0065798A" w:rsidRPr="0063788F" w:rsidRDefault="0065798A" w:rsidP="0063788F">
      <w:pPr>
        <w:tabs>
          <w:tab w:val="left" w:pos="709"/>
          <w:tab w:val="left" w:pos="993"/>
          <w:tab w:val="left" w:pos="1050"/>
          <w:tab w:val="right" w:pos="9072"/>
        </w:tabs>
        <w:spacing w:after="0" w:line="240" w:lineRule="auto"/>
        <w:ind w:firstLine="426"/>
        <w:jc w:val="both"/>
        <w:rPr>
          <w:rFonts w:ascii="Garamond" w:hAnsi="Garamond"/>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XVI. ISTOTNE DLA STRON POSTANOWIENIA, KTÓRE ZOSTANĄ WPROWADZONE DO TREŚCI ZAWIERANEJ UMOWY W SPRAWIE ZAMÓWIENIA PUBLICZNEGO, WZÓR UMOWY.</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p>
    <w:p w:rsidR="002C36AA" w:rsidRPr="0063788F" w:rsidRDefault="002C36AA" w:rsidP="00D248B6">
      <w:pPr>
        <w:numPr>
          <w:ilvl w:val="0"/>
          <w:numId w:val="6"/>
        </w:numPr>
        <w:tabs>
          <w:tab w:val="left" w:pos="284"/>
          <w:tab w:val="left" w:pos="993"/>
          <w:tab w:val="left" w:pos="1050"/>
          <w:tab w:val="right" w:pos="9072"/>
        </w:tabs>
        <w:spacing w:after="0" w:line="240" w:lineRule="auto"/>
        <w:ind w:left="284" w:hanging="284"/>
        <w:jc w:val="both"/>
        <w:rPr>
          <w:rFonts w:ascii="Garamond" w:hAnsi="Garamond"/>
          <w:color w:val="000000"/>
        </w:rPr>
      </w:pPr>
      <w:r w:rsidRPr="0063788F">
        <w:rPr>
          <w:rFonts w:ascii="Garamond" w:hAnsi="Garamond"/>
        </w:rPr>
        <w:t xml:space="preserve">Wszelkie istotne dla stron postanowienia zawiera wzór umowy stanowiący </w:t>
      </w:r>
      <w:r w:rsidRPr="0063788F">
        <w:rPr>
          <w:rFonts w:ascii="Garamond" w:hAnsi="Garamond"/>
          <w:b/>
          <w:color w:val="000000"/>
        </w:rPr>
        <w:t xml:space="preserve">zał. </w:t>
      </w:r>
      <w:proofErr w:type="gramStart"/>
      <w:r w:rsidRPr="0063788F">
        <w:rPr>
          <w:rFonts w:ascii="Garamond" w:hAnsi="Garamond"/>
          <w:b/>
          <w:color w:val="000000"/>
        </w:rPr>
        <w:t xml:space="preserve">nr </w:t>
      </w:r>
      <w:r w:rsidR="0065798A" w:rsidRPr="0063788F">
        <w:rPr>
          <w:rFonts w:ascii="Garamond" w:hAnsi="Garamond"/>
          <w:b/>
          <w:color w:val="000000"/>
        </w:rPr>
        <w:t>7</w:t>
      </w:r>
      <w:r w:rsidRPr="0063788F">
        <w:rPr>
          <w:rFonts w:ascii="Garamond" w:hAnsi="Garamond"/>
          <w:b/>
          <w:color w:val="000000"/>
        </w:rPr>
        <w:t xml:space="preserve">  do</w:t>
      </w:r>
      <w:proofErr w:type="gramEnd"/>
      <w:r w:rsidRPr="0063788F">
        <w:rPr>
          <w:rFonts w:ascii="Garamond" w:hAnsi="Garamond"/>
          <w:b/>
          <w:color w:val="000000"/>
        </w:rPr>
        <w:t xml:space="preserve"> </w:t>
      </w:r>
      <w:proofErr w:type="spellStart"/>
      <w:r w:rsidRPr="0063788F">
        <w:rPr>
          <w:rFonts w:ascii="Garamond" w:hAnsi="Garamond"/>
          <w:b/>
          <w:color w:val="000000"/>
        </w:rPr>
        <w:t>SIWZ</w:t>
      </w:r>
      <w:proofErr w:type="spellEnd"/>
      <w:r w:rsidRPr="0063788F">
        <w:rPr>
          <w:rFonts w:ascii="Garamond" w:hAnsi="Garamond"/>
          <w:color w:val="000000"/>
        </w:rPr>
        <w:t>. Umowa zostanie zawarta na podstawie złożonej oferty Wykonawcy.</w:t>
      </w:r>
    </w:p>
    <w:p w:rsidR="002C36AA" w:rsidRPr="0063788F" w:rsidRDefault="00932A9D" w:rsidP="00D248B6">
      <w:pPr>
        <w:tabs>
          <w:tab w:val="left" w:pos="0"/>
        </w:tabs>
        <w:spacing w:line="240" w:lineRule="auto"/>
        <w:ind w:right="72"/>
        <w:jc w:val="both"/>
        <w:rPr>
          <w:rFonts w:ascii="Garamond" w:hAnsi="Garamond"/>
        </w:rPr>
      </w:pPr>
      <w:r>
        <w:rPr>
          <w:rFonts w:ascii="Garamond" w:hAnsi="Garamond"/>
          <w:color w:val="000000"/>
        </w:rPr>
        <w:t xml:space="preserve">2. </w:t>
      </w:r>
      <w:r w:rsidR="00D248B6">
        <w:rPr>
          <w:rFonts w:ascii="Garamond" w:hAnsi="Garamond"/>
          <w:color w:val="000000"/>
        </w:rPr>
        <w:t xml:space="preserve"> </w:t>
      </w:r>
      <w:proofErr w:type="gramStart"/>
      <w:r w:rsidR="002C36AA" w:rsidRPr="0063788F">
        <w:rPr>
          <w:rFonts w:ascii="Garamond" w:hAnsi="Garamond"/>
          <w:color w:val="000000"/>
        </w:rPr>
        <w:t xml:space="preserve">Zamawiający </w:t>
      </w:r>
      <w:r w:rsidR="0065798A" w:rsidRPr="0063788F">
        <w:rPr>
          <w:rFonts w:ascii="Garamond" w:hAnsi="Garamond"/>
          <w:color w:val="000000"/>
        </w:rPr>
        <w:t xml:space="preserve"> </w:t>
      </w:r>
      <w:r w:rsidR="002C36AA" w:rsidRPr="0063788F">
        <w:rPr>
          <w:rFonts w:ascii="Garamond" w:hAnsi="Garamond"/>
          <w:color w:val="000000"/>
        </w:rPr>
        <w:t>przewiduje</w:t>
      </w:r>
      <w:proofErr w:type="gramEnd"/>
      <w:r w:rsidR="002C36AA" w:rsidRPr="0063788F">
        <w:rPr>
          <w:rFonts w:ascii="Garamond" w:hAnsi="Garamond"/>
          <w:color w:val="000000"/>
        </w:rPr>
        <w:t xml:space="preserve"> możliwość zmian postanowień zawartej umowy w stosunku</w:t>
      </w:r>
      <w:r w:rsidR="002C36AA" w:rsidRPr="0063788F">
        <w:rPr>
          <w:rFonts w:ascii="Garamond" w:hAnsi="Garamond"/>
        </w:rPr>
        <w:t xml:space="preserve"> </w:t>
      </w:r>
      <w:r w:rsidR="00D04012" w:rsidRPr="0063788F">
        <w:rPr>
          <w:rFonts w:ascii="Garamond" w:hAnsi="Garamond"/>
        </w:rPr>
        <w:t xml:space="preserve"> </w:t>
      </w:r>
      <w:r w:rsidR="002C36AA" w:rsidRPr="0063788F">
        <w:rPr>
          <w:rFonts w:ascii="Garamond" w:hAnsi="Garamond"/>
        </w:rPr>
        <w:t>do treści oferty, na podstawie której dokonano wyboru Wykonawcy</w:t>
      </w:r>
      <w:r w:rsidR="0065798A" w:rsidRPr="0063788F">
        <w:rPr>
          <w:rFonts w:ascii="Garamond" w:hAnsi="Garamond"/>
        </w:rPr>
        <w:t xml:space="preserve">. </w:t>
      </w:r>
      <w:r w:rsidR="009A2CDA">
        <w:rPr>
          <w:rFonts w:ascii="Garamond" w:hAnsi="Garamond"/>
        </w:rPr>
        <w:t>Zmiany do umowy zostały szczegółowo określone w</w:t>
      </w:r>
      <w:r>
        <w:rPr>
          <w:rFonts w:ascii="Garamond" w:hAnsi="Garamond"/>
        </w:rPr>
        <w:t xml:space="preserve"> </w:t>
      </w:r>
      <w:r w:rsidR="009A2CDA" w:rsidRPr="00932A9D">
        <w:rPr>
          <w:rFonts w:ascii="Garamond" w:hAnsi="Garamond" w:cs="Arial"/>
        </w:rPr>
        <w:t>§ 8</w:t>
      </w:r>
      <w:r>
        <w:rPr>
          <w:rFonts w:ascii="Garamond" w:hAnsi="Garamond" w:cs="Arial"/>
        </w:rPr>
        <w:t xml:space="preserve"> projektu umowy. </w:t>
      </w:r>
      <w:r w:rsidR="00D248B6">
        <w:rPr>
          <w:rFonts w:ascii="Garamond" w:hAnsi="Garamond" w:cs="Arial"/>
        </w:rPr>
        <w:tab/>
      </w:r>
      <w:r w:rsidR="00D248B6">
        <w:rPr>
          <w:rFonts w:ascii="Garamond" w:hAnsi="Garamond" w:cs="Arial"/>
        </w:rPr>
        <w:br/>
      </w:r>
      <w:r w:rsidR="0065798A" w:rsidRPr="0063788F">
        <w:rPr>
          <w:rFonts w:ascii="Garamond" w:hAnsi="Garamond"/>
        </w:rPr>
        <w:t xml:space="preserve">3. </w:t>
      </w:r>
      <w:r w:rsidR="007666AE" w:rsidRPr="0063788F">
        <w:rPr>
          <w:rFonts w:ascii="Garamond" w:hAnsi="Garamond"/>
        </w:rPr>
        <w:t xml:space="preserve"> </w:t>
      </w:r>
      <w:r w:rsidR="002C36AA" w:rsidRPr="0063788F">
        <w:rPr>
          <w:rFonts w:ascii="Garamond" w:hAnsi="Garamond"/>
        </w:rPr>
        <w:t xml:space="preserve">O miejscu i terminie podpisania umowy zamawiający powiadomi odrębnym </w:t>
      </w:r>
      <w:proofErr w:type="gramStart"/>
      <w:r w:rsidR="002C36AA" w:rsidRPr="0063788F">
        <w:rPr>
          <w:rFonts w:ascii="Garamond" w:hAnsi="Garamond"/>
        </w:rPr>
        <w:t xml:space="preserve">pismem </w:t>
      </w:r>
      <w:r w:rsidR="00D04012" w:rsidRPr="0063788F">
        <w:rPr>
          <w:rFonts w:ascii="Garamond" w:hAnsi="Garamond"/>
        </w:rPr>
        <w:t xml:space="preserve"> </w:t>
      </w:r>
      <w:r w:rsidR="002C36AA" w:rsidRPr="0063788F">
        <w:rPr>
          <w:rFonts w:ascii="Garamond" w:hAnsi="Garamond"/>
        </w:rPr>
        <w:t>lub</w:t>
      </w:r>
      <w:proofErr w:type="gramEnd"/>
      <w:r w:rsidR="002C36AA" w:rsidRPr="0063788F">
        <w:rPr>
          <w:rFonts w:ascii="Garamond" w:hAnsi="Garamond"/>
        </w:rPr>
        <w:t xml:space="preserve"> telefonicznie.</w:t>
      </w:r>
      <w:r w:rsidR="00D248B6">
        <w:rPr>
          <w:rFonts w:ascii="Garamond" w:hAnsi="Garamond"/>
        </w:rPr>
        <w:br/>
      </w:r>
      <w:r w:rsidR="007666AE" w:rsidRPr="0063788F">
        <w:rPr>
          <w:rFonts w:ascii="Garamond" w:hAnsi="Garamond"/>
        </w:rPr>
        <w:t xml:space="preserve">4.  </w:t>
      </w:r>
      <w:r w:rsidR="002C36AA" w:rsidRPr="0063788F">
        <w:rPr>
          <w:rFonts w:ascii="Garamond" w:hAnsi="Garamond"/>
        </w:rPr>
        <w:t xml:space="preserve">Umowa zawarta zostanie z uwzględnieniem postanowień wynikających z treści niniejszej specyfikacji oraz danych zawartych w ofercie. </w:t>
      </w:r>
    </w:p>
    <w:p w:rsidR="00D248B6" w:rsidRDefault="00D248B6" w:rsidP="0063788F">
      <w:pPr>
        <w:tabs>
          <w:tab w:val="left" w:pos="709"/>
          <w:tab w:val="left" w:pos="993"/>
          <w:tab w:val="left" w:pos="1050"/>
          <w:tab w:val="right" w:pos="9072"/>
        </w:tabs>
        <w:spacing w:after="0" w:line="240" w:lineRule="auto"/>
        <w:ind w:firstLine="426"/>
        <w:jc w:val="both"/>
        <w:rPr>
          <w:rFonts w:ascii="Garamond" w:hAnsi="Garamond"/>
          <w:b/>
        </w:rPr>
      </w:pP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 xml:space="preserve">XVII.   </w:t>
      </w:r>
      <w:proofErr w:type="gramStart"/>
      <w:r w:rsidRPr="0063788F">
        <w:rPr>
          <w:rFonts w:ascii="Garamond" w:hAnsi="Garamond"/>
          <w:b/>
        </w:rPr>
        <w:t>POUCZENIE  O</w:t>
      </w:r>
      <w:proofErr w:type="gramEnd"/>
      <w:r w:rsidRPr="0063788F">
        <w:rPr>
          <w:rFonts w:ascii="Garamond" w:hAnsi="Garamond"/>
          <w:b/>
        </w:rPr>
        <w:t xml:space="preserve">  ŚRODKACH  OCHRONY  PRAWNEJ</w:t>
      </w:r>
    </w:p>
    <w:p w:rsidR="0056539B" w:rsidRDefault="0056539B" w:rsidP="0056539B">
      <w:pPr>
        <w:tabs>
          <w:tab w:val="left" w:pos="709"/>
          <w:tab w:val="left" w:pos="993"/>
          <w:tab w:val="left" w:pos="1050"/>
          <w:tab w:val="right" w:pos="9072"/>
        </w:tabs>
        <w:spacing w:after="0" w:line="240" w:lineRule="auto"/>
        <w:jc w:val="both"/>
        <w:rPr>
          <w:rFonts w:ascii="Garamond" w:hAnsi="Garamond"/>
        </w:rPr>
      </w:pPr>
    </w:p>
    <w:p w:rsidR="002C36AA" w:rsidRPr="0063788F" w:rsidRDefault="002C36AA" w:rsidP="0056539B">
      <w:pPr>
        <w:tabs>
          <w:tab w:val="left" w:pos="709"/>
          <w:tab w:val="left" w:pos="993"/>
          <w:tab w:val="left" w:pos="1050"/>
          <w:tab w:val="right" w:pos="9072"/>
        </w:tabs>
        <w:spacing w:after="0" w:line="240" w:lineRule="auto"/>
        <w:jc w:val="both"/>
        <w:rPr>
          <w:rFonts w:ascii="Garamond" w:hAnsi="Garamond"/>
        </w:rPr>
      </w:pPr>
      <w:r w:rsidRPr="0063788F">
        <w:rPr>
          <w:rFonts w:ascii="Garamond" w:hAnsi="Garamond"/>
        </w:rPr>
        <w:t xml:space="preserve">Środki ochrony prawnej określają przepisy w art. </w:t>
      </w:r>
      <w:proofErr w:type="spellStart"/>
      <w:r w:rsidRPr="0063788F">
        <w:rPr>
          <w:rFonts w:ascii="Garamond" w:hAnsi="Garamond"/>
        </w:rPr>
        <w:t>179-198g</w:t>
      </w:r>
      <w:proofErr w:type="spellEnd"/>
      <w:r w:rsidRPr="0063788F">
        <w:rPr>
          <w:rFonts w:ascii="Garamond" w:hAnsi="Garamond"/>
        </w:rPr>
        <w:t xml:space="preserve"> ustawy </w:t>
      </w:r>
      <w:proofErr w:type="spellStart"/>
      <w:r w:rsidRPr="0063788F">
        <w:rPr>
          <w:rFonts w:ascii="Garamond" w:hAnsi="Garamond"/>
        </w:rPr>
        <w:t>Pzp</w:t>
      </w:r>
      <w:proofErr w:type="spellEnd"/>
      <w:r w:rsidRPr="0063788F">
        <w:rPr>
          <w:rFonts w:ascii="Garamond" w:hAnsi="Garamond"/>
        </w:rPr>
        <w:t>.</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w:t>
      </w:r>
      <w:r w:rsidRPr="0063788F">
        <w:rPr>
          <w:rFonts w:ascii="Garamond" w:hAnsi="Garamond"/>
        </w:rPr>
        <w:tab/>
        <w:t xml:space="preserve">Środki ochrony prawnej przysługują wykonawcy, uczestnikowi konkursu, a także innemu podmiotowi, jeżeli ma lub miał interes w uzyskaniu danego zamówienia oraz </w:t>
      </w:r>
      <w:proofErr w:type="gramStart"/>
      <w:r w:rsidRPr="0063788F">
        <w:rPr>
          <w:rFonts w:ascii="Garamond" w:hAnsi="Garamond"/>
        </w:rPr>
        <w:t xml:space="preserve">poniósł </w:t>
      </w:r>
      <w:r w:rsidR="00D04012" w:rsidRPr="0063788F">
        <w:rPr>
          <w:rFonts w:ascii="Garamond" w:hAnsi="Garamond"/>
        </w:rPr>
        <w:t xml:space="preserve"> </w:t>
      </w:r>
      <w:r w:rsidRPr="0063788F">
        <w:rPr>
          <w:rFonts w:ascii="Garamond" w:hAnsi="Garamond"/>
        </w:rPr>
        <w:t xml:space="preserve"> lub</w:t>
      </w:r>
      <w:proofErr w:type="gramEnd"/>
      <w:r w:rsidRPr="0063788F">
        <w:rPr>
          <w:rFonts w:ascii="Garamond" w:hAnsi="Garamond"/>
        </w:rPr>
        <w:t xml:space="preserve"> może ponieść szkodę w wyniku naruszenia przez zamawiającego przepisów niniejszej ustawy.</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2.</w:t>
      </w:r>
      <w:r w:rsidRPr="0063788F">
        <w:rPr>
          <w:rFonts w:ascii="Garamond" w:hAnsi="Garamond"/>
        </w:rPr>
        <w:tab/>
        <w:t xml:space="preserve">Środki ochrony prawnej wobec ogłoszenia o zamówieniu oraz specyfikacji istotnych warunków zamówienia przysługują również organizacjom wpisanym na listę, o której </w:t>
      </w:r>
      <w:proofErr w:type="gramStart"/>
      <w:r w:rsidRPr="0063788F">
        <w:rPr>
          <w:rFonts w:ascii="Garamond" w:hAnsi="Garamond"/>
        </w:rPr>
        <w:t xml:space="preserve">mowa </w:t>
      </w:r>
      <w:r w:rsidR="00D04012" w:rsidRPr="0063788F">
        <w:rPr>
          <w:rFonts w:ascii="Garamond" w:hAnsi="Garamond"/>
        </w:rPr>
        <w:t xml:space="preserve"> </w:t>
      </w:r>
      <w:r w:rsidRPr="0063788F">
        <w:rPr>
          <w:rFonts w:ascii="Garamond" w:hAnsi="Garamond"/>
        </w:rPr>
        <w:t xml:space="preserve"> w</w:t>
      </w:r>
      <w:proofErr w:type="gramEnd"/>
      <w:r w:rsidRPr="0063788F">
        <w:rPr>
          <w:rFonts w:ascii="Garamond" w:hAnsi="Garamond"/>
        </w:rPr>
        <w:t xml:space="preserve"> art. 154 </w:t>
      </w:r>
      <w:proofErr w:type="spellStart"/>
      <w:r w:rsidRPr="0063788F">
        <w:rPr>
          <w:rFonts w:ascii="Garamond" w:hAnsi="Garamond"/>
        </w:rPr>
        <w:t>pkt</w:t>
      </w:r>
      <w:proofErr w:type="spellEnd"/>
      <w:r w:rsidRPr="0063788F">
        <w:rPr>
          <w:rFonts w:ascii="Garamond" w:hAnsi="Garamond"/>
        </w:rPr>
        <w:t xml:space="preserve"> 5 ustawy.</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3.</w:t>
      </w:r>
      <w:r w:rsidRPr="0063788F">
        <w:rPr>
          <w:rFonts w:ascii="Garamond" w:hAnsi="Garamond"/>
        </w:rPr>
        <w:tab/>
        <w:t>Odwołanie przysługuje wyłącznie wobec czynności:</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proofErr w:type="gramStart"/>
      <w:r w:rsidRPr="0063788F">
        <w:rPr>
          <w:rFonts w:ascii="Garamond" w:hAnsi="Garamond"/>
        </w:rPr>
        <w:t>1)</w:t>
      </w:r>
      <w:r w:rsidRPr="0063788F">
        <w:rPr>
          <w:rFonts w:ascii="Garamond" w:hAnsi="Garamond"/>
        </w:rPr>
        <w:tab/>
        <w:t>opisu</w:t>
      </w:r>
      <w:proofErr w:type="gramEnd"/>
      <w:r w:rsidRPr="0063788F">
        <w:rPr>
          <w:rFonts w:ascii="Garamond" w:hAnsi="Garamond"/>
        </w:rPr>
        <w:t xml:space="preserve"> sposobu dokonywania oceny spełnienia warunków udziału w postępowaniu,</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proofErr w:type="gramStart"/>
      <w:r w:rsidRPr="0063788F">
        <w:rPr>
          <w:rFonts w:ascii="Garamond" w:hAnsi="Garamond"/>
        </w:rPr>
        <w:t>2)</w:t>
      </w:r>
      <w:r w:rsidRPr="0063788F">
        <w:rPr>
          <w:rFonts w:ascii="Garamond" w:hAnsi="Garamond"/>
        </w:rPr>
        <w:tab/>
        <w:t>wykluczenia</w:t>
      </w:r>
      <w:proofErr w:type="gramEnd"/>
      <w:r w:rsidRPr="0063788F">
        <w:rPr>
          <w:rFonts w:ascii="Garamond" w:hAnsi="Garamond"/>
        </w:rPr>
        <w:t xml:space="preserve"> odwołującego z postępowania o udzielenie zamówienia,</w:t>
      </w:r>
    </w:p>
    <w:p w:rsidR="002C36AA" w:rsidRPr="0063788F" w:rsidRDefault="002C36AA" w:rsidP="0063788F">
      <w:pPr>
        <w:tabs>
          <w:tab w:val="left" w:pos="709"/>
          <w:tab w:val="left" w:pos="993"/>
          <w:tab w:val="left" w:pos="1050"/>
          <w:tab w:val="right" w:pos="9072"/>
        </w:tabs>
        <w:spacing w:after="0" w:line="240" w:lineRule="auto"/>
        <w:ind w:left="709" w:hanging="283"/>
        <w:jc w:val="both"/>
        <w:rPr>
          <w:rFonts w:ascii="Garamond" w:hAnsi="Garamond"/>
        </w:rPr>
      </w:pPr>
      <w:proofErr w:type="gramStart"/>
      <w:r w:rsidRPr="0063788F">
        <w:rPr>
          <w:rFonts w:ascii="Garamond" w:hAnsi="Garamond"/>
        </w:rPr>
        <w:t>3)</w:t>
      </w:r>
      <w:r w:rsidRPr="0063788F">
        <w:rPr>
          <w:rFonts w:ascii="Garamond" w:hAnsi="Garamond"/>
        </w:rPr>
        <w:tab/>
        <w:t>odrzucenia</w:t>
      </w:r>
      <w:proofErr w:type="gramEnd"/>
      <w:r w:rsidRPr="0063788F">
        <w:rPr>
          <w:rFonts w:ascii="Garamond" w:hAnsi="Garamond"/>
        </w:rPr>
        <w:t xml:space="preserve"> oferty odwołującego </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4.</w:t>
      </w:r>
      <w:r w:rsidRPr="0063788F">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5.</w:t>
      </w:r>
      <w:r w:rsidRPr="0063788F">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6.</w:t>
      </w:r>
      <w:r w:rsidRPr="0063788F">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7.</w:t>
      </w:r>
      <w:r w:rsidRPr="0063788F">
        <w:rPr>
          <w:rFonts w:ascii="Garamond" w:hAnsi="Garamond"/>
        </w:rPr>
        <w:tab/>
        <w:t xml:space="preserve">Odwołanie wnosi się w terminie 5 dni od dnia przesłania informacji o czynności zamawiającego stanowiącej podstawę jego wniesienia, – jeżeli zostały przesłane w sposób określony w art. 27 ust. 2 ustawy </w:t>
      </w:r>
      <w:proofErr w:type="spellStart"/>
      <w:proofErr w:type="gramStart"/>
      <w:r w:rsidRPr="0063788F">
        <w:rPr>
          <w:rFonts w:ascii="Garamond" w:hAnsi="Garamond"/>
        </w:rPr>
        <w:t>Pzp</w:t>
      </w:r>
      <w:proofErr w:type="spellEnd"/>
      <w:r w:rsidRPr="0063788F">
        <w:rPr>
          <w:rFonts w:ascii="Garamond" w:hAnsi="Garamond"/>
        </w:rPr>
        <w:t xml:space="preserve"> , </w:t>
      </w:r>
      <w:proofErr w:type="gramEnd"/>
      <w:r w:rsidRPr="0063788F">
        <w:rPr>
          <w:rFonts w:ascii="Garamond" w:hAnsi="Garamond"/>
        </w:rPr>
        <w:t>albo w terminie 10 dni, – jeżeli zostały przesłane w inny sposób.</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lastRenderedPageBreak/>
        <w:t>8.</w:t>
      </w:r>
      <w:r w:rsidRPr="0063788F">
        <w:rPr>
          <w:rFonts w:ascii="Garamond" w:hAnsi="Garamond"/>
        </w:rPr>
        <w:tab/>
        <w:t xml:space="preserve">Odwołanie wobec treści ogłoszenia o zamówieniu, a jeżeli postępowanie jest </w:t>
      </w:r>
      <w:proofErr w:type="gramStart"/>
      <w:r w:rsidRPr="0063788F">
        <w:rPr>
          <w:rFonts w:ascii="Garamond" w:hAnsi="Garamond"/>
        </w:rPr>
        <w:t>prowadzone                     w</w:t>
      </w:r>
      <w:proofErr w:type="gramEnd"/>
      <w:r w:rsidRPr="0063788F">
        <w:rPr>
          <w:rFonts w:ascii="Garamond" w:hAnsi="Garamond"/>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9.</w:t>
      </w:r>
      <w:r w:rsidRPr="0063788F">
        <w:rPr>
          <w:rFonts w:ascii="Garamond" w:hAnsi="Garamond"/>
        </w:rPr>
        <w:tab/>
        <w:t xml:space="preserve">Odwołanie wobec czynności innych niż </w:t>
      </w:r>
      <w:proofErr w:type="gramStart"/>
      <w:r w:rsidRPr="0063788F">
        <w:rPr>
          <w:rFonts w:ascii="Garamond" w:hAnsi="Garamond"/>
        </w:rPr>
        <w:t xml:space="preserve">określone w </w:t>
      </w:r>
      <w:proofErr w:type="spellStart"/>
      <w:r w:rsidRPr="0063788F">
        <w:rPr>
          <w:rFonts w:ascii="Garamond" w:hAnsi="Garamond"/>
        </w:rPr>
        <w:t>pkt</w:t>
      </w:r>
      <w:proofErr w:type="spellEnd"/>
      <w:proofErr w:type="gramEnd"/>
      <w:r w:rsidRPr="0063788F">
        <w:rPr>
          <w:rFonts w:ascii="Garamond" w:hAnsi="Garamond"/>
        </w:rPr>
        <w:t xml:space="preserve"> 7 i 8 wnosi się w terminie 5 dni od dnia, w którym powzięto lub przy zachowaniu należytej staranności można było powziąć wiadomość o okolicznościach stanowiących podstawę jego wniesienia.</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10.</w:t>
      </w:r>
      <w:r w:rsidRPr="0063788F">
        <w:rPr>
          <w:rFonts w:ascii="Garamond" w:hAnsi="Garamond"/>
        </w:rPr>
        <w:tab/>
        <w:t>W przypadku wniesienia odwołania po upływie terminu składania ofert bieg terminu związania oferta ulega zawieszeniu do czasu ogłoszenia przez Izbę orzeczenia.</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11.</w:t>
      </w:r>
      <w:r w:rsidRPr="0063788F">
        <w:rPr>
          <w:rFonts w:ascii="Garamond" w:hAnsi="Garamond"/>
        </w:rPr>
        <w:tab/>
        <w:t xml:space="preserve">Odwołanie rozpoznaje Izba w składzie jednoosobowym. Prezes Izby może zarządzić rozpoznanie sprawy w składzie trzyosobowym, jeżeli uzna to za wskazane ze </w:t>
      </w:r>
      <w:proofErr w:type="gramStart"/>
      <w:r w:rsidRPr="0063788F">
        <w:rPr>
          <w:rFonts w:ascii="Garamond" w:hAnsi="Garamond"/>
        </w:rPr>
        <w:t>względu   na</w:t>
      </w:r>
      <w:proofErr w:type="gramEnd"/>
      <w:r w:rsidRPr="0063788F">
        <w:rPr>
          <w:rFonts w:ascii="Garamond" w:hAnsi="Garamond"/>
        </w:rPr>
        <w:t xml:space="preserve"> szczególna zawiłość lub precedensowy charakter sprawy.</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12.</w:t>
      </w:r>
      <w:r w:rsidRPr="0063788F">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13.</w:t>
      </w:r>
      <w:r w:rsidRPr="0063788F">
        <w:rPr>
          <w:rFonts w:ascii="Garamond" w:hAnsi="Garamond"/>
        </w:rPr>
        <w:tab/>
        <w:t>Na orzeczenie Izby stronom oraz uczestnikom postępowania odwoławczego przysługuje skarga do sądu.</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14.</w:t>
      </w:r>
      <w:r w:rsidRPr="0063788F">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15.</w:t>
      </w:r>
      <w:r w:rsidRPr="0063788F">
        <w:rPr>
          <w:rFonts w:ascii="Garamond" w:hAnsi="Garamond"/>
        </w:rPr>
        <w:tab/>
        <w:t>Sąd rozpoznaje sprawę niezwłocznie, nie później jednak niż w terminie 1 miesiąca od dnia wpływu skargi do sądu.</w:t>
      </w:r>
    </w:p>
    <w:p w:rsidR="002C36AA" w:rsidRPr="0063788F" w:rsidRDefault="002C36AA" w:rsidP="0063788F">
      <w:pPr>
        <w:tabs>
          <w:tab w:val="left" w:pos="709"/>
          <w:tab w:val="left" w:pos="993"/>
          <w:tab w:val="left" w:pos="1050"/>
          <w:tab w:val="right" w:pos="9072"/>
        </w:tabs>
        <w:spacing w:after="0" w:line="240" w:lineRule="auto"/>
        <w:ind w:left="284" w:hanging="284"/>
        <w:jc w:val="both"/>
        <w:rPr>
          <w:rFonts w:ascii="Garamond" w:hAnsi="Garamond"/>
        </w:rPr>
      </w:pPr>
      <w:r w:rsidRPr="0063788F">
        <w:rPr>
          <w:rFonts w:ascii="Garamond" w:hAnsi="Garamond"/>
        </w:rPr>
        <w:t>16.</w:t>
      </w:r>
      <w:r w:rsidRPr="0063788F">
        <w:rPr>
          <w:rFonts w:ascii="Garamond" w:hAnsi="Garamond"/>
        </w:rPr>
        <w:tab/>
        <w:t xml:space="preserve">W sprawach nieuregulowanych niniejszą specyfikacją mają zastosowanie przepisy </w:t>
      </w:r>
      <w:proofErr w:type="gramStart"/>
      <w:r w:rsidRPr="0063788F">
        <w:rPr>
          <w:rFonts w:ascii="Garamond" w:hAnsi="Garamond"/>
        </w:rPr>
        <w:t>ustawy  z</w:t>
      </w:r>
      <w:proofErr w:type="gramEnd"/>
      <w:r w:rsidRPr="0063788F">
        <w:rPr>
          <w:rFonts w:ascii="Garamond" w:hAnsi="Garamond"/>
        </w:rPr>
        <w:t xml:space="preserve"> 29 stycznia 2004 </w:t>
      </w:r>
      <w:proofErr w:type="spellStart"/>
      <w:r w:rsidRPr="0063788F">
        <w:rPr>
          <w:rFonts w:ascii="Garamond" w:hAnsi="Garamond"/>
        </w:rPr>
        <w:t>r</w:t>
      </w:r>
      <w:proofErr w:type="spellEnd"/>
      <w:r w:rsidRPr="0063788F">
        <w:rPr>
          <w:rFonts w:ascii="Garamond" w:hAnsi="Garamond"/>
        </w:rPr>
        <w:t xml:space="preserve"> Prawo zamówień publicznych (tekst jednolity z dnia 09.08.2013 </w:t>
      </w:r>
      <w:proofErr w:type="gramStart"/>
      <w:r w:rsidRPr="0063788F">
        <w:rPr>
          <w:rFonts w:ascii="Garamond" w:hAnsi="Garamond"/>
        </w:rPr>
        <w:t>roku</w:t>
      </w:r>
      <w:proofErr w:type="gramEnd"/>
      <w:r w:rsidRPr="0063788F">
        <w:rPr>
          <w:rFonts w:ascii="Garamond" w:hAnsi="Garamond"/>
        </w:rPr>
        <w:t xml:space="preserve"> Dz. U. </w:t>
      </w:r>
      <w:proofErr w:type="gramStart"/>
      <w:r w:rsidRPr="0063788F">
        <w:rPr>
          <w:rFonts w:ascii="Garamond" w:hAnsi="Garamond"/>
        </w:rPr>
        <w:t>z</w:t>
      </w:r>
      <w:proofErr w:type="gramEnd"/>
      <w:r w:rsidRPr="0063788F">
        <w:rPr>
          <w:rFonts w:ascii="Garamond" w:hAnsi="Garamond"/>
        </w:rPr>
        <w:t xml:space="preserve"> 2013 r. poz. 907 ze zm.).</w:t>
      </w:r>
    </w:p>
    <w:p w:rsidR="002C36AA" w:rsidRPr="0063788F" w:rsidRDefault="002C36AA" w:rsidP="0063788F">
      <w:pPr>
        <w:tabs>
          <w:tab w:val="left" w:pos="1050"/>
          <w:tab w:val="left" w:pos="2250"/>
          <w:tab w:val="right" w:pos="9072"/>
        </w:tabs>
        <w:spacing w:after="0" w:line="240" w:lineRule="auto"/>
        <w:ind w:firstLine="426"/>
        <w:jc w:val="both"/>
        <w:rPr>
          <w:rFonts w:ascii="Garamond" w:hAnsi="Garamond"/>
        </w:rPr>
      </w:pPr>
      <w:r w:rsidRPr="0063788F">
        <w:rPr>
          <w:rFonts w:ascii="Garamond" w:hAnsi="Garamond"/>
        </w:rPr>
        <w:tab/>
      </w:r>
      <w:r w:rsidRPr="0063788F">
        <w:rPr>
          <w:rFonts w:ascii="Garamond" w:hAnsi="Garamond"/>
        </w:rPr>
        <w:tab/>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XVIII. INFORMACJE DODATKOWE</w:t>
      </w:r>
    </w:p>
    <w:p w:rsidR="002C36AA" w:rsidRPr="0063788F" w:rsidRDefault="002C36AA" w:rsidP="0063788F">
      <w:pPr>
        <w:tabs>
          <w:tab w:val="left" w:pos="709"/>
          <w:tab w:val="left" w:pos="993"/>
          <w:tab w:val="left" w:pos="1050"/>
          <w:tab w:val="right" w:pos="9072"/>
        </w:tabs>
        <w:spacing w:after="0" w:line="240" w:lineRule="auto"/>
        <w:ind w:left="426" w:hanging="426"/>
        <w:jc w:val="both"/>
        <w:rPr>
          <w:rFonts w:ascii="Garamond" w:hAnsi="Garamond"/>
        </w:rPr>
      </w:pPr>
    </w:p>
    <w:p w:rsidR="002C36AA" w:rsidRPr="0063788F" w:rsidRDefault="002C36AA" w:rsidP="0063788F">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63788F">
        <w:rPr>
          <w:rFonts w:ascii="Garamond" w:hAnsi="Garamond"/>
        </w:rPr>
        <w:t>ZAMAWIAJĄCY NIE PRZEWIDUJE ZAWARCIA UMOWY RAMOWEJ</w:t>
      </w:r>
    </w:p>
    <w:p w:rsidR="002C36AA" w:rsidRPr="0063788F" w:rsidRDefault="002C36AA" w:rsidP="0063788F">
      <w:pPr>
        <w:numPr>
          <w:ilvl w:val="0"/>
          <w:numId w:val="18"/>
        </w:numPr>
        <w:spacing w:after="0" w:line="240" w:lineRule="auto"/>
        <w:ind w:left="426" w:hanging="426"/>
        <w:jc w:val="both"/>
        <w:rPr>
          <w:rFonts w:ascii="Garamond" w:hAnsi="Garamond"/>
        </w:rPr>
      </w:pPr>
      <w:r w:rsidRPr="0063788F">
        <w:rPr>
          <w:rFonts w:ascii="Garamond" w:hAnsi="Garamond"/>
        </w:rPr>
        <w:t xml:space="preserve">ZAMAWIAJĄCY PRZEWIDUJE UDZIELENIE ZAMÓWIEŃ UZUPEŁNIAJĄCYCH Zamówienia uzupełniające zostaną udzielone na podstawie odrębnej umowy w trybie zamówienia z wolnej ręki na podstawie art. 67 ust 1 </w:t>
      </w:r>
      <w:proofErr w:type="spellStart"/>
      <w:r w:rsidRPr="0063788F">
        <w:rPr>
          <w:rFonts w:ascii="Garamond" w:hAnsi="Garamond"/>
        </w:rPr>
        <w:t>pkt</w:t>
      </w:r>
      <w:proofErr w:type="spellEnd"/>
      <w:r w:rsidRPr="0063788F">
        <w:rPr>
          <w:rFonts w:ascii="Garamond" w:hAnsi="Garamond"/>
        </w:rPr>
        <w:t xml:space="preserve"> 6 ustawy </w:t>
      </w:r>
      <w:proofErr w:type="spellStart"/>
      <w:r w:rsidRPr="0063788F">
        <w:rPr>
          <w:rFonts w:ascii="Garamond" w:hAnsi="Garamond"/>
        </w:rPr>
        <w:t>Pzp</w:t>
      </w:r>
      <w:proofErr w:type="spellEnd"/>
      <w:r w:rsidRPr="0063788F">
        <w:rPr>
          <w:rFonts w:ascii="Garamond" w:hAnsi="Garamond"/>
        </w:rPr>
        <w:t xml:space="preserve">. </w:t>
      </w:r>
      <w:proofErr w:type="gramStart"/>
      <w:r w:rsidRPr="0063788F">
        <w:rPr>
          <w:rFonts w:ascii="Garamond" w:hAnsi="Garamond"/>
        </w:rPr>
        <w:t>zamówienia</w:t>
      </w:r>
      <w:proofErr w:type="gramEnd"/>
      <w:r w:rsidRPr="0063788F">
        <w:rPr>
          <w:rFonts w:ascii="Garamond" w:hAnsi="Garamond"/>
        </w:rPr>
        <w:t xml:space="preserve"> uzupełniające mogą zostać udzielone w okresie 3 lat od udzielenia zamówienia podstawowego, dotychczasowemu wykonawcy usług, stanowiących nie więcej niż 50% wartości zamówienia podstawowego i polegających na powtórzeniu tego samego rodzaju zamówień zgodnych z przedmiotem zamówienia podstawowego. </w:t>
      </w:r>
    </w:p>
    <w:p w:rsidR="002C36AA" w:rsidRPr="0063788F" w:rsidRDefault="002C36AA" w:rsidP="0063788F">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63788F">
        <w:rPr>
          <w:rFonts w:ascii="Garamond" w:hAnsi="Garamond"/>
        </w:rPr>
        <w:t>ZAMAWIAJĄCY NIE DOPUSZCZA SKŁADANIA OFERT WARIANTOWYCH</w:t>
      </w:r>
    </w:p>
    <w:p w:rsidR="002C36AA" w:rsidRPr="0063788F" w:rsidRDefault="002C36AA" w:rsidP="0063788F">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63788F">
        <w:rPr>
          <w:rFonts w:ascii="Garamond" w:hAnsi="Garamond"/>
        </w:rPr>
        <w:t>ZAMAWIAJĄCY NIE DOPUSZCZA SKŁADANIA OFERT CZĘŚCIOWYCH</w:t>
      </w:r>
    </w:p>
    <w:p w:rsidR="002C36AA" w:rsidRPr="0063788F" w:rsidRDefault="002C36AA" w:rsidP="0063788F">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63788F">
        <w:rPr>
          <w:rFonts w:ascii="Garamond" w:hAnsi="Garamond"/>
        </w:rPr>
        <w:t xml:space="preserve">ROZLICZENIA BĘDĄ PROWADZONE W WALUCIE </w:t>
      </w:r>
      <w:proofErr w:type="spellStart"/>
      <w:r w:rsidRPr="0063788F">
        <w:rPr>
          <w:rFonts w:ascii="Garamond" w:hAnsi="Garamond"/>
        </w:rPr>
        <w:t>PLN</w:t>
      </w:r>
      <w:proofErr w:type="spellEnd"/>
    </w:p>
    <w:p w:rsidR="002C36AA" w:rsidRPr="0063788F" w:rsidRDefault="002C36AA" w:rsidP="0063788F">
      <w:pPr>
        <w:numPr>
          <w:ilvl w:val="0"/>
          <w:numId w:val="18"/>
        </w:numPr>
        <w:tabs>
          <w:tab w:val="left" w:pos="426"/>
          <w:tab w:val="left" w:pos="993"/>
          <w:tab w:val="left" w:pos="1050"/>
          <w:tab w:val="right" w:pos="9072"/>
        </w:tabs>
        <w:spacing w:after="0" w:line="240" w:lineRule="auto"/>
        <w:ind w:hanging="720"/>
        <w:jc w:val="both"/>
        <w:rPr>
          <w:rFonts w:ascii="Garamond" w:hAnsi="Garamond"/>
        </w:rPr>
      </w:pPr>
      <w:r w:rsidRPr="0063788F">
        <w:rPr>
          <w:rFonts w:ascii="Garamond" w:hAnsi="Garamond"/>
        </w:rPr>
        <w:t>ZAMAWIAJĄCY NIE PRZEWIDUJE AUKCJI ELEKTRONICZNEJ</w:t>
      </w:r>
    </w:p>
    <w:p w:rsidR="002C36AA" w:rsidRPr="0063788F" w:rsidRDefault="002C36AA" w:rsidP="0063788F">
      <w:pPr>
        <w:numPr>
          <w:ilvl w:val="0"/>
          <w:numId w:val="18"/>
        </w:numPr>
        <w:tabs>
          <w:tab w:val="left" w:pos="426"/>
          <w:tab w:val="left" w:pos="993"/>
          <w:tab w:val="left" w:pos="1050"/>
          <w:tab w:val="right" w:pos="9072"/>
        </w:tabs>
        <w:spacing w:after="0" w:line="240" w:lineRule="auto"/>
        <w:ind w:left="426" w:hanging="426"/>
        <w:jc w:val="both"/>
        <w:rPr>
          <w:rFonts w:ascii="Garamond" w:hAnsi="Garamond"/>
        </w:rPr>
      </w:pPr>
      <w:r w:rsidRPr="0063788F">
        <w:rPr>
          <w:rFonts w:ascii="Garamond" w:hAnsi="Garamond"/>
        </w:rPr>
        <w:t>ZAMAWIAJĄCY NIE PRZEWIDUJE WYMAGAŃ, O KTÓRYCH MOWA W ART. 29 UST. 4 USTAWY PRAWO ZAMÓWIEŃ PUBLICZNYCH</w:t>
      </w:r>
    </w:p>
    <w:p w:rsidR="00D61FF5" w:rsidRPr="0063788F" w:rsidRDefault="00D61FF5" w:rsidP="00270002">
      <w:pPr>
        <w:spacing w:before="3" w:after="0" w:line="240" w:lineRule="auto"/>
        <w:ind w:left="20" w:right="-38" w:firstLine="14"/>
        <w:jc w:val="both"/>
        <w:rPr>
          <w:rFonts w:ascii="Garamond" w:eastAsia="Arial" w:hAnsi="Garamond" w:cs="Arial"/>
        </w:rPr>
      </w:pPr>
      <w:r w:rsidRPr="0063788F">
        <w:rPr>
          <w:rFonts w:ascii="Garamond" w:hAnsi="Garamond"/>
        </w:rPr>
        <w:t xml:space="preserve">8. PODWYKONAWCY: </w:t>
      </w:r>
      <w:r w:rsidRPr="0063788F">
        <w:rPr>
          <w:rFonts w:ascii="Garamond" w:eastAsia="Arial" w:hAnsi="Garamond" w:cs="Arial"/>
          <w:color w:val="1C1F1F"/>
        </w:rPr>
        <w:t>W</w:t>
      </w:r>
      <w:r w:rsidRPr="0063788F">
        <w:rPr>
          <w:rFonts w:ascii="Garamond" w:eastAsia="Arial" w:hAnsi="Garamond" w:cs="Arial"/>
          <w:color w:val="1C1F1F"/>
          <w:spacing w:val="44"/>
        </w:rPr>
        <w:t xml:space="preserve"> </w:t>
      </w:r>
      <w:r w:rsidRPr="0063788F">
        <w:rPr>
          <w:rFonts w:ascii="Garamond" w:eastAsia="Arial" w:hAnsi="Garamond" w:cs="Arial"/>
          <w:color w:val="1C1F1F"/>
        </w:rPr>
        <w:t>przypadku</w:t>
      </w:r>
      <w:r w:rsidRPr="0063788F">
        <w:rPr>
          <w:rFonts w:ascii="Garamond" w:eastAsia="Arial" w:hAnsi="Garamond" w:cs="Arial"/>
          <w:color w:val="1C1F1F"/>
          <w:spacing w:val="46"/>
        </w:rPr>
        <w:t xml:space="preserve"> </w:t>
      </w:r>
      <w:r w:rsidRPr="0063788F">
        <w:rPr>
          <w:rFonts w:ascii="Garamond" w:eastAsia="Arial" w:hAnsi="Garamond" w:cs="Arial"/>
          <w:color w:val="1C1F1F"/>
        </w:rPr>
        <w:t>powierzenia</w:t>
      </w:r>
      <w:r w:rsidRPr="0063788F">
        <w:rPr>
          <w:rFonts w:ascii="Garamond" w:eastAsia="Arial" w:hAnsi="Garamond" w:cs="Arial"/>
          <w:color w:val="1C1F1F"/>
          <w:spacing w:val="50"/>
        </w:rPr>
        <w:t xml:space="preserve"> </w:t>
      </w:r>
      <w:r w:rsidRPr="0063788F">
        <w:rPr>
          <w:rFonts w:ascii="Garamond" w:eastAsia="Arial" w:hAnsi="Garamond" w:cs="Arial"/>
          <w:color w:val="1C1F1F"/>
        </w:rPr>
        <w:t>realizacji</w:t>
      </w:r>
      <w:r w:rsidRPr="0063788F">
        <w:rPr>
          <w:rFonts w:ascii="Garamond" w:eastAsia="Arial" w:hAnsi="Garamond" w:cs="Arial"/>
          <w:color w:val="1C1F1F"/>
          <w:spacing w:val="37"/>
        </w:rPr>
        <w:t xml:space="preserve"> </w:t>
      </w:r>
      <w:r w:rsidRPr="0063788F">
        <w:rPr>
          <w:rFonts w:ascii="Garamond" w:eastAsia="Arial" w:hAnsi="Garamond" w:cs="Arial"/>
          <w:color w:val="1C1F1F"/>
        </w:rPr>
        <w:t>zmówienia</w:t>
      </w:r>
      <w:r w:rsidRPr="0063788F">
        <w:rPr>
          <w:rFonts w:ascii="Garamond" w:eastAsia="Arial" w:hAnsi="Garamond" w:cs="Arial"/>
          <w:color w:val="1C1F1F"/>
          <w:spacing w:val="40"/>
        </w:rPr>
        <w:t xml:space="preserve"> </w:t>
      </w:r>
      <w:r w:rsidRPr="0063788F">
        <w:rPr>
          <w:rFonts w:ascii="Garamond" w:eastAsia="Arial" w:hAnsi="Garamond" w:cs="Arial"/>
          <w:color w:val="1C1F1F"/>
        </w:rPr>
        <w:t>podwykonawcom,</w:t>
      </w:r>
      <w:r w:rsidRPr="0063788F">
        <w:rPr>
          <w:rFonts w:ascii="Garamond" w:eastAsia="Arial" w:hAnsi="Garamond" w:cs="Arial"/>
          <w:color w:val="1C1F1F"/>
          <w:spacing w:val="55"/>
        </w:rPr>
        <w:t xml:space="preserve"> </w:t>
      </w:r>
      <w:r w:rsidRPr="0063788F">
        <w:rPr>
          <w:rFonts w:ascii="Garamond" w:eastAsia="Arial" w:hAnsi="Garamond" w:cs="Arial"/>
          <w:color w:val="1C1F1F"/>
        </w:rPr>
        <w:t>wykonawca</w:t>
      </w:r>
      <w:r w:rsidRPr="0063788F">
        <w:rPr>
          <w:rFonts w:ascii="Garamond" w:eastAsia="Arial" w:hAnsi="Garamond" w:cs="Arial"/>
          <w:color w:val="1C1F1F"/>
          <w:spacing w:val="50"/>
        </w:rPr>
        <w:t xml:space="preserve"> </w:t>
      </w:r>
      <w:r w:rsidRPr="0063788F">
        <w:rPr>
          <w:rFonts w:ascii="Garamond" w:eastAsia="Arial" w:hAnsi="Garamond" w:cs="Arial"/>
          <w:color w:val="1C1F1F"/>
        </w:rPr>
        <w:t>zobowiązany jest</w:t>
      </w:r>
      <w:r w:rsidRPr="0063788F">
        <w:rPr>
          <w:rFonts w:ascii="Garamond" w:eastAsia="Arial" w:hAnsi="Garamond" w:cs="Arial"/>
          <w:color w:val="1C1F1F"/>
          <w:spacing w:val="15"/>
        </w:rPr>
        <w:t xml:space="preserve"> </w:t>
      </w:r>
      <w:r w:rsidRPr="0063788F">
        <w:rPr>
          <w:rFonts w:ascii="Garamond" w:eastAsia="Arial" w:hAnsi="Garamond" w:cs="Arial"/>
          <w:color w:val="1C1F1F"/>
        </w:rPr>
        <w:t>do</w:t>
      </w:r>
      <w:r w:rsidRPr="0063788F">
        <w:rPr>
          <w:rFonts w:ascii="Garamond" w:eastAsia="Arial" w:hAnsi="Garamond" w:cs="Arial"/>
          <w:color w:val="1C1F1F"/>
          <w:spacing w:val="14"/>
        </w:rPr>
        <w:t xml:space="preserve"> </w:t>
      </w:r>
      <w:r w:rsidRPr="0063788F">
        <w:rPr>
          <w:rFonts w:ascii="Garamond" w:eastAsia="Arial" w:hAnsi="Garamond" w:cs="Arial"/>
          <w:color w:val="1C1F1F"/>
        </w:rPr>
        <w:t>wskazania</w:t>
      </w:r>
      <w:r w:rsidRPr="0063788F">
        <w:rPr>
          <w:rFonts w:ascii="Garamond" w:eastAsia="Arial" w:hAnsi="Garamond" w:cs="Arial"/>
          <w:color w:val="1C1F1F"/>
          <w:spacing w:val="26"/>
        </w:rPr>
        <w:t xml:space="preserve"> </w:t>
      </w:r>
      <w:r w:rsidRPr="0063788F">
        <w:rPr>
          <w:rFonts w:ascii="Garamond" w:eastAsia="Arial" w:hAnsi="Garamond" w:cs="Arial"/>
          <w:color w:val="1C1F1F"/>
        </w:rPr>
        <w:t>w</w:t>
      </w:r>
      <w:r w:rsidRPr="0063788F">
        <w:rPr>
          <w:rFonts w:ascii="Garamond" w:eastAsia="Arial" w:hAnsi="Garamond" w:cs="Arial"/>
          <w:color w:val="1C1F1F"/>
          <w:spacing w:val="19"/>
        </w:rPr>
        <w:t xml:space="preserve"> </w:t>
      </w:r>
      <w:r w:rsidRPr="0063788F">
        <w:rPr>
          <w:rFonts w:ascii="Garamond" w:eastAsia="Arial" w:hAnsi="Garamond" w:cs="Arial"/>
          <w:color w:val="1C1F1F"/>
        </w:rPr>
        <w:t>ofercie</w:t>
      </w:r>
      <w:r w:rsidRPr="0063788F">
        <w:rPr>
          <w:rFonts w:ascii="Garamond" w:eastAsia="Arial" w:hAnsi="Garamond" w:cs="Arial"/>
          <w:color w:val="1C1F1F"/>
          <w:spacing w:val="7"/>
        </w:rPr>
        <w:t xml:space="preserve"> </w:t>
      </w:r>
      <w:r w:rsidRPr="0063788F">
        <w:rPr>
          <w:rFonts w:ascii="Garamond" w:eastAsia="Arial" w:hAnsi="Garamond" w:cs="Arial"/>
          <w:color w:val="1C1F1F"/>
        </w:rPr>
        <w:t>tej</w:t>
      </w:r>
      <w:r w:rsidRPr="0063788F">
        <w:rPr>
          <w:rFonts w:ascii="Garamond" w:eastAsia="Arial" w:hAnsi="Garamond" w:cs="Arial"/>
          <w:color w:val="1C1F1F"/>
          <w:spacing w:val="16"/>
        </w:rPr>
        <w:t xml:space="preserve"> </w:t>
      </w:r>
      <w:r w:rsidRPr="0063788F">
        <w:rPr>
          <w:rFonts w:ascii="Garamond" w:eastAsia="Arial" w:hAnsi="Garamond" w:cs="Arial"/>
          <w:color w:val="1C1F1F"/>
        </w:rPr>
        <w:t>części</w:t>
      </w:r>
      <w:r w:rsidRPr="0063788F">
        <w:rPr>
          <w:rFonts w:ascii="Garamond" w:eastAsia="Arial" w:hAnsi="Garamond" w:cs="Arial"/>
          <w:color w:val="1C1F1F"/>
          <w:spacing w:val="-1"/>
        </w:rPr>
        <w:t xml:space="preserve"> </w:t>
      </w:r>
      <w:r w:rsidRPr="0063788F">
        <w:rPr>
          <w:rFonts w:ascii="Garamond" w:eastAsia="Arial" w:hAnsi="Garamond" w:cs="Arial"/>
          <w:color w:val="1C1F1F"/>
        </w:rPr>
        <w:t>zamówienia,</w:t>
      </w:r>
      <w:r w:rsidRPr="0063788F">
        <w:rPr>
          <w:rFonts w:ascii="Garamond" w:eastAsia="Arial" w:hAnsi="Garamond" w:cs="Arial"/>
          <w:color w:val="1C1F1F"/>
          <w:spacing w:val="21"/>
        </w:rPr>
        <w:t xml:space="preserve"> </w:t>
      </w:r>
      <w:r w:rsidRPr="0063788F">
        <w:rPr>
          <w:rFonts w:ascii="Garamond" w:eastAsia="Arial" w:hAnsi="Garamond" w:cs="Arial"/>
          <w:color w:val="1C1F1F"/>
        </w:rPr>
        <w:t>której</w:t>
      </w:r>
      <w:r w:rsidRPr="0063788F">
        <w:rPr>
          <w:rFonts w:ascii="Garamond" w:eastAsia="Arial" w:hAnsi="Garamond" w:cs="Arial"/>
          <w:color w:val="1C1F1F"/>
          <w:spacing w:val="5"/>
        </w:rPr>
        <w:t xml:space="preserve"> </w:t>
      </w:r>
      <w:r w:rsidRPr="0063788F">
        <w:rPr>
          <w:rFonts w:ascii="Garamond" w:eastAsia="Arial" w:hAnsi="Garamond" w:cs="Arial"/>
          <w:color w:val="1C1F1F"/>
        </w:rPr>
        <w:t>realizację</w:t>
      </w:r>
      <w:r w:rsidRPr="0063788F">
        <w:rPr>
          <w:rFonts w:ascii="Garamond" w:eastAsia="Arial" w:hAnsi="Garamond" w:cs="Arial"/>
          <w:color w:val="1C1F1F"/>
          <w:spacing w:val="19"/>
        </w:rPr>
        <w:t xml:space="preserve"> </w:t>
      </w:r>
      <w:r w:rsidRPr="0063788F">
        <w:rPr>
          <w:rFonts w:ascii="Garamond" w:eastAsia="Arial" w:hAnsi="Garamond" w:cs="Arial"/>
          <w:color w:val="1C1F1F"/>
        </w:rPr>
        <w:t>powierzy</w:t>
      </w:r>
      <w:r w:rsidRPr="0063788F">
        <w:rPr>
          <w:rFonts w:ascii="Garamond" w:eastAsia="Arial" w:hAnsi="Garamond" w:cs="Arial"/>
          <w:color w:val="1C1F1F"/>
          <w:spacing w:val="14"/>
        </w:rPr>
        <w:t xml:space="preserve"> </w:t>
      </w:r>
      <w:r w:rsidRPr="0063788F">
        <w:rPr>
          <w:rFonts w:ascii="Garamond" w:eastAsia="Arial" w:hAnsi="Garamond" w:cs="Arial"/>
          <w:color w:val="1C1F1F"/>
        </w:rPr>
        <w:t>podwykonawc</w:t>
      </w:r>
      <w:r w:rsidRPr="0063788F">
        <w:rPr>
          <w:rFonts w:ascii="Garamond" w:eastAsia="Arial" w:hAnsi="Garamond" w:cs="Arial"/>
          <w:color w:val="1C1F1F"/>
          <w:spacing w:val="2"/>
        </w:rPr>
        <w:t>y</w:t>
      </w:r>
      <w:r w:rsidRPr="0063788F">
        <w:rPr>
          <w:rFonts w:ascii="Garamond" w:eastAsia="Arial" w:hAnsi="Garamond" w:cs="Arial"/>
          <w:color w:val="575757"/>
          <w:w w:val="108"/>
        </w:rPr>
        <w:t xml:space="preserve">. </w:t>
      </w:r>
      <w:r w:rsidRPr="0063788F">
        <w:rPr>
          <w:rFonts w:ascii="Garamond" w:eastAsia="Arial" w:hAnsi="Garamond" w:cs="Arial"/>
          <w:color w:val="1C1F1F"/>
        </w:rPr>
        <w:t>W przypadku</w:t>
      </w:r>
      <w:r w:rsidRPr="0063788F">
        <w:rPr>
          <w:rFonts w:ascii="Garamond" w:eastAsia="Arial" w:hAnsi="Garamond" w:cs="Arial"/>
          <w:color w:val="1C1F1F"/>
          <w:spacing w:val="2"/>
        </w:rPr>
        <w:t xml:space="preserve"> </w:t>
      </w:r>
      <w:r w:rsidRPr="0063788F">
        <w:rPr>
          <w:rFonts w:ascii="Garamond" w:eastAsia="Arial" w:hAnsi="Garamond" w:cs="Arial"/>
          <w:color w:val="1C1F1F"/>
        </w:rPr>
        <w:t>braku</w:t>
      </w:r>
      <w:r w:rsidRPr="0063788F">
        <w:rPr>
          <w:rFonts w:ascii="Garamond" w:eastAsia="Arial" w:hAnsi="Garamond" w:cs="Arial"/>
          <w:color w:val="1C1F1F"/>
          <w:spacing w:val="11"/>
        </w:rPr>
        <w:t xml:space="preserve"> </w:t>
      </w:r>
      <w:r w:rsidRPr="0063788F">
        <w:rPr>
          <w:rFonts w:ascii="Garamond" w:eastAsia="Arial" w:hAnsi="Garamond" w:cs="Arial"/>
          <w:color w:val="1C1F1F"/>
        </w:rPr>
        <w:t>takiego</w:t>
      </w:r>
      <w:r w:rsidRPr="0063788F">
        <w:rPr>
          <w:rFonts w:ascii="Garamond" w:eastAsia="Arial" w:hAnsi="Garamond" w:cs="Arial"/>
          <w:color w:val="1C1F1F"/>
          <w:spacing w:val="-1"/>
        </w:rPr>
        <w:t xml:space="preserve"> </w:t>
      </w:r>
      <w:r w:rsidRPr="0063788F">
        <w:rPr>
          <w:rFonts w:ascii="Garamond" w:eastAsia="Arial" w:hAnsi="Garamond" w:cs="Arial"/>
          <w:color w:val="1C1F1F"/>
        </w:rPr>
        <w:t>oświadczenia,</w:t>
      </w:r>
      <w:r w:rsidRPr="0063788F">
        <w:rPr>
          <w:rFonts w:ascii="Garamond" w:eastAsia="Arial" w:hAnsi="Garamond" w:cs="Arial"/>
          <w:color w:val="1C1F1F"/>
          <w:spacing w:val="-1"/>
        </w:rPr>
        <w:t xml:space="preserve"> </w:t>
      </w:r>
      <w:r w:rsidRPr="0063788F">
        <w:rPr>
          <w:rFonts w:ascii="Garamond" w:eastAsia="Arial" w:hAnsi="Garamond" w:cs="Arial"/>
          <w:color w:val="1C1F1F"/>
        </w:rPr>
        <w:t>zamawiający</w:t>
      </w:r>
      <w:r w:rsidRPr="0063788F">
        <w:rPr>
          <w:rFonts w:ascii="Garamond" w:eastAsia="Arial" w:hAnsi="Garamond" w:cs="Arial"/>
          <w:color w:val="1C1F1F"/>
          <w:spacing w:val="-8"/>
        </w:rPr>
        <w:t xml:space="preserve"> </w:t>
      </w:r>
      <w:r w:rsidRPr="0063788F">
        <w:rPr>
          <w:rFonts w:ascii="Garamond" w:eastAsia="Arial" w:hAnsi="Garamond" w:cs="Arial"/>
          <w:color w:val="1C1F1F"/>
        </w:rPr>
        <w:t>uzna,</w:t>
      </w:r>
      <w:r w:rsidRPr="0063788F">
        <w:rPr>
          <w:rFonts w:ascii="Garamond" w:eastAsia="Arial" w:hAnsi="Garamond" w:cs="Arial"/>
          <w:color w:val="1C1F1F"/>
          <w:spacing w:val="7"/>
        </w:rPr>
        <w:t xml:space="preserve"> </w:t>
      </w:r>
      <w:r w:rsidRPr="0063788F">
        <w:rPr>
          <w:rFonts w:ascii="Garamond" w:eastAsia="Arial" w:hAnsi="Garamond" w:cs="Arial"/>
          <w:color w:val="1C1F1F"/>
        </w:rPr>
        <w:t>iż</w:t>
      </w:r>
      <w:r w:rsidRPr="0063788F">
        <w:rPr>
          <w:rFonts w:ascii="Garamond" w:eastAsia="Arial" w:hAnsi="Garamond" w:cs="Arial"/>
          <w:color w:val="1C1F1F"/>
          <w:spacing w:val="5"/>
        </w:rPr>
        <w:t xml:space="preserve"> </w:t>
      </w:r>
      <w:r w:rsidRPr="0063788F">
        <w:rPr>
          <w:rFonts w:ascii="Garamond" w:eastAsia="Arial" w:hAnsi="Garamond" w:cs="Arial"/>
          <w:color w:val="1C1F1F"/>
        </w:rPr>
        <w:t>wykonawca</w:t>
      </w:r>
      <w:r w:rsidRPr="0063788F">
        <w:rPr>
          <w:rFonts w:ascii="Garamond" w:eastAsia="Arial" w:hAnsi="Garamond" w:cs="Arial"/>
          <w:color w:val="1C1F1F"/>
          <w:spacing w:val="7"/>
        </w:rPr>
        <w:t xml:space="preserve"> </w:t>
      </w:r>
      <w:r w:rsidRPr="0063788F">
        <w:rPr>
          <w:rFonts w:ascii="Garamond" w:eastAsia="Arial" w:hAnsi="Garamond" w:cs="Arial"/>
          <w:color w:val="1C1F1F"/>
        </w:rPr>
        <w:t xml:space="preserve">będzie </w:t>
      </w:r>
      <w:r w:rsidRPr="0063788F">
        <w:rPr>
          <w:rFonts w:ascii="Garamond" w:eastAsia="Arial" w:hAnsi="Garamond" w:cs="Arial"/>
          <w:color w:val="1C1F1F"/>
          <w:w w:val="101"/>
        </w:rPr>
        <w:t xml:space="preserve">realizował </w:t>
      </w:r>
      <w:r w:rsidRPr="0063788F">
        <w:rPr>
          <w:rFonts w:ascii="Garamond" w:eastAsia="Arial" w:hAnsi="Garamond" w:cs="Arial"/>
          <w:color w:val="1C1F1F"/>
        </w:rPr>
        <w:t>zamówienie</w:t>
      </w:r>
      <w:r w:rsidRPr="0063788F">
        <w:rPr>
          <w:rFonts w:ascii="Garamond" w:eastAsia="Arial" w:hAnsi="Garamond" w:cs="Arial"/>
          <w:color w:val="1C1F1F"/>
          <w:spacing w:val="1"/>
        </w:rPr>
        <w:t xml:space="preserve"> </w:t>
      </w:r>
      <w:r w:rsidRPr="0063788F">
        <w:rPr>
          <w:rFonts w:ascii="Garamond" w:eastAsia="Arial" w:hAnsi="Garamond" w:cs="Arial"/>
          <w:color w:val="1C1F1F"/>
        </w:rPr>
        <w:t>bez</w:t>
      </w:r>
      <w:r w:rsidRPr="0063788F">
        <w:rPr>
          <w:rFonts w:ascii="Garamond" w:eastAsia="Arial" w:hAnsi="Garamond" w:cs="Arial"/>
          <w:color w:val="1C1F1F"/>
          <w:spacing w:val="8"/>
        </w:rPr>
        <w:t xml:space="preserve"> </w:t>
      </w:r>
      <w:r w:rsidRPr="0063788F">
        <w:rPr>
          <w:rFonts w:ascii="Garamond" w:eastAsia="Arial" w:hAnsi="Garamond" w:cs="Arial"/>
          <w:color w:val="1C1F1F"/>
        </w:rPr>
        <w:t>udziału</w:t>
      </w:r>
      <w:r w:rsidRPr="0063788F">
        <w:rPr>
          <w:rFonts w:ascii="Garamond" w:eastAsia="Arial" w:hAnsi="Garamond" w:cs="Arial"/>
          <w:color w:val="1C1F1F"/>
          <w:spacing w:val="5"/>
        </w:rPr>
        <w:t xml:space="preserve"> </w:t>
      </w:r>
      <w:r w:rsidRPr="0063788F">
        <w:rPr>
          <w:rFonts w:ascii="Garamond" w:eastAsia="Arial" w:hAnsi="Garamond" w:cs="Arial"/>
          <w:color w:val="1C1F1F"/>
        </w:rPr>
        <w:t>podwykonawcy.</w:t>
      </w:r>
    </w:p>
    <w:p w:rsidR="002C36AA" w:rsidRPr="0063788F" w:rsidRDefault="002C36AA" w:rsidP="0063788F">
      <w:pPr>
        <w:tabs>
          <w:tab w:val="left" w:pos="709"/>
          <w:tab w:val="left" w:pos="993"/>
          <w:tab w:val="left" w:pos="1050"/>
          <w:tab w:val="right" w:pos="9072"/>
        </w:tabs>
        <w:spacing w:after="0" w:line="240" w:lineRule="auto"/>
        <w:ind w:firstLine="426"/>
        <w:jc w:val="both"/>
        <w:rPr>
          <w:rFonts w:ascii="Garamond" w:hAnsi="Garamond"/>
          <w:b/>
        </w:rPr>
      </w:pPr>
      <w:r w:rsidRPr="0063788F">
        <w:rPr>
          <w:rFonts w:ascii="Garamond" w:hAnsi="Garamond"/>
          <w:b/>
        </w:rPr>
        <w:t xml:space="preserve">Załączniki do </w:t>
      </w:r>
      <w:proofErr w:type="spellStart"/>
      <w:r w:rsidRPr="0063788F">
        <w:rPr>
          <w:rFonts w:ascii="Garamond" w:hAnsi="Garamond"/>
          <w:b/>
        </w:rPr>
        <w:t>SIWZ</w:t>
      </w:r>
      <w:proofErr w:type="spellEnd"/>
      <w:r w:rsidRPr="0063788F">
        <w:rPr>
          <w:rFonts w:ascii="Garamond" w:hAnsi="Garamond"/>
          <w:b/>
        </w:rPr>
        <w:t>:</w:t>
      </w:r>
      <w:r w:rsidRPr="0063788F">
        <w:rPr>
          <w:rFonts w:ascii="Garamond" w:hAnsi="Garamond"/>
          <w:b/>
        </w:rPr>
        <w:tab/>
      </w:r>
      <w:r w:rsidRPr="0063788F">
        <w:rPr>
          <w:rFonts w:ascii="Garamond" w:hAnsi="Garamond"/>
          <w:b/>
        </w:rPr>
        <w:tab/>
      </w:r>
    </w:p>
    <w:p w:rsidR="002C36AA" w:rsidRPr="0063788F" w:rsidRDefault="002C36AA" w:rsidP="00B265DD">
      <w:pPr>
        <w:numPr>
          <w:ilvl w:val="0"/>
          <w:numId w:val="32"/>
        </w:numPr>
        <w:tabs>
          <w:tab w:val="left" w:pos="709"/>
          <w:tab w:val="left" w:pos="993"/>
          <w:tab w:val="left" w:pos="1050"/>
          <w:tab w:val="right" w:pos="9072"/>
        </w:tabs>
        <w:spacing w:after="0" w:line="240" w:lineRule="auto"/>
        <w:ind w:hanging="294"/>
        <w:jc w:val="both"/>
        <w:rPr>
          <w:rFonts w:ascii="Garamond" w:hAnsi="Garamond"/>
        </w:rPr>
      </w:pPr>
      <w:r w:rsidRPr="0063788F">
        <w:rPr>
          <w:rFonts w:ascii="Garamond" w:hAnsi="Garamond"/>
        </w:rPr>
        <w:t>Formularz ofertowy – załącznik nr  1</w:t>
      </w:r>
      <w:r w:rsidRPr="0063788F">
        <w:rPr>
          <w:rFonts w:ascii="Garamond" w:hAnsi="Garamond"/>
        </w:rPr>
        <w:tab/>
      </w:r>
    </w:p>
    <w:p w:rsidR="002C36AA" w:rsidRPr="0063788F" w:rsidRDefault="002C36AA" w:rsidP="00B265DD">
      <w:pPr>
        <w:numPr>
          <w:ilvl w:val="0"/>
          <w:numId w:val="32"/>
        </w:numPr>
        <w:tabs>
          <w:tab w:val="left" w:pos="709"/>
          <w:tab w:val="left" w:pos="993"/>
          <w:tab w:val="left" w:pos="1050"/>
          <w:tab w:val="right" w:pos="9072"/>
        </w:tabs>
        <w:spacing w:after="0" w:line="240" w:lineRule="auto"/>
        <w:ind w:hanging="294"/>
        <w:jc w:val="both"/>
        <w:rPr>
          <w:rFonts w:ascii="Garamond" w:hAnsi="Garamond"/>
        </w:rPr>
      </w:pPr>
      <w:r w:rsidRPr="0063788F">
        <w:rPr>
          <w:rFonts w:ascii="Garamond" w:hAnsi="Garamond"/>
        </w:rPr>
        <w:t xml:space="preserve">Oświadczenie o spełnianiu warunków udziału w </w:t>
      </w:r>
      <w:proofErr w:type="gramStart"/>
      <w:r w:rsidRPr="0063788F">
        <w:rPr>
          <w:rFonts w:ascii="Garamond" w:hAnsi="Garamond"/>
        </w:rPr>
        <w:t>postępowaniu  – załącznik</w:t>
      </w:r>
      <w:proofErr w:type="gramEnd"/>
      <w:r w:rsidRPr="0063788F">
        <w:rPr>
          <w:rFonts w:ascii="Garamond" w:hAnsi="Garamond"/>
        </w:rPr>
        <w:t xml:space="preserve"> nr  2</w:t>
      </w:r>
    </w:p>
    <w:p w:rsidR="002C36AA" w:rsidRPr="0063788F" w:rsidRDefault="00D61FF5" w:rsidP="00B265DD">
      <w:pPr>
        <w:numPr>
          <w:ilvl w:val="0"/>
          <w:numId w:val="32"/>
        </w:numPr>
        <w:tabs>
          <w:tab w:val="left" w:pos="709"/>
          <w:tab w:val="left" w:pos="993"/>
          <w:tab w:val="left" w:pos="1050"/>
          <w:tab w:val="right" w:pos="9072"/>
        </w:tabs>
        <w:spacing w:after="0" w:line="240" w:lineRule="auto"/>
        <w:ind w:hanging="294"/>
        <w:jc w:val="both"/>
        <w:rPr>
          <w:rFonts w:ascii="Garamond" w:hAnsi="Garamond"/>
        </w:rPr>
      </w:pPr>
      <w:r w:rsidRPr="0063788F">
        <w:rPr>
          <w:rFonts w:ascii="Garamond" w:hAnsi="Garamond"/>
        </w:rPr>
        <w:t xml:space="preserve">Zestawienie ilościowo-rodzajowe przesyłek </w:t>
      </w:r>
      <w:proofErr w:type="gramStart"/>
      <w:r w:rsidRPr="0063788F">
        <w:rPr>
          <w:rFonts w:ascii="Garamond" w:hAnsi="Garamond"/>
        </w:rPr>
        <w:t>pocztowych</w:t>
      </w:r>
      <w:r w:rsidR="00906028" w:rsidRPr="0063788F">
        <w:rPr>
          <w:rFonts w:ascii="Garamond" w:hAnsi="Garamond"/>
        </w:rPr>
        <w:t xml:space="preserve"> </w:t>
      </w:r>
      <w:r w:rsidR="002C36AA" w:rsidRPr="0063788F">
        <w:rPr>
          <w:rFonts w:ascii="Garamond" w:hAnsi="Garamond"/>
        </w:rPr>
        <w:t xml:space="preserve"> - załącznik</w:t>
      </w:r>
      <w:proofErr w:type="gramEnd"/>
      <w:r w:rsidR="002C36AA" w:rsidRPr="0063788F">
        <w:rPr>
          <w:rFonts w:ascii="Garamond" w:hAnsi="Garamond"/>
        </w:rPr>
        <w:t xml:space="preserve"> nr 3</w:t>
      </w:r>
    </w:p>
    <w:p w:rsidR="002C36AA" w:rsidRPr="0063788F" w:rsidRDefault="002C36AA" w:rsidP="00B265DD">
      <w:pPr>
        <w:numPr>
          <w:ilvl w:val="0"/>
          <w:numId w:val="32"/>
        </w:numPr>
        <w:tabs>
          <w:tab w:val="left" w:pos="709"/>
          <w:tab w:val="left" w:pos="993"/>
          <w:tab w:val="left" w:pos="1050"/>
          <w:tab w:val="right" w:pos="9072"/>
        </w:tabs>
        <w:spacing w:after="0" w:line="240" w:lineRule="auto"/>
        <w:ind w:hanging="294"/>
        <w:jc w:val="both"/>
        <w:rPr>
          <w:rFonts w:ascii="Garamond" w:hAnsi="Garamond"/>
        </w:rPr>
      </w:pPr>
      <w:r w:rsidRPr="0063788F">
        <w:rPr>
          <w:rFonts w:ascii="Garamond" w:hAnsi="Garamond"/>
        </w:rPr>
        <w:t xml:space="preserve">Oświadczenie o braku podstaw do wykluczenia – załącznik nr </w:t>
      </w:r>
      <w:r w:rsidR="00906028" w:rsidRPr="0063788F">
        <w:rPr>
          <w:rFonts w:ascii="Garamond" w:hAnsi="Garamond"/>
        </w:rPr>
        <w:t>4</w:t>
      </w:r>
    </w:p>
    <w:p w:rsidR="002C36AA" w:rsidRPr="0063788F" w:rsidRDefault="002C36AA" w:rsidP="00B265DD">
      <w:pPr>
        <w:numPr>
          <w:ilvl w:val="0"/>
          <w:numId w:val="32"/>
        </w:numPr>
        <w:tabs>
          <w:tab w:val="left" w:pos="709"/>
          <w:tab w:val="left" w:pos="993"/>
          <w:tab w:val="left" w:pos="1050"/>
          <w:tab w:val="right" w:pos="9072"/>
        </w:tabs>
        <w:spacing w:after="0" w:line="240" w:lineRule="auto"/>
        <w:ind w:hanging="294"/>
        <w:jc w:val="both"/>
        <w:rPr>
          <w:rFonts w:ascii="Garamond" w:hAnsi="Garamond"/>
        </w:rPr>
      </w:pPr>
      <w:r w:rsidRPr="0063788F">
        <w:rPr>
          <w:rFonts w:ascii="Garamond" w:hAnsi="Garamond"/>
        </w:rPr>
        <w:t xml:space="preserve">Informacja zgodnie z art. 26 ust </w:t>
      </w:r>
      <w:proofErr w:type="spellStart"/>
      <w:r w:rsidRPr="0063788F">
        <w:rPr>
          <w:rFonts w:ascii="Garamond" w:hAnsi="Garamond"/>
        </w:rPr>
        <w:t>2d</w:t>
      </w:r>
      <w:proofErr w:type="spellEnd"/>
      <w:r w:rsidRPr="0063788F">
        <w:rPr>
          <w:rFonts w:ascii="Garamond" w:hAnsi="Garamond"/>
        </w:rPr>
        <w:t xml:space="preserve"> ustawy </w:t>
      </w:r>
      <w:proofErr w:type="spellStart"/>
      <w:r w:rsidRPr="0063788F">
        <w:rPr>
          <w:rFonts w:ascii="Garamond" w:hAnsi="Garamond"/>
        </w:rPr>
        <w:t>Pzp</w:t>
      </w:r>
      <w:proofErr w:type="spellEnd"/>
      <w:r w:rsidRPr="0063788F">
        <w:rPr>
          <w:rFonts w:ascii="Garamond" w:hAnsi="Garamond"/>
        </w:rPr>
        <w:t xml:space="preserve">. – </w:t>
      </w:r>
      <w:proofErr w:type="gramStart"/>
      <w:r w:rsidRPr="0063788F">
        <w:rPr>
          <w:rFonts w:ascii="Garamond" w:hAnsi="Garamond"/>
        </w:rPr>
        <w:t>załącznik</w:t>
      </w:r>
      <w:proofErr w:type="gramEnd"/>
      <w:r w:rsidRPr="0063788F">
        <w:rPr>
          <w:rFonts w:ascii="Garamond" w:hAnsi="Garamond"/>
        </w:rPr>
        <w:t xml:space="preserve"> nr </w:t>
      </w:r>
      <w:r w:rsidR="00906028" w:rsidRPr="0063788F">
        <w:rPr>
          <w:rFonts w:ascii="Garamond" w:hAnsi="Garamond"/>
        </w:rPr>
        <w:t>5</w:t>
      </w:r>
    </w:p>
    <w:p w:rsidR="00B265DD" w:rsidRDefault="002C36AA" w:rsidP="00B265DD">
      <w:pPr>
        <w:numPr>
          <w:ilvl w:val="0"/>
          <w:numId w:val="32"/>
        </w:numPr>
        <w:tabs>
          <w:tab w:val="left" w:pos="709"/>
          <w:tab w:val="left" w:pos="1050"/>
        </w:tabs>
        <w:spacing w:after="0" w:line="240" w:lineRule="auto"/>
        <w:ind w:hanging="294"/>
        <w:jc w:val="both"/>
        <w:rPr>
          <w:rFonts w:ascii="Garamond" w:hAnsi="Garamond"/>
        </w:rPr>
      </w:pPr>
      <w:r w:rsidRPr="00B265DD">
        <w:rPr>
          <w:rFonts w:ascii="Garamond" w:hAnsi="Garamond"/>
        </w:rPr>
        <w:t>Oświadczenie w zakresie zobowiązania podmi</w:t>
      </w:r>
      <w:r w:rsidR="00906028" w:rsidRPr="00B265DD">
        <w:rPr>
          <w:rFonts w:ascii="Garamond" w:hAnsi="Garamond"/>
        </w:rPr>
        <w:t>otów trzecich - załącznik nr 6</w:t>
      </w:r>
    </w:p>
    <w:p w:rsidR="004667FA" w:rsidRPr="00B265DD" w:rsidRDefault="002C36AA" w:rsidP="00B265DD">
      <w:pPr>
        <w:numPr>
          <w:ilvl w:val="0"/>
          <w:numId w:val="32"/>
        </w:numPr>
        <w:tabs>
          <w:tab w:val="left" w:pos="709"/>
          <w:tab w:val="left" w:pos="1050"/>
        </w:tabs>
        <w:spacing w:after="0" w:line="240" w:lineRule="auto"/>
        <w:ind w:hanging="294"/>
        <w:jc w:val="both"/>
        <w:rPr>
          <w:rFonts w:ascii="Garamond" w:hAnsi="Garamond"/>
        </w:rPr>
      </w:pPr>
      <w:r w:rsidRPr="00B265DD">
        <w:rPr>
          <w:rFonts w:ascii="Garamond" w:hAnsi="Garamond"/>
        </w:rPr>
        <w:t xml:space="preserve">Wzór umowy – załącznik nr </w:t>
      </w:r>
      <w:r w:rsidR="00906028" w:rsidRPr="00B265DD">
        <w:rPr>
          <w:rFonts w:ascii="Garamond" w:hAnsi="Garamond"/>
        </w:rPr>
        <w:t>7</w:t>
      </w:r>
    </w:p>
    <w:sectPr w:rsidR="004667FA" w:rsidRPr="00B265DD" w:rsidSect="00270002">
      <w:headerReference w:type="default" r:id="rId13"/>
      <w:footerReference w:type="default" r:id="rId14"/>
      <w:pgSz w:w="11906" w:h="16838"/>
      <w:pgMar w:top="993" w:right="1417" w:bottom="426"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B7" w:rsidRDefault="00A629B7" w:rsidP="00B43E6B">
      <w:pPr>
        <w:spacing w:after="0" w:line="240" w:lineRule="auto"/>
      </w:pPr>
      <w:r>
        <w:separator/>
      </w:r>
    </w:p>
  </w:endnote>
  <w:endnote w:type="continuationSeparator" w:id="0">
    <w:p w:rsidR="00A629B7" w:rsidRDefault="00A629B7" w:rsidP="00B43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2" w:rsidRPr="003A7C9A" w:rsidRDefault="00270002" w:rsidP="00270002">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B7" w:rsidRDefault="00A629B7" w:rsidP="00B43E6B">
      <w:pPr>
        <w:spacing w:after="0" w:line="240" w:lineRule="auto"/>
      </w:pPr>
      <w:r>
        <w:separator/>
      </w:r>
    </w:p>
  </w:footnote>
  <w:footnote w:type="continuationSeparator" w:id="0">
    <w:p w:rsidR="00A629B7" w:rsidRDefault="00A629B7" w:rsidP="00B43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02" w:rsidRDefault="00270002">
    <w:pPr>
      <w:pStyle w:val="Nagwek"/>
    </w:pPr>
    <w:r>
      <w:rPr>
        <w:rFonts w:ascii="Arial" w:eastAsia="Times New Roman" w:hAnsi="Arial" w:cs="Arial"/>
        <w:noProof/>
        <w:sz w:val="24"/>
        <w:szCs w:val="24"/>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26A3E02"/>
    <w:multiLevelType w:val="hybridMultilevel"/>
    <w:tmpl w:val="03320CB0"/>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07434"/>
    <w:multiLevelType w:val="hybridMultilevel"/>
    <w:tmpl w:val="C3C84DDC"/>
    <w:lvl w:ilvl="0" w:tplc="6E122F7C">
      <w:start w:val="1"/>
      <w:numFmt w:val="lowerLetter"/>
      <w:lvlText w:val="%1)"/>
      <w:lvlJc w:val="left"/>
      <w:pPr>
        <w:ind w:left="1481" w:hanging="360"/>
      </w:pPr>
      <w:rPr>
        <w:color w:val="auto"/>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6">
    <w:nsid w:val="072C5758"/>
    <w:multiLevelType w:val="hybridMultilevel"/>
    <w:tmpl w:val="5D20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DB338B9"/>
    <w:multiLevelType w:val="hybridMultilevel"/>
    <w:tmpl w:val="BB3A1EC6"/>
    <w:lvl w:ilvl="0" w:tplc="9CD05B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153DCC"/>
    <w:multiLevelType w:val="hybridMultilevel"/>
    <w:tmpl w:val="10A85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1828B0"/>
    <w:multiLevelType w:val="hybridMultilevel"/>
    <w:tmpl w:val="EC5656E4"/>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41057A4"/>
    <w:multiLevelType w:val="hybridMultilevel"/>
    <w:tmpl w:val="0658A0AE"/>
    <w:lvl w:ilvl="0" w:tplc="C9B24366">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671123"/>
    <w:multiLevelType w:val="hybridMultilevel"/>
    <w:tmpl w:val="5D20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1347B"/>
    <w:multiLevelType w:val="hybridMultilevel"/>
    <w:tmpl w:val="424478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6">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7">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29A71FA8"/>
    <w:multiLevelType w:val="hybridMultilevel"/>
    <w:tmpl w:val="5AF26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D63548"/>
    <w:multiLevelType w:val="hybridMultilevel"/>
    <w:tmpl w:val="DB24AB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2E524DD7"/>
    <w:multiLevelType w:val="hybridMultilevel"/>
    <w:tmpl w:val="9ED4A970"/>
    <w:lvl w:ilvl="0" w:tplc="A802F75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9362AE"/>
    <w:multiLevelType w:val="hybridMultilevel"/>
    <w:tmpl w:val="7876A8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A8A79E3"/>
    <w:multiLevelType w:val="hybridMultilevel"/>
    <w:tmpl w:val="7230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5">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02E7937"/>
    <w:multiLevelType w:val="hybridMultilevel"/>
    <w:tmpl w:val="176E48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454EE"/>
    <w:multiLevelType w:val="hybridMultilevel"/>
    <w:tmpl w:val="3C26E48E"/>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4EA42977"/>
    <w:multiLevelType w:val="hybridMultilevel"/>
    <w:tmpl w:val="2D5CB070"/>
    <w:lvl w:ilvl="0" w:tplc="EB104A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FA47BC4"/>
    <w:multiLevelType w:val="hybridMultilevel"/>
    <w:tmpl w:val="A89AC178"/>
    <w:lvl w:ilvl="0" w:tplc="232A54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D0197C"/>
    <w:multiLevelType w:val="hybridMultilevel"/>
    <w:tmpl w:val="A992C020"/>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A10675"/>
    <w:multiLevelType w:val="hybridMultilevel"/>
    <w:tmpl w:val="25302388"/>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6B93529"/>
    <w:multiLevelType w:val="hybridMultilevel"/>
    <w:tmpl w:val="35D8E92E"/>
    <w:lvl w:ilvl="0" w:tplc="36E43D22">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5A66C5"/>
    <w:multiLevelType w:val="hybridMultilevel"/>
    <w:tmpl w:val="A380E68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D9F76F6"/>
    <w:multiLevelType w:val="hybridMultilevel"/>
    <w:tmpl w:val="268E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DC6C7E"/>
    <w:multiLevelType w:val="hybridMultilevel"/>
    <w:tmpl w:val="EA36E192"/>
    <w:lvl w:ilvl="0" w:tplc="73CCD7D8">
      <w:start w:val="1"/>
      <w:numFmt w:val="bullet"/>
      <w:lvlText w:val=""/>
      <w:lvlJc w:val="left"/>
      <w:pPr>
        <w:ind w:left="720" w:hanging="360"/>
      </w:pPr>
      <w:rPr>
        <w:rFonts w:ascii="Symbol" w:hAnsi="Symbol" w:hint="default"/>
      </w:rPr>
    </w:lvl>
    <w:lvl w:ilvl="1" w:tplc="73CCD7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6756925"/>
    <w:multiLevelType w:val="hybridMultilevel"/>
    <w:tmpl w:val="E21E3B0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6A4C32A0"/>
    <w:multiLevelType w:val="hybridMultilevel"/>
    <w:tmpl w:val="60DE9E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BCE18FF"/>
    <w:multiLevelType w:val="hybridMultilevel"/>
    <w:tmpl w:val="410AA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A26450"/>
    <w:multiLevelType w:val="hybridMultilevel"/>
    <w:tmpl w:val="40685510"/>
    <w:lvl w:ilvl="0" w:tplc="CBB678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2D2B51"/>
    <w:multiLevelType w:val="hybridMultilevel"/>
    <w:tmpl w:val="B45EFE46"/>
    <w:lvl w:ilvl="0" w:tplc="04150011">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3067788"/>
    <w:multiLevelType w:val="hybridMultilevel"/>
    <w:tmpl w:val="BA2264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5">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46">
    <w:nsid w:val="7BA42865"/>
    <w:multiLevelType w:val="hybridMultilevel"/>
    <w:tmpl w:val="ED463EB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753531"/>
    <w:multiLevelType w:val="hybridMultilevel"/>
    <w:tmpl w:val="1A8AA3AA"/>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2"/>
  </w:num>
  <w:num w:numId="3">
    <w:abstractNumId w:val="7"/>
  </w:num>
  <w:num w:numId="4">
    <w:abstractNumId w:val="23"/>
  </w:num>
  <w:num w:numId="5">
    <w:abstractNumId w:val="9"/>
  </w:num>
  <w:num w:numId="6">
    <w:abstractNumId w:val="1"/>
  </w:num>
  <w:num w:numId="7">
    <w:abstractNumId w:val="8"/>
  </w:num>
  <w:num w:numId="8">
    <w:abstractNumId w:val="47"/>
  </w:num>
  <w:num w:numId="9">
    <w:abstractNumId w:val="25"/>
  </w:num>
  <w:num w:numId="10">
    <w:abstractNumId w:val="14"/>
  </w:num>
  <w:num w:numId="11">
    <w:abstractNumId w:val="16"/>
  </w:num>
  <w:num w:numId="12">
    <w:abstractNumId w:val="17"/>
  </w:num>
  <w:num w:numId="13">
    <w:abstractNumId w:val="36"/>
  </w:num>
  <w:num w:numId="14">
    <w:abstractNumId w:val="37"/>
  </w:num>
  <w:num w:numId="15">
    <w:abstractNumId w:val="4"/>
  </w:num>
  <w:num w:numId="16">
    <w:abstractNumId w:val="40"/>
  </w:num>
  <w:num w:numId="17">
    <w:abstractNumId w:val="10"/>
  </w:num>
  <w:num w:numId="18">
    <w:abstractNumId w:val="35"/>
  </w:num>
  <w:num w:numId="19">
    <w:abstractNumId w:val="13"/>
  </w:num>
  <w:num w:numId="20">
    <w:abstractNumId w:val="46"/>
  </w:num>
  <w:num w:numId="21">
    <w:abstractNumId w:val="3"/>
  </w:num>
  <w:num w:numId="22">
    <w:abstractNumId w:val="30"/>
  </w:num>
  <w:num w:numId="23">
    <w:abstractNumId w:val="43"/>
  </w:num>
  <w:num w:numId="24">
    <w:abstractNumId w:val="6"/>
  </w:num>
  <w:num w:numId="25">
    <w:abstractNumId w:val="33"/>
  </w:num>
  <w:num w:numId="26">
    <w:abstractNumId w:val="18"/>
  </w:num>
  <w:num w:numId="27">
    <w:abstractNumId w:val="27"/>
  </w:num>
  <w:num w:numId="28">
    <w:abstractNumId w:val="44"/>
  </w:num>
  <w:num w:numId="29">
    <w:abstractNumId w:val="31"/>
  </w:num>
  <w:num w:numId="30">
    <w:abstractNumId w:val="41"/>
  </w:num>
  <w:num w:numId="31">
    <w:abstractNumId w:val="19"/>
  </w:num>
  <w:num w:numId="32">
    <w:abstractNumId w:val="22"/>
  </w:num>
  <w:num w:numId="33">
    <w:abstractNumId w:val="28"/>
  </w:num>
  <w:num w:numId="34">
    <w:abstractNumId w:val="38"/>
  </w:num>
  <w:num w:numId="35">
    <w:abstractNumId w:val="42"/>
  </w:num>
  <w:num w:numId="36">
    <w:abstractNumId w:val="12"/>
  </w:num>
  <w:num w:numId="37">
    <w:abstractNumId w:val="39"/>
  </w:num>
  <w:num w:numId="38">
    <w:abstractNumId w:val="34"/>
  </w:num>
  <w:num w:numId="39">
    <w:abstractNumId w:val="20"/>
  </w:num>
  <w:num w:numId="40">
    <w:abstractNumId w:val="24"/>
  </w:num>
  <w:num w:numId="41">
    <w:abstractNumId w:val="5"/>
  </w:num>
  <w:num w:numId="42">
    <w:abstractNumId w:val="21"/>
  </w:num>
  <w:num w:numId="43">
    <w:abstractNumId w:val="26"/>
  </w:num>
  <w:num w:numId="44">
    <w:abstractNumId w:val="29"/>
  </w:num>
  <w:num w:numId="45">
    <w:abstractNumId w:val="45"/>
    <w:lvlOverride w:ilvl="0">
      <w:startOverride w:val="1"/>
    </w:lvlOverride>
  </w:num>
  <w:num w:numId="46">
    <w:abstractNumId w:val="45"/>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7">
    <w:abstractNumId w:val="2"/>
    <w:lvlOverride w:ilvl="0">
      <w:startOverride w:val="1"/>
    </w:lvlOverride>
  </w:num>
  <w:num w:numId="48">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9">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50">
    <w:abstractNumId w:val="15"/>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C36AA"/>
    <w:rsid w:val="00033DA7"/>
    <w:rsid w:val="00055B74"/>
    <w:rsid w:val="000B19AB"/>
    <w:rsid w:val="000D414C"/>
    <w:rsid w:val="001252BF"/>
    <w:rsid w:val="001426D3"/>
    <w:rsid w:val="001946B4"/>
    <w:rsid w:val="001A0434"/>
    <w:rsid w:val="002304CD"/>
    <w:rsid w:val="00235D26"/>
    <w:rsid w:val="00235E51"/>
    <w:rsid w:val="00242E3B"/>
    <w:rsid w:val="00270002"/>
    <w:rsid w:val="002722F6"/>
    <w:rsid w:val="002C36AA"/>
    <w:rsid w:val="002D67EA"/>
    <w:rsid w:val="00335207"/>
    <w:rsid w:val="0034277A"/>
    <w:rsid w:val="00344E28"/>
    <w:rsid w:val="0036289D"/>
    <w:rsid w:val="003D63AF"/>
    <w:rsid w:val="003E3121"/>
    <w:rsid w:val="00400B17"/>
    <w:rsid w:val="00430CE9"/>
    <w:rsid w:val="00437672"/>
    <w:rsid w:val="00437E9F"/>
    <w:rsid w:val="00454844"/>
    <w:rsid w:val="0046152C"/>
    <w:rsid w:val="004667FA"/>
    <w:rsid w:val="00491BF8"/>
    <w:rsid w:val="004A74FB"/>
    <w:rsid w:val="004B3FDD"/>
    <w:rsid w:val="004C6253"/>
    <w:rsid w:val="004D285F"/>
    <w:rsid w:val="00501A98"/>
    <w:rsid w:val="00515DC7"/>
    <w:rsid w:val="005227BB"/>
    <w:rsid w:val="00525FA5"/>
    <w:rsid w:val="0056539B"/>
    <w:rsid w:val="005945F4"/>
    <w:rsid w:val="005A67FD"/>
    <w:rsid w:val="005C545D"/>
    <w:rsid w:val="005F28E7"/>
    <w:rsid w:val="005F4B51"/>
    <w:rsid w:val="0063788F"/>
    <w:rsid w:val="006566EF"/>
    <w:rsid w:val="0065798A"/>
    <w:rsid w:val="00695930"/>
    <w:rsid w:val="00710FDB"/>
    <w:rsid w:val="007111D4"/>
    <w:rsid w:val="007636DD"/>
    <w:rsid w:val="007666AE"/>
    <w:rsid w:val="00797586"/>
    <w:rsid w:val="007A38A9"/>
    <w:rsid w:val="007A5766"/>
    <w:rsid w:val="007D3AB8"/>
    <w:rsid w:val="00803783"/>
    <w:rsid w:val="00835815"/>
    <w:rsid w:val="0085697C"/>
    <w:rsid w:val="00867719"/>
    <w:rsid w:val="008865ED"/>
    <w:rsid w:val="00890B50"/>
    <w:rsid w:val="008A0F10"/>
    <w:rsid w:val="008C4679"/>
    <w:rsid w:val="008C5853"/>
    <w:rsid w:val="008F4EAA"/>
    <w:rsid w:val="00906028"/>
    <w:rsid w:val="00932A9D"/>
    <w:rsid w:val="00962090"/>
    <w:rsid w:val="00975748"/>
    <w:rsid w:val="0098160B"/>
    <w:rsid w:val="009A2CDA"/>
    <w:rsid w:val="009D60F5"/>
    <w:rsid w:val="009D7A63"/>
    <w:rsid w:val="009E7ED5"/>
    <w:rsid w:val="00A00E1E"/>
    <w:rsid w:val="00A04925"/>
    <w:rsid w:val="00A23653"/>
    <w:rsid w:val="00A24169"/>
    <w:rsid w:val="00A458BA"/>
    <w:rsid w:val="00A629B7"/>
    <w:rsid w:val="00A62F6F"/>
    <w:rsid w:val="00A66492"/>
    <w:rsid w:val="00AD7414"/>
    <w:rsid w:val="00AF0461"/>
    <w:rsid w:val="00B223EB"/>
    <w:rsid w:val="00B265DD"/>
    <w:rsid w:val="00B43E6B"/>
    <w:rsid w:val="00B50121"/>
    <w:rsid w:val="00B9132F"/>
    <w:rsid w:val="00BA5B8D"/>
    <w:rsid w:val="00BB462D"/>
    <w:rsid w:val="00BC06CD"/>
    <w:rsid w:val="00BC6917"/>
    <w:rsid w:val="00BF4343"/>
    <w:rsid w:val="00C1238B"/>
    <w:rsid w:val="00C236BD"/>
    <w:rsid w:val="00C5244D"/>
    <w:rsid w:val="00CA7FF5"/>
    <w:rsid w:val="00D04012"/>
    <w:rsid w:val="00D23F13"/>
    <w:rsid w:val="00D248B6"/>
    <w:rsid w:val="00D56233"/>
    <w:rsid w:val="00D61FF5"/>
    <w:rsid w:val="00D67E25"/>
    <w:rsid w:val="00DA1F9F"/>
    <w:rsid w:val="00DA1FB0"/>
    <w:rsid w:val="00DC2CCA"/>
    <w:rsid w:val="00E17799"/>
    <w:rsid w:val="00E45A23"/>
    <w:rsid w:val="00E57558"/>
    <w:rsid w:val="00EA4F50"/>
    <w:rsid w:val="00ED707E"/>
    <w:rsid w:val="00EE4CC3"/>
    <w:rsid w:val="00F20703"/>
    <w:rsid w:val="00F3205C"/>
    <w:rsid w:val="00F560A9"/>
    <w:rsid w:val="00F579F4"/>
    <w:rsid w:val="00F74664"/>
    <w:rsid w:val="00F83487"/>
    <w:rsid w:val="00F9112D"/>
    <w:rsid w:val="00FE3EC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6AA"/>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C36AA"/>
    <w:pPr>
      <w:ind w:left="720"/>
      <w:contextualSpacing/>
    </w:pPr>
  </w:style>
  <w:style w:type="paragraph" w:styleId="Nagwek">
    <w:name w:val="header"/>
    <w:basedOn w:val="Normalny"/>
    <w:link w:val="NagwekZnak"/>
    <w:uiPriority w:val="99"/>
    <w:unhideWhenUsed/>
    <w:rsid w:val="002C36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6AA"/>
    <w:rPr>
      <w:rFonts w:ascii="Calibri" w:eastAsia="Calibri" w:hAnsi="Calibri" w:cs="Times New Roman"/>
      <w:sz w:val="22"/>
      <w:szCs w:val="22"/>
    </w:rPr>
  </w:style>
  <w:style w:type="paragraph" w:styleId="Stopka">
    <w:name w:val="footer"/>
    <w:basedOn w:val="Normalny"/>
    <w:link w:val="StopkaZnak"/>
    <w:uiPriority w:val="99"/>
    <w:unhideWhenUsed/>
    <w:rsid w:val="002C36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6AA"/>
    <w:rPr>
      <w:rFonts w:ascii="Calibri" w:eastAsia="Calibri" w:hAnsi="Calibri" w:cs="Times New Roman"/>
      <w:sz w:val="22"/>
      <w:szCs w:val="22"/>
    </w:rPr>
  </w:style>
  <w:style w:type="character" w:styleId="Hipercze">
    <w:name w:val="Hyperlink"/>
    <w:uiPriority w:val="99"/>
    <w:unhideWhenUsed/>
    <w:rsid w:val="002C36AA"/>
    <w:rPr>
      <w:color w:val="0000FF"/>
      <w:u w:val="single"/>
    </w:rPr>
  </w:style>
  <w:style w:type="character" w:customStyle="1" w:styleId="txt-new">
    <w:name w:val="txt-new"/>
    <w:rsid w:val="002C36AA"/>
  </w:style>
  <w:style w:type="paragraph" w:styleId="Bezodstpw">
    <w:name w:val="No Spacing"/>
    <w:uiPriority w:val="1"/>
    <w:qFormat/>
    <w:rsid w:val="00BB462D"/>
    <w:pPr>
      <w:suppressAutoHyphens/>
      <w:spacing w:before="0" w:beforeAutospacing="0" w:after="0" w:afterAutospacing="0" w:line="240" w:lineRule="auto"/>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zabkowiceslaskie.pl" TargetMode="External"/><Relationship Id="rId12" Type="http://schemas.openxmlformats.org/officeDocument/2006/relationships/hyperlink" Target="http://www.zabkowicesla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kowicesla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urzad@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8317</Words>
  <Characters>49906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9</cp:revision>
  <cp:lastPrinted>2014-12-15T12:36:00Z</cp:lastPrinted>
  <dcterms:created xsi:type="dcterms:W3CDTF">2014-12-10T09:10:00Z</dcterms:created>
  <dcterms:modified xsi:type="dcterms:W3CDTF">2014-12-15T13:03:00Z</dcterms:modified>
</cp:coreProperties>
</file>