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E" w:rsidRPr="006C78F9" w:rsidRDefault="00425CFE" w:rsidP="00425CFE">
      <w:pPr>
        <w:pStyle w:val="Standard"/>
        <w:jc w:val="right"/>
        <w:rPr>
          <w:rFonts w:ascii="Book Antiqua" w:hAnsi="Book Antiqua" w:cs="Book Antiqua"/>
          <w:lang w:val="pl-PL" w:eastAsia="pl-PL"/>
        </w:rPr>
      </w:pPr>
      <w:r w:rsidRPr="006C78F9">
        <w:rPr>
          <w:rFonts w:ascii="Book Antiqua" w:hAnsi="Book Antiqua" w:cs="Book Antiqua"/>
          <w:lang w:val="pl-PL" w:eastAsia="pl-PL"/>
        </w:rPr>
        <w:t>Ząbko</w:t>
      </w:r>
      <w:r w:rsidR="00426562">
        <w:rPr>
          <w:rFonts w:ascii="Book Antiqua" w:hAnsi="Book Antiqua" w:cs="Book Antiqua"/>
          <w:lang w:val="pl-PL" w:eastAsia="pl-PL"/>
        </w:rPr>
        <w:t>wice Śl., dn. 15</w:t>
      </w:r>
      <w:r>
        <w:rPr>
          <w:rFonts w:ascii="Book Antiqua" w:hAnsi="Book Antiqua" w:cs="Book Antiqua"/>
          <w:lang w:val="pl-PL" w:eastAsia="pl-PL"/>
        </w:rPr>
        <w:t xml:space="preserve"> kwietnia  2014</w:t>
      </w:r>
      <w:r w:rsidRPr="006C78F9">
        <w:rPr>
          <w:rFonts w:ascii="Book Antiqua" w:hAnsi="Book Antiqua" w:cs="Book Antiqua"/>
          <w:lang w:val="pl-PL" w:eastAsia="pl-PL"/>
        </w:rPr>
        <w:t xml:space="preserve"> roku</w:t>
      </w:r>
    </w:p>
    <w:p w:rsidR="00425CFE" w:rsidRPr="006C78F9" w:rsidRDefault="00425CFE" w:rsidP="00C25FE1">
      <w:pPr>
        <w:pStyle w:val="Standard"/>
        <w:spacing w:before="280"/>
        <w:rPr>
          <w:rFonts w:ascii="Book Antiqua" w:hAnsi="Book Antiqua" w:cs="Book Antiqua"/>
          <w:lang w:val="pl-PL" w:eastAsia="pl-PL"/>
        </w:rPr>
      </w:pPr>
      <w:r>
        <w:rPr>
          <w:rFonts w:ascii="Book Antiqua" w:hAnsi="Book Antiqua" w:cs="Book Antiqua"/>
          <w:lang w:val="pl-PL" w:eastAsia="pl-PL"/>
        </w:rPr>
        <w:t>ZP.271.2.17.2014</w:t>
      </w:r>
      <w:r w:rsidRPr="006C78F9">
        <w:rPr>
          <w:rFonts w:ascii="Book Antiqua" w:hAnsi="Book Antiqua" w:cs="Book Antiqua"/>
          <w:lang w:val="pl-PL" w:eastAsia="pl-PL"/>
        </w:rPr>
        <w:t xml:space="preserve">.BC </w:t>
      </w:r>
    </w:p>
    <w:p w:rsidR="00425CFE" w:rsidRPr="006C78F9" w:rsidRDefault="00425CFE" w:rsidP="00425CFE">
      <w:pPr>
        <w:pStyle w:val="Standard"/>
        <w:spacing w:before="280"/>
        <w:jc w:val="center"/>
        <w:rPr>
          <w:rFonts w:ascii="Book Antiqua" w:hAnsi="Book Antiqua" w:cs="Book Antiqua"/>
          <w:b/>
          <w:bCs/>
          <w:lang w:val="pl-PL" w:eastAsia="pl-PL"/>
        </w:rPr>
      </w:pPr>
      <w:r w:rsidRPr="006C78F9">
        <w:rPr>
          <w:rFonts w:ascii="Book Antiqua" w:hAnsi="Book Antiqua" w:cs="Book Antiqua"/>
          <w:b/>
          <w:bCs/>
          <w:lang w:val="pl-PL" w:eastAsia="pl-PL"/>
        </w:rPr>
        <w:t xml:space="preserve">ZAWIADOMIENIE O </w:t>
      </w:r>
      <w:r>
        <w:rPr>
          <w:rFonts w:ascii="Book Antiqua" w:hAnsi="Book Antiqua" w:cs="Book Antiqua"/>
          <w:b/>
          <w:bCs/>
          <w:lang w:val="pl-PL" w:eastAsia="pl-PL"/>
        </w:rPr>
        <w:t xml:space="preserve">UNIEWAŻNIENIU POSTĘPOWANIA </w:t>
      </w:r>
      <w:r w:rsidRPr="006C78F9">
        <w:rPr>
          <w:rFonts w:ascii="Book Antiqua" w:hAnsi="Book Antiqua" w:cs="Book Antiqua"/>
          <w:b/>
          <w:bCs/>
          <w:lang w:val="pl-PL" w:eastAsia="pl-PL"/>
        </w:rPr>
        <w:t>PRZETARGOWEGO</w:t>
      </w:r>
      <w:r w:rsidRPr="006C78F9">
        <w:rPr>
          <w:rFonts w:ascii="Book Antiqua" w:hAnsi="Book Antiqua" w:cs="Book Antiqua"/>
          <w:b/>
          <w:bCs/>
          <w:lang w:val="pl-PL" w:eastAsia="pl-P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2"/>
      </w:tblGrid>
      <w:tr w:rsidR="00425CFE" w:rsidRPr="006C78F9" w:rsidTr="00344ED6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FE" w:rsidRPr="00425CFE" w:rsidRDefault="00425CFE" w:rsidP="009804E5">
            <w:pPr>
              <w:pStyle w:val="Bezodstpw"/>
              <w:suppressAutoHyphens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</w:pPr>
            <w:r w:rsidRPr="006C78F9">
              <w:rPr>
                <w:rFonts w:ascii="Book Antiqua" w:hAnsi="Book Antiqua" w:cs="Book Antiqua"/>
              </w:rPr>
              <w:t xml:space="preserve">dotyczy: postępowania o udzielenie zamówienia publicznego realizowanego </w:t>
            </w:r>
            <w:r w:rsidRPr="006C78F9">
              <w:rPr>
                <w:rFonts w:ascii="Book Antiqua" w:hAnsi="Book Antiqua" w:cs="Book Antiqua"/>
              </w:rPr>
              <w:br/>
              <w:t>w trybie przetargu nieograniczonego na usługę o wartości poniżej 20</w:t>
            </w:r>
            <w:r>
              <w:rPr>
                <w:rFonts w:ascii="Book Antiqua" w:hAnsi="Book Antiqua" w:cs="Book Antiqua"/>
              </w:rPr>
              <w:t>7</w:t>
            </w:r>
            <w:r w:rsidRPr="006C78F9">
              <w:rPr>
                <w:rFonts w:ascii="Book Antiqua" w:hAnsi="Book Antiqua" w:cs="Book Antiqua"/>
              </w:rPr>
              <w:t>.000 euro pn.:</w:t>
            </w:r>
            <w:r>
              <w:rPr>
                <w:rFonts w:ascii="Book Antiqua" w:hAnsi="Book Antiqua"/>
                <w:spacing w:val="-7"/>
              </w:rPr>
              <w:t xml:space="preserve"> </w:t>
            </w:r>
            <w:r w:rsidRPr="00E94125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„Wykonanie uproszczonej dokumentacji projektowej  oraz dokumentacji kosztorysowej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br/>
            </w:r>
            <w:r w:rsidRPr="00E94125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i przetargowej dla  zadania pn.: Utwardzenie terenu działki nr 51/3 z wykonaniem miejsc postojowych w ramach inwestycji  „Budowa parki</w:t>
            </w:r>
            <w:r w:rsidR="009804E5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 xml:space="preserve">ngów na terenie działki nr 51/1 </w:t>
            </w:r>
            <w:r w:rsidRPr="00E94125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i 51/3 AM-4 Osiedle Wschód”</w:t>
            </w:r>
            <w:r w:rsidR="007F6D78">
              <w:rPr>
                <w:rFonts w:ascii="Garamond" w:hAnsi="Garamond"/>
                <w:b/>
                <w:bCs/>
                <w:sz w:val="24"/>
                <w:szCs w:val="24"/>
                <w:lang w:eastAsia="pl-PL"/>
              </w:rPr>
              <w:t>”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Book Antiqua" w:hAnsi="Book Antiqua"/>
              </w:rPr>
              <w:t>znak sprawy ZP.271.2.1</w:t>
            </w:r>
            <w:r w:rsidR="009804E5">
              <w:rPr>
                <w:rFonts w:ascii="Book Antiqua" w:hAnsi="Book Antiqua"/>
              </w:rPr>
              <w:t>7</w:t>
            </w:r>
            <w:r w:rsidRPr="006C78F9">
              <w:rPr>
                <w:rFonts w:ascii="Book Antiqua" w:hAnsi="Book Antiqua"/>
              </w:rPr>
              <w:t>.201</w:t>
            </w:r>
            <w:r>
              <w:rPr>
                <w:rFonts w:ascii="Book Antiqua" w:hAnsi="Book Antiqua"/>
              </w:rPr>
              <w:t>4</w:t>
            </w:r>
            <w:r w:rsidRPr="006C78F9">
              <w:rPr>
                <w:rFonts w:ascii="Book Antiqua" w:hAnsi="Book Antiqua"/>
              </w:rPr>
              <w:t>.BC)</w:t>
            </w:r>
            <w:r w:rsidRPr="006C78F9">
              <w:rPr>
                <w:rFonts w:ascii="Book Antiqua" w:hAnsi="Book Antiqua"/>
                <w:spacing w:val="-7"/>
              </w:rPr>
              <w:t xml:space="preserve">. </w:t>
            </w:r>
          </w:p>
          <w:p w:rsidR="00425CFE" w:rsidRPr="006C78F9" w:rsidRDefault="00425CFE" w:rsidP="009804E5">
            <w:pPr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25CFE" w:rsidRPr="006C78F9" w:rsidTr="00344ED6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FE" w:rsidRPr="006C78F9" w:rsidRDefault="00425CFE" w:rsidP="00344ED6">
            <w:pPr>
              <w:pStyle w:val="Akapitzlist"/>
              <w:autoSpaceDN w:val="0"/>
              <w:jc w:val="both"/>
              <w:rPr>
                <w:rFonts w:ascii="Book Antiqua" w:hAnsi="Book Antiqua"/>
              </w:rPr>
            </w:pPr>
          </w:p>
        </w:tc>
      </w:tr>
      <w:tr w:rsidR="00425CFE" w:rsidRPr="006C78F9" w:rsidTr="00344ED6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FE" w:rsidRPr="006C78F9" w:rsidRDefault="00425CFE" w:rsidP="00344ED6">
            <w:pPr>
              <w:pStyle w:val="Akapitzlist"/>
              <w:autoSpaceDN w:val="0"/>
              <w:jc w:val="both"/>
              <w:rPr>
                <w:rFonts w:ascii="Book Antiqua" w:hAnsi="Book Antiqua"/>
              </w:rPr>
            </w:pPr>
          </w:p>
        </w:tc>
      </w:tr>
    </w:tbl>
    <w:p w:rsidR="00344ED6" w:rsidRPr="006C78F9" w:rsidRDefault="00425CFE" w:rsidP="00D86CD9">
      <w:pPr>
        <w:jc w:val="both"/>
        <w:rPr>
          <w:rFonts w:ascii="Book Antiqua" w:hAnsi="Book Antiqua"/>
          <w:u w:val="single"/>
        </w:rPr>
      </w:pPr>
      <w:r w:rsidRPr="006C78F9">
        <w:rPr>
          <w:rFonts w:ascii="Book Antiqua" w:hAnsi="Book Antiqua"/>
        </w:rPr>
        <w:t xml:space="preserve">      </w:t>
      </w:r>
      <w:r w:rsidRPr="006C78F9">
        <w:rPr>
          <w:rFonts w:ascii="Book Antiqua" w:hAnsi="Book Antiqua"/>
          <w:b/>
        </w:rPr>
        <w:t>Działając w imieniu Zamawiającego – Gminy Ząbkowice Śląskie</w:t>
      </w:r>
      <w:r w:rsidRPr="006C78F9">
        <w:rPr>
          <w:rFonts w:ascii="Book Antiqua" w:hAnsi="Book Antiqua"/>
        </w:rPr>
        <w:t xml:space="preserve"> z siedzibą przy </w:t>
      </w:r>
      <w:r>
        <w:rPr>
          <w:rFonts w:ascii="Book Antiqua" w:hAnsi="Book Antiqua"/>
        </w:rPr>
        <w:br/>
      </w:r>
      <w:r w:rsidRPr="006C78F9">
        <w:rPr>
          <w:rFonts w:ascii="Book Antiqua" w:hAnsi="Book Antiqua"/>
        </w:rPr>
        <w:t xml:space="preserve">ul. 1 Maja 15; 57-200 Ząbkowice Śląskie, </w:t>
      </w:r>
      <w:r w:rsidR="00344ED6" w:rsidRPr="006C78F9">
        <w:rPr>
          <w:rFonts w:ascii="Book Antiqua" w:hAnsi="Book Antiqua"/>
        </w:rPr>
        <w:t>na podstawie art. 93 ust. 1 pkt</w:t>
      </w:r>
      <w:r w:rsidR="00426562">
        <w:rPr>
          <w:rFonts w:ascii="Book Antiqua" w:hAnsi="Book Antiqua"/>
        </w:rPr>
        <w:t>. 4</w:t>
      </w:r>
      <w:r w:rsidR="00344ED6" w:rsidRPr="006C78F9">
        <w:rPr>
          <w:rFonts w:ascii="Book Antiqua" w:hAnsi="Book Antiqua"/>
        </w:rPr>
        <w:t xml:space="preserve"> ustawy z dnia 29 stycznia 2004 roku – Prawo zamó</w:t>
      </w:r>
      <w:r w:rsidR="00344ED6">
        <w:rPr>
          <w:rFonts w:ascii="Book Antiqua" w:hAnsi="Book Antiqua"/>
        </w:rPr>
        <w:t xml:space="preserve">wień publicznych (t. j. Dz. U. </w:t>
      </w:r>
      <w:r w:rsidR="00344ED6" w:rsidRPr="006C78F9">
        <w:rPr>
          <w:rFonts w:ascii="Book Antiqua" w:hAnsi="Book Antiqua"/>
        </w:rPr>
        <w:t xml:space="preserve">z 2013 roku, poz. 907 z </w:t>
      </w:r>
      <w:proofErr w:type="spellStart"/>
      <w:r w:rsidR="00344ED6" w:rsidRPr="006C78F9">
        <w:rPr>
          <w:rFonts w:ascii="Book Antiqua" w:hAnsi="Book Antiqua"/>
        </w:rPr>
        <w:t>póź</w:t>
      </w:r>
      <w:proofErr w:type="spellEnd"/>
      <w:r w:rsidR="00344ED6" w:rsidRPr="006C78F9">
        <w:rPr>
          <w:rFonts w:ascii="Book Antiqua" w:hAnsi="Book Antiqua"/>
        </w:rPr>
        <w:t xml:space="preserve">. zm.) </w:t>
      </w:r>
      <w:r w:rsidR="00344ED6" w:rsidRPr="006C78F9">
        <w:rPr>
          <w:rFonts w:ascii="Book Antiqua" w:hAnsi="Book Antiqua"/>
          <w:b/>
        </w:rPr>
        <w:t>postanawia</w:t>
      </w:r>
      <w:r w:rsidR="00FF20A8">
        <w:rPr>
          <w:rFonts w:ascii="Book Antiqua" w:hAnsi="Book Antiqua"/>
          <w:b/>
        </w:rPr>
        <w:t xml:space="preserve">m </w:t>
      </w:r>
      <w:r w:rsidR="00344ED6" w:rsidRPr="006C78F9">
        <w:rPr>
          <w:rFonts w:ascii="Book Antiqua" w:hAnsi="Book Antiqua"/>
          <w:b/>
        </w:rPr>
        <w:t xml:space="preserve"> </w:t>
      </w:r>
      <w:r w:rsidR="00344ED6">
        <w:rPr>
          <w:rFonts w:ascii="Book Antiqua" w:hAnsi="Book Antiqua" w:cs="Arial"/>
          <w:b/>
          <w:bCs/>
        </w:rPr>
        <w:t xml:space="preserve">unieważnić </w:t>
      </w:r>
      <w:r w:rsidR="00344ED6" w:rsidRPr="006C78F9">
        <w:rPr>
          <w:rFonts w:ascii="Book Antiqua" w:hAnsi="Book Antiqua" w:cs="Arial"/>
          <w:b/>
          <w:bCs/>
        </w:rPr>
        <w:t xml:space="preserve"> postępowanie</w:t>
      </w:r>
      <w:r w:rsidR="00344ED6" w:rsidRPr="006C78F9">
        <w:rPr>
          <w:rFonts w:ascii="Book Antiqua" w:hAnsi="Book Antiqua" w:cs="Arial"/>
        </w:rPr>
        <w:t xml:space="preserve"> </w:t>
      </w:r>
      <w:r w:rsidR="00344ED6" w:rsidRPr="00D86CD9">
        <w:rPr>
          <w:rFonts w:ascii="Book Antiqua" w:hAnsi="Book Antiqua" w:cs="Arial"/>
          <w:b/>
          <w:bCs/>
        </w:rPr>
        <w:t xml:space="preserve">o udzielenie </w:t>
      </w:r>
      <w:r w:rsidR="007D440B">
        <w:rPr>
          <w:rFonts w:ascii="Book Antiqua" w:hAnsi="Book Antiqua" w:cs="Arial"/>
          <w:b/>
          <w:bCs/>
        </w:rPr>
        <w:t xml:space="preserve"> niniejszego </w:t>
      </w:r>
      <w:r w:rsidR="00344ED6" w:rsidRPr="00D86CD9">
        <w:rPr>
          <w:rFonts w:ascii="Book Antiqua" w:hAnsi="Book Antiqua" w:cs="Arial"/>
          <w:b/>
          <w:bCs/>
        </w:rPr>
        <w:t>zamówienia</w:t>
      </w:r>
      <w:r w:rsidR="00D86CD9">
        <w:rPr>
          <w:rFonts w:ascii="Book Antiqua" w:hAnsi="Book Antiqua" w:cs="Arial"/>
          <w:b/>
          <w:bCs/>
        </w:rPr>
        <w:t xml:space="preserve"> publicznego. </w:t>
      </w:r>
      <w:r w:rsidR="00426562">
        <w:rPr>
          <w:rFonts w:ascii="Book Antiqua" w:hAnsi="Book Antiqua" w:cs="Arial"/>
        </w:rPr>
        <w:t xml:space="preserve"> </w:t>
      </w:r>
    </w:p>
    <w:p w:rsidR="00425CFE" w:rsidRPr="006972D8" w:rsidRDefault="00425CFE" w:rsidP="00FF20A8">
      <w:pPr>
        <w:jc w:val="both"/>
        <w:rPr>
          <w:rFonts w:ascii="Book Antiqua" w:hAnsi="Book Antiqua" w:cs="Arial"/>
        </w:rPr>
      </w:pPr>
      <w:r w:rsidRPr="00D86CD9">
        <w:rPr>
          <w:rFonts w:ascii="Book Antiqua" w:hAnsi="Book Antiqua"/>
          <w:b/>
          <w:bCs/>
          <w:u w:val="single"/>
        </w:rPr>
        <w:t>Uzasadnienie prawne</w:t>
      </w:r>
      <w:r w:rsidRPr="00D86CD9">
        <w:rPr>
          <w:rFonts w:ascii="Book Antiqua" w:hAnsi="Book Antiqua"/>
          <w:b/>
          <w:bCs/>
        </w:rPr>
        <w:t>:</w:t>
      </w:r>
      <w:r w:rsidRPr="00D86CD9">
        <w:rPr>
          <w:rFonts w:ascii="Book Antiqua" w:hAnsi="Book Antiqua"/>
          <w:b/>
          <w:bCs/>
        </w:rPr>
        <w:tab/>
      </w:r>
      <w:r w:rsidRPr="00D86CD9">
        <w:rPr>
          <w:rFonts w:ascii="Book Antiqua" w:hAnsi="Book Antiqua"/>
          <w:b/>
          <w:bCs/>
          <w:u w:val="single"/>
        </w:rPr>
        <w:br/>
      </w:r>
      <w:r w:rsidRPr="006C78F9">
        <w:rPr>
          <w:rFonts w:ascii="Book Antiqua" w:hAnsi="Book Antiqua"/>
        </w:rPr>
        <w:t xml:space="preserve">             Art. 93 ust. 1 pkt. </w:t>
      </w:r>
      <w:r w:rsidR="008C0E57">
        <w:rPr>
          <w:rFonts w:ascii="Book Antiqua" w:hAnsi="Book Antiqua"/>
        </w:rPr>
        <w:t>4</w:t>
      </w:r>
      <w:r w:rsidRPr="006C78F9">
        <w:rPr>
          <w:rFonts w:ascii="Book Antiqua" w:hAnsi="Book Antiqua"/>
        </w:rPr>
        <w:t xml:space="preserve"> ustawy z dnia 29 stycznia 2013 roku – Prawo zamówień publicznych (</w:t>
      </w:r>
      <w:proofErr w:type="spellStart"/>
      <w:r w:rsidRPr="006C78F9">
        <w:rPr>
          <w:rFonts w:ascii="Book Antiqua" w:hAnsi="Book Antiqua"/>
        </w:rPr>
        <w:t>t.j</w:t>
      </w:r>
      <w:proofErr w:type="spellEnd"/>
      <w:r w:rsidRPr="006C78F9">
        <w:rPr>
          <w:rFonts w:ascii="Book Antiqua" w:hAnsi="Book Antiqua"/>
        </w:rPr>
        <w:t xml:space="preserve">. Dz. U. z 2013 roku, poz. 907 z </w:t>
      </w:r>
      <w:proofErr w:type="spellStart"/>
      <w:r w:rsidRPr="006C78F9">
        <w:rPr>
          <w:rFonts w:ascii="Book Antiqua" w:hAnsi="Book Antiqua"/>
        </w:rPr>
        <w:t>póź</w:t>
      </w:r>
      <w:proofErr w:type="spellEnd"/>
      <w:r w:rsidRPr="006C78F9">
        <w:rPr>
          <w:rFonts w:ascii="Book Antiqua" w:hAnsi="Book Antiqua"/>
        </w:rPr>
        <w:t xml:space="preserve">. zm.) stanowi: Zamawiający unieważnia postępowanie o udzielenie zamówienia, jeżeli </w:t>
      </w:r>
      <w:r w:rsidR="009921B3">
        <w:rPr>
          <w:rFonts w:ascii="Book Antiqua" w:hAnsi="Book Antiqua" w:cs="Arial"/>
        </w:rPr>
        <w:t xml:space="preserve">cena </w:t>
      </w:r>
      <w:r w:rsidR="004F0EEB">
        <w:rPr>
          <w:rFonts w:ascii="Book Antiqua" w:hAnsi="Book Antiqua" w:cs="Arial"/>
        </w:rPr>
        <w:t xml:space="preserve">najkorzystniejszej oferty lub oferta </w:t>
      </w:r>
      <w:r w:rsidR="006972D8">
        <w:rPr>
          <w:rFonts w:ascii="Book Antiqua" w:hAnsi="Book Antiqua" w:cs="Arial"/>
        </w:rPr>
        <w:t xml:space="preserve">                    </w:t>
      </w:r>
      <w:r w:rsidR="004F0EEB">
        <w:rPr>
          <w:rFonts w:ascii="Book Antiqua" w:hAnsi="Book Antiqua" w:cs="Arial"/>
        </w:rPr>
        <w:t>z najniższą ceną przewyższa kwotę, któr</w:t>
      </w:r>
      <w:r w:rsidR="00FF20A8">
        <w:rPr>
          <w:rFonts w:ascii="Book Antiqua" w:hAnsi="Book Antiqua" w:cs="Arial"/>
        </w:rPr>
        <w:t>ą</w:t>
      </w:r>
      <w:r w:rsidR="004F0EEB">
        <w:rPr>
          <w:rFonts w:ascii="Book Antiqua" w:hAnsi="Book Antiqua" w:cs="Arial"/>
        </w:rPr>
        <w:t xml:space="preserve"> </w:t>
      </w:r>
      <w:r w:rsidR="006972D8">
        <w:rPr>
          <w:rFonts w:ascii="Book Antiqua" w:hAnsi="Book Antiqua" w:cs="Arial"/>
        </w:rPr>
        <w:t>Z</w:t>
      </w:r>
      <w:r w:rsidR="004F0EEB">
        <w:rPr>
          <w:rFonts w:ascii="Book Antiqua" w:hAnsi="Book Antiqua" w:cs="Arial"/>
        </w:rPr>
        <w:t xml:space="preserve">amawiający zamierza przeznaczyć </w:t>
      </w:r>
      <w:r w:rsidR="006972D8">
        <w:rPr>
          <w:rFonts w:ascii="Book Antiqua" w:hAnsi="Book Antiqua" w:cs="Arial"/>
        </w:rPr>
        <w:t xml:space="preserve">                               </w:t>
      </w:r>
      <w:r w:rsidR="004F0EEB">
        <w:rPr>
          <w:rFonts w:ascii="Book Antiqua" w:hAnsi="Book Antiqua" w:cs="Arial"/>
        </w:rPr>
        <w:t xml:space="preserve">na sfinansowanie zamówienia, chyba że zamawiający może zwiększyć </w:t>
      </w:r>
      <w:r w:rsidR="005F0374">
        <w:rPr>
          <w:rFonts w:ascii="Book Antiqua" w:hAnsi="Book Antiqua" w:cs="Arial"/>
        </w:rPr>
        <w:t xml:space="preserve">tę kwotę do ceny najkorzystniejszej oferty. </w:t>
      </w:r>
      <w:r w:rsidR="009921B3">
        <w:rPr>
          <w:rFonts w:ascii="Book Antiqua" w:hAnsi="Book Antiqua" w:cs="Arial"/>
        </w:rPr>
        <w:t xml:space="preserve"> </w:t>
      </w:r>
    </w:p>
    <w:p w:rsidR="00425CFE" w:rsidRPr="00D86CD9" w:rsidRDefault="00425CFE" w:rsidP="00425CFE">
      <w:pPr>
        <w:jc w:val="both"/>
        <w:rPr>
          <w:rFonts w:ascii="Book Antiqua" w:hAnsi="Book Antiqua"/>
          <w:b/>
          <w:bCs/>
          <w:u w:val="single"/>
        </w:rPr>
      </w:pPr>
      <w:r w:rsidRPr="00D86CD9">
        <w:rPr>
          <w:rFonts w:ascii="Book Antiqua" w:hAnsi="Book Antiqua"/>
          <w:b/>
          <w:bCs/>
          <w:u w:val="single"/>
        </w:rPr>
        <w:t xml:space="preserve">Uzasadnienie faktyczne: </w:t>
      </w:r>
    </w:p>
    <w:p w:rsidR="00425CFE" w:rsidRPr="006C78F9" w:rsidRDefault="00425CFE" w:rsidP="007D440B">
      <w:pPr>
        <w:ind w:firstLine="851"/>
        <w:jc w:val="both"/>
        <w:rPr>
          <w:rFonts w:ascii="Book Antiqua" w:hAnsi="Book Antiqua" w:cs="Arial"/>
        </w:rPr>
      </w:pPr>
      <w:r w:rsidRPr="006C78F9">
        <w:rPr>
          <w:rFonts w:ascii="Book Antiqua" w:hAnsi="Book Antiqua" w:cs="Arial"/>
        </w:rPr>
        <w:t xml:space="preserve">W dniu </w:t>
      </w:r>
      <w:r w:rsidR="005F0374">
        <w:rPr>
          <w:rFonts w:ascii="Book Antiqua" w:hAnsi="Book Antiqua" w:cs="Arial"/>
        </w:rPr>
        <w:t>27 marca</w:t>
      </w:r>
      <w:r w:rsidRPr="006C78F9">
        <w:rPr>
          <w:rFonts w:ascii="Book Antiqua" w:hAnsi="Book Antiqua" w:cs="Arial"/>
        </w:rPr>
        <w:t xml:space="preserve"> 2014</w:t>
      </w:r>
      <w:r w:rsidR="005F0374">
        <w:rPr>
          <w:rFonts w:ascii="Book Antiqua" w:hAnsi="Book Antiqua" w:cs="Arial"/>
        </w:rPr>
        <w:t xml:space="preserve"> r. została wyłoniona najkorzystniejsza oferta </w:t>
      </w:r>
      <w:r w:rsidR="006972D8">
        <w:rPr>
          <w:rFonts w:ascii="Book Antiqua" w:hAnsi="Book Antiqua" w:cs="Arial"/>
        </w:rPr>
        <w:t xml:space="preserve">                                     </w:t>
      </w:r>
      <w:r w:rsidR="005F0374">
        <w:rPr>
          <w:rFonts w:ascii="Book Antiqua" w:hAnsi="Book Antiqua" w:cs="Arial"/>
        </w:rPr>
        <w:t xml:space="preserve">w ww. postępowaniu o udzielenie zamówienia publicznego. </w:t>
      </w:r>
      <w:r w:rsidR="006C60AB">
        <w:rPr>
          <w:rFonts w:ascii="Book Antiqua" w:hAnsi="Book Antiqua" w:cs="Arial"/>
        </w:rPr>
        <w:t xml:space="preserve">Dnia 31 marca 2014 roku Wykonawca został zaproszony do podpisania umowy o wykonanie zamówienia publicznego. </w:t>
      </w:r>
      <w:r w:rsidR="00573C5A">
        <w:rPr>
          <w:rFonts w:ascii="Book Antiqua" w:hAnsi="Book Antiqua" w:cs="Arial"/>
        </w:rPr>
        <w:t>Dnia</w:t>
      </w:r>
      <w:r w:rsidR="00791F69">
        <w:rPr>
          <w:rFonts w:ascii="Book Antiqua" w:hAnsi="Book Antiqua" w:cs="Arial"/>
        </w:rPr>
        <w:t xml:space="preserve"> 2 kwietnia 2014 roku</w:t>
      </w:r>
      <w:r w:rsidR="00573C5A">
        <w:rPr>
          <w:rFonts w:ascii="Book Antiqua" w:hAnsi="Book Antiqua" w:cs="Arial"/>
        </w:rPr>
        <w:t xml:space="preserve"> </w:t>
      </w:r>
      <w:r w:rsidR="00791F69">
        <w:rPr>
          <w:rFonts w:ascii="Book Antiqua" w:hAnsi="Book Antiqua" w:cs="Arial"/>
        </w:rPr>
        <w:t xml:space="preserve">do </w:t>
      </w:r>
      <w:r w:rsidR="002823AA">
        <w:rPr>
          <w:rFonts w:ascii="Book Antiqua" w:hAnsi="Book Antiqua" w:cs="Arial"/>
        </w:rPr>
        <w:t>Zamawiającego</w:t>
      </w:r>
      <w:r w:rsidR="00573C5A">
        <w:rPr>
          <w:rFonts w:ascii="Book Antiqua" w:hAnsi="Book Antiqua" w:cs="Arial"/>
        </w:rPr>
        <w:t xml:space="preserve"> wpłynęło </w:t>
      </w:r>
      <w:r w:rsidR="00791F69">
        <w:rPr>
          <w:rFonts w:ascii="Book Antiqua" w:hAnsi="Book Antiqua" w:cs="Arial"/>
        </w:rPr>
        <w:t xml:space="preserve"> pismo, iż </w:t>
      </w:r>
      <w:r w:rsidR="00C22EDC">
        <w:rPr>
          <w:rFonts w:ascii="Book Antiqua" w:hAnsi="Book Antiqua" w:cs="Arial"/>
        </w:rPr>
        <w:t xml:space="preserve"> Wykonawca </w:t>
      </w:r>
      <w:r w:rsidR="00791F69">
        <w:rPr>
          <w:rFonts w:ascii="Book Antiqua" w:hAnsi="Book Antiqua" w:cs="Arial"/>
        </w:rPr>
        <w:t>odstęp</w:t>
      </w:r>
      <w:r w:rsidR="002823AA">
        <w:rPr>
          <w:rFonts w:ascii="Book Antiqua" w:hAnsi="Book Antiqua" w:cs="Arial"/>
        </w:rPr>
        <w:t xml:space="preserve">uje od podpisania umowy z uwagi na niemożliwość wykonania przedmiotu zamówienia. </w:t>
      </w:r>
      <w:r w:rsidR="00153CBB">
        <w:rPr>
          <w:rFonts w:ascii="Book Antiqua" w:hAnsi="Book Antiqua" w:cs="Arial"/>
        </w:rPr>
        <w:t xml:space="preserve"> Zamawia</w:t>
      </w:r>
      <w:r w:rsidR="00F86887">
        <w:rPr>
          <w:rFonts w:ascii="Book Antiqua" w:hAnsi="Book Antiqua" w:cs="Arial"/>
        </w:rPr>
        <w:t>jący podczas sesji otwarcia ofert podał, iż zamierza przeznaczyć na sfinansowanie zamówienia kwotę 5000 zł</w:t>
      </w:r>
      <w:r w:rsidR="00C22EDC">
        <w:rPr>
          <w:rFonts w:ascii="Book Antiqua" w:hAnsi="Book Antiqua" w:cs="Arial"/>
        </w:rPr>
        <w:t xml:space="preserve"> brutto. Drugą</w:t>
      </w:r>
      <w:r w:rsidR="00F86887">
        <w:rPr>
          <w:rFonts w:ascii="Book Antiqua" w:hAnsi="Book Antiqua" w:cs="Arial"/>
        </w:rPr>
        <w:t xml:space="preserve"> ofertą pod względem kryterium oceny ofert w niniejszym</w:t>
      </w:r>
      <w:r w:rsidR="0011720E">
        <w:rPr>
          <w:rFonts w:ascii="Book Antiqua" w:hAnsi="Book Antiqua" w:cs="Arial"/>
        </w:rPr>
        <w:t xml:space="preserve"> postępowaniu jest oferta, której cena przewyższa kwotę jaką Zamawiający zamierza</w:t>
      </w:r>
      <w:r w:rsidR="003A0950">
        <w:rPr>
          <w:rFonts w:ascii="Book Antiqua" w:hAnsi="Book Antiqua" w:cs="Arial"/>
        </w:rPr>
        <w:t>ł</w:t>
      </w:r>
      <w:r w:rsidR="0011720E">
        <w:rPr>
          <w:rFonts w:ascii="Book Antiqua" w:hAnsi="Book Antiqua" w:cs="Arial"/>
        </w:rPr>
        <w:t xml:space="preserve"> przeznaczyć na sfinansowanie niniejszego zamówienia</w:t>
      </w:r>
      <w:r w:rsidR="007D440B">
        <w:rPr>
          <w:rFonts w:ascii="Book Antiqua" w:hAnsi="Book Antiqua" w:cs="Arial"/>
        </w:rPr>
        <w:t xml:space="preserve">. </w:t>
      </w:r>
    </w:p>
    <w:p w:rsidR="00425CFE" w:rsidRPr="006C78F9" w:rsidRDefault="00425CFE" w:rsidP="00425CFE">
      <w:pPr>
        <w:ind w:firstLine="708"/>
        <w:jc w:val="both"/>
        <w:rPr>
          <w:rFonts w:ascii="Book Antiqua" w:hAnsi="Book Antiqua"/>
          <w:b/>
          <w:bCs/>
        </w:rPr>
      </w:pPr>
      <w:r w:rsidRPr="006C78F9">
        <w:rPr>
          <w:rFonts w:ascii="Book Antiqua" w:hAnsi="Book Antiqua"/>
          <w:b/>
          <w:bCs/>
        </w:rPr>
        <w:t xml:space="preserve">W związku z powyższym dokonanie wyboru najkorzystniejszej oferty stało </w:t>
      </w:r>
      <w:r w:rsidRPr="006C78F9">
        <w:rPr>
          <w:rFonts w:ascii="Book Antiqua" w:hAnsi="Book Antiqua"/>
          <w:b/>
          <w:bCs/>
        </w:rPr>
        <w:br/>
        <w:t xml:space="preserve">się niemożliwe . </w:t>
      </w:r>
    </w:p>
    <w:p w:rsidR="00425CFE" w:rsidRDefault="00425CFE" w:rsidP="0011720E">
      <w:pPr>
        <w:ind w:firstLine="708"/>
        <w:jc w:val="both"/>
        <w:rPr>
          <w:rFonts w:ascii="Book Antiqua" w:hAnsi="Book Antiqua" w:cs="Book Antiqua"/>
          <w:b/>
          <w:bCs/>
          <w:sz w:val="16"/>
          <w:szCs w:val="16"/>
          <w:u w:val="single"/>
        </w:rPr>
      </w:pPr>
      <w:r w:rsidRPr="006C78F9">
        <w:rPr>
          <w:rFonts w:ascii="Book Antiqua" w:hAnsi="Book Antiqua"/>
          <w:b/>
          <w:bCs/>
        </w:rPr>
        <w:t xml:space="preserve">Biorąc powyższe pod uwagę Zamawiający unieważnia powyższe postępowanie. </w:t>
      </w:r>
    </w:p>
    <w:p w:rsidR="00425CFE" w:rsidRDefault="00425CFE" w:rsidP="00425CFE">
      <w:pPr>
        <w:pStyle w:val="Standard"/>
        <w:jc w:val="both"/>
        <w:rPr>
          <w:rFonts w:ascii="Book Antiqua" w:hAnsi="Book Antiqua" w:cs="Book Antiqua"/>
          <w:b/>
          <w:bCs/>
          <w:sz w:val="16"/>
          <w:szCs w:val="16"/>
          <w:u w:val="single"/>
          <w:lang w:val="pl-PL"/>
        </w:rPr>
      </w:pPr>
    </w:p>
    <w:p w:rsidR="00425CFE" w:rsidRDefault="00425CFE" w:rsidP="00425CFE">
      <w:pPr>
        <w:pStyle w:val="Standard"/>
        <w:jc w:val="both"/>
        <w:rPr>
          <w:rFonts w:ascii="Book Antiqua" w:hAnsi="Book Antiqua" w:cs="Book Antiqua"/>
          <w:b/>
          <w:bCs/>
          <w:sz w:val="16"/>
          <w:szCs w:val="16"/>
          <w:u w:val="single"/>
          <w:lang w:val="pl-PL"/>
        </w:rPr>
      </w:pPr>
    </w:p>
    <w:p w:rsidR="00D86CD9" w:rsidRDefault="00D86CD9" w:rsidP="00425CFE">
      <w:pPr>
        <w:pStyle w:val="Standard"/>
        <w:jc w:val="both"/>
        <w:rPr>
          <w:rFonts w:ascii="Book Antiqua" w:hAnsi="Book Antiqua" w:cs="Book Antiqua"/>
          <w:b/>
          <w:bCs/>
          <w:sz w:val="16"/>
          <w:szCs w:val="16"/>
          <w:u w:val="single"/>
          <w:lang w:val="pl-PL"/>
        </w:rPr>
      </w:pPr>
    </w:p>
    <w:p w:rsidR="00D86CD9" w:rsidRDefault="00D86CD9" w:rsidP="00425CFE">
      <w:pPr>
        <w:pStyle w:val="Standard"/>
        <w:jc w:val="both"/>
        <w:rPr>
          <w:rFonts w:ascii="Book Antiqua" w:hAnsi="Book Antiqua" w:cs="Book Antiqua"/>
          <w:b/>
          <w:bCs/>
          <w:sz w:val="16"/>
          <w:szCs w:val="16"/>
          <w:u w:val="single"/>
          <w:lang w:val="pl-PL"/>
        </w:rPr>
      </w:pPr>
    </w:p>
    <w:p w:rsidR="00425CFE" w:rsidRDefault="00425CFE" w:rsidP="00425CFE">
      <w:pPr>
        <w:pStyle w:val="Standard"/>
        <w:jc w:val="both"/>
        <w:rPr>
          <w:rFonts w:ascii="Book Antiqua" w:hAnsi="Book Antiqua" w:cs="Book Antiqua"/>
          <w:b/>
          <w:bCs/>
          <w:sz w:val="16"/>
          <w:szCs w:val="16"/>
          <w:u w:val="single"/>
          <w:lang w:val="pl-PL"/>
        </w:rPr>
      </w:pP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b/>
          <w:bCs/>
          <w:sz w:val="16"/>
          <w:szCs w:val="16"/>
          <w:u w:val="single"/>
          <w:lang w:val="pl-PL"/>
        </w:rPr>
      </w:pPr>
      <w:r w:rsidRPr="00E006EA">
        <w:rPr>
          <w:rFonts w:ascii="Book Antiqua" w:hAnsi="Book Antiqua" w:cs="Book Antiqua"/>
          <w:b/>
          <w:bCs/>
          <w:sz w:val="16"/>
          <w:szCs w:val="16"/>
          <w:u w:val="single"/>
          <w:lang w:val="pl-PL"/>
        </w:rPr>
        <w:t xml:space="preserve">POUCZENIE: </w:t>
      </w: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b/>
          <w:bCs/>
          <w:sz w:val="16"/>
          <w:szCs w:val="16"/>
          <w:u w:val="single"/>
          <w:lang w:val="pl-PL"/>
        </w:rPr>
      </w:pP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  <w:r w:rsidRPr="00E006EA">
        <w:rPr>
          <w:rFonts w:ascii="Book Antiqua" w:hAnsi="Book Antiqua" w:cs="Book Antiqua"/>
          <w:sz w:val="16"/>
          <w:szCs w:val="16"/>
          <w:lang w:val="pl-PL"/>
        </w:rPr>
        <w:t xml:space="preserve">W celu potwierdzenia otrzymania niniejszego pisma </w:t>
      </w:r>
      <w:proofErr w:type="spellStart"/>
      <w:r w:rsidRPr="00E006EA">
        <w:rPr>
          <w:rFonts w:ascii="Book Antiqua" w:hAnsi="Book Antiqua" w:cs="Book Antiqua"/>
          <w:sz w:val="16"/>
          <w:szCs w:val="16"/>
          <w:lang w:val="pl-PL"/>
        </w:rPr>
        <w:t>faxem</w:t>
      </w:r>
      <w:proofErr w:type="spellEnd"/>
      <w:r w:rsidRPr="00E006EA">
        <w:rPr>
          <w:rFonts w:ascii="Book Antiqua" w:hAnsi="Book Antiqua" w:cs="Book Antiqua"/>
          <w:sz w:val="16"/>
          <w:szCs w:val="16"/>
          <w:lang w:val="pl-PL"/>
        </w:rPr>
        <w:t xml:space="preserve">, proszę o przesłanie niniejszej strony po uzyskaniu do Zamawiającego, na numer 74 8155-445 lub e-mail na adres: </w:t>
      </w:r>
      <w:hyperlink r:id="rId4" w:history="1">
        <w:r w:rsidRPr="00E006EA">
          <w:rPr>
            <w:rStyle w:val="Hipercze"/>
            <w:rFonts w:ascii="Book Antiqua" w:hAnsi="Book Antiqua" w:cs="Book Antiqua"/>
            <w:sz w:val="16"/>
            <w:szCs w:val="16"/>
            <w:lang w:val="pl-PL"/>
          </w:rPr>
          <w:t>beata.czerwinska@zabkowiceslaskie.pl</w:t>
        </w:r>
      </w:hyperlink>
      <w:r w:rsidRPr="00E006EA">
        <w:rPr>
          <w:rFonts w:ascii="Book Antiqua" w:hAnsi="Book Antiqua" w:cs="Book Antiqua"/>
          <w:sz w:val="16"/>
          <w:szCs w:val="16"/>
          <w:lang w:val="pl-PL"/>
        </w:rPr>
        <w:t xml:space="preserve"> (zgodnie z regulacją zawartą </w:t>
      </w:r>
      <w:r w:rsidRPr="00E006EA">
        <w:rPr>
          <w:rFonts w:ascii="Book Antiqua" w:hAnsi="Book Antiqua" w:cs="Book Antiqua"/>
          <w:sz w:val="16"/>
          <w:szCs w:val="16"/>
          <w:lang w:val="pl-PL"/>
        </w:rPr>
        <w:br/>
        <w:t xml:space="preserve">w art. 27 ust. 2 ustawy Prawo zamówień publicznych). </w:t>
      </w: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  <w:r w:rsidRPr="00E006EA">
        <w:rPr>
          <w:rFonts w:ascii="Book Antiqua" w:hAnsi="Book Antiqua" w:cs="Book Antiqua"/>
          <w:sz w:val="16"/>
          <w:szCs w:val="16"/>
          <w:lang w:val="pl-PL"/>
        </w:rPr>
        <w:t xml:space="preserve">POTWIERDZENIE OTRZYMANIA FAKSU: </w:t>
      </w: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  <w:r w:rsidRPr="00E006EA">
        <w:rPr>
          <w:rFonts w:ascii="Book Antiqua" w:hAnsi="Book Antiqua" w:cs="Book Antiqua"/>
          <w:sz w:val="16"/>
          <w:szCs w:val="16"/>
          <w:lang w:val="pl-PL"/>
        </w:rPr>
        <w:t>Potwierdzam otrzymanie niniejszego pisma (zawiadomienia o wyborze najkorzystniejszej oferty w postępowaniu ZP.271.2.1</w:t>
      </w:r>
      <w:r w:rsidR="00C25FE1">
        <w:rPr>
          <w:rFonts w:ascii="Book Antiqua" w:hAnsi="Book Antiqua" w:cs="Book Antiqua"/>
          <w:sz w:val="16"/>
          <w:szCs w:val="16"/>
          <w:lang w:val="pl-PL"/>
        </w:rPr>
        <w:t>7</w:t>
      </w:r>
      <w:r w:rsidRPr="00E006EA">
        <w:rPr>
          <w:rFonts w:ascii="Book Antiqua" w:hAnsi="Book Antiqua" w:cs="Book Antiqua"/>
          <w:sz w:val="16"/>
          <w:szCs w:val="16"/>
          <w:lang w:val="pl-PL"/>
        </w:rPr>
        <w:t xml:space="preserve">.2014.BC) </w:t>
      </w:r>
      <w:proofErr w:type="spellStart"/>
      <w:r w:rsidRPr="00E006EA">
        <w:rPr>
          <w:rFonts w:ascii="Book Antiqua" w:hAnsi="Book Antiqua" w:cs="Book Antiqua"/>
          <w:sz w:val="16"/>
          <w:szCs w:val="16"/>
          <w:lang w:val="pl-PL"/>
        </w:rPr>
        <w:t>faxem</w:t>
      </w:r>
      <w:proofErr w:type="spellEnd"/>
      <w:r w:rsidRPr="00E006EA">
        <w:rPr>
          <w:rFonts w:ascii="Book Antiqua" w:hAnsi="Book Antiqua" w:cs="Book Antiqua"/>
          <w:sz w:val="16"/>
          <w:szCs w:val="16"/>
          <w:lang w:val="pl-PL"/>
        </w:rPr>
        <w:t xml:space="preserve">: </w:t>
      </w: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  <w:r w:rsidRPr="00E006EA">
        <w:rPr>
          <w:rFonts w:ascii="Book Antiqua" w:hAnsi="Book Antiqua" w:cs="Book Antiqua"/>
          <w:sz w:val="16"/>
          <w:szCs w:val="16"/>
          <w:lang w:val="pl-PL"/>
        </w:rPr>
        <w:t>Na numer: ______________________</w:t>
      </w: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  <w:r w:rsidRPr="00E006EA">
        <w:rPr>
          <w:rFonts w:ascii="Book Antiqua" w:hAnsi="Book Antiqua" w:cs="Book Antiqua"/>
          <w:sz w:val="16"/>
          <w:szCs w:val="16"/>
          <w:lang w:val="pl-PL"/>
        </w:rPr>
        <w:t>Ilość stron:______________________</w:t>
      </w: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  <w:r w:rsidRPr="00E006EA">
        <w:rPr>
          <w:rFonts w:ascii="Book Antiqua" w:hAnsi="Book Antiqua" w:cs="Book Antiqua"/>
          <w:sz w:val="16"/>
          <w:szCs w:val="16"/>
          <w:lang w:val="pl-PL"/>
        </w:rPr>
        <w:t>Data otrzymania: ________________</w:t>
      </w: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  <w:r w:rsidRPr="00E006EA">
        <w:rPr>
          <w:rFonts w:ascii="Book Antiqua" w:hAnsi="Book Antiqua" w:cs="Book Antiqua"/>
          <w:sz w:val="16"/>
          <w:szCs w:val="16"/>
          <w:lang w:val="pl-PL"/>
        </w:rPr>
        <w:t>Imię i nazwisko oraz podpis osoby potwierdzającej: __________________________</w:t>
      </w: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</w:p>
    <w:p w:rsidR="00425CFE" w:rsidRPr="00E006EA" w:rsidRDefault="00425CFE" w:rsidP="00425CFE">
      <w:pPr>
        <w:pStyle w:val="Standard"/>
        <w:jc w:val="both"/>
        <w:rPr>
          <w:rFonts w:ascii="Book Antiqua" w:hAnsi="Book Antiqua" w:cs="Book Antiqua"/>
          <w:sz w:val="16"/>
          <w:szCs w:val="16"/>
          <w:lang w:val="pl-PL"/>
        </w:rPr>
      </w:pPr>
      <w:r w:rsidRPr="00E006EA">
        <w:rPr>
          <w:rFonts w:ascii="Book Antiqua" w:hAnsi="Book Antiqua" w:cs="Book Antiqua"/>
          <w:sz w:val="16"/>
          <w:szCs w:val="16"/>
          <w:lang w:val="pl-PL"/>
        </w:rPr>
        <w:t>Pieczątka firmy: ________________________________</w:t>
      </w:r>
    </w:p>
    <w:p w:rsidR="00425CFE" w:rsidRPr="00E006EA" w:rsidRDefault="00425CFE" w:rsidP="00425CFE">
      <w:pPr>
        <w:rPr>
          <w:rFonts w:ascii="Book Antiqua" w:hAnsi="Book Antiqua"/>
          <w:sz w:val="16"/>
          <w:szCs w:val="16"/>
        </w:rPr>
      </w:pPr>
    </w:p>
    <w:p w:rsidR="00425CFE" w:rsidRPr="00E006EA" w:rsidRDefault="00425CFE" w:rsidP="00425CFE">
      <w:pPr>
        <w:rPr>
          <w:rFonts w:ascii="Book Antiqua" w:hAnsi="Book Antiqua"/>
          <w:sz w:val="16"/>
          <w:szCs w:val="16"/>
        </w:rPr>
      </w:pPr>
    </w:p>
    <w:p w:rsidR="00425CFE" w:rsidRPr="00E006EA" w:rsidRDefault="00425CFE" w:rsidP="00425CFE">
      <w:pPr>
        <w:rPr>
          <w:rFonts w:ascii="Book Antiqua" w:hAnsi="Book Antiqua"/>
          <w:sz w:val="16"/>
          <w:szCs w:val="16"/>
        </w:rPr>
      </w:pPr>
    </w:p>
    <w:p w:rsidR="00425CFE" w:rsidRPr="00E006EA" w:rsidRDefault="00425CFE" w:rsidP="00425CFE">
      <w:pPr>
        <w:rPr>
          <w:rFonts w:ascii="Book Antiqua" w:hAnsi="Book Antiqua"/>
          <w:b/>
          <w:bCs/>
          <w:sz w:val="16"/>
          <w:szCs w:val="16"/>
          <w:lang w:eastAsia="ar-SA"/>
        </w:rPr>
      </w:pPr>
    </w:p>
    <w:p w:rsidR="00425CFE" w:rsidRPr="00E006EA" w:rsidRDefault="00425CFE" w:rsidP="00425CFE">
      <w:pPr>
        <w:rPr>
          <w:sz w:val="16"/>
          <w:szCs w:val="16"/>
        </w:rPr>
      </w:pPr>
    </w:p>
    <w:p w:rsidR="00425CFE" w:rsidRPr="00E006EA" w:rsidRDefault="00425CFE" w:rsidP="00425CFE">
      <w:pPr>
        <w:rPr>
          <w:sz w:val="16"/>
          <w:szCs w:val="16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5CFE"/>
    <w:rsid w:val="000508A2"/>
    <w:rsid w:val="0011720E"/>
    <w:rsid w:val="00153CBB"/>
    <w:rsid w:val="00235D26"/>
    <w:rsid w:val="002823AA"/>
    <w:rsid w:val="003100FC"/>
    <w:rsid w:val="00344ED6"/>
    <w:rsid w:val="003A0950"/>
    <w:rsid w:val="003D63AF"/>
    <w:rsid w:val="00425CFE"/>
    <w:rsid w:val="00426562"/>
    <w:rsid w:val="00454844"/>
    <w:rsid w:val="004667FA"/>
    <w:rsid w:val="004F0EEB"/>
    <w:rsid w:val="00501A98"/>
    <w:rsid w:val="005227BB"/>
    <w:rsid w:val="00557C94"/>
    <w:rsid w:val="00573C5A"/>
    <w:rsid w:val="005F0374"/>
    <w:rsid w:val="005F28E7"/>
    <w:rsid w:val="005F4B51"/>
    <w:rsid w:val="006972D8"/>
    <w:rsid w:val="006C60AB"/>
    <w:rsid w:val="007111D4"/>
    <w:rsid w:val="007636DD"/>
    <w:rsid w:val="00791F69"/>
    <w:rsid w:val="00797586"/>
    <w:rsid w:val="007D440B"/>
    <w:rsid w:val="007F6D78"/>
    <w:rsid w:val="00835815"/>
    <w:rsid w:val="008A0F10"/>
    <w:rsid w:val="008C0E57"/>
    <w:rsid w:val="008C5853"/>
    <w:rsid w:val="008D0BFA"/>
    <w:rsid w:val="008E15C6"/>
    <w:rsid w:val="008F4EAA"/>
    <w:rsid w:val="00962090"/>
    <w:rsid w:val="009804E5"/>
    <w:rsid w:val="0098160B"/>
    <w:rsid w:val="009921B3"/>
    <w:rsid w:val="00995CB4"/>
    <w:rsid w:val="009D60F5"/>
    <w:rsid w:val="009D7A63"/>
    <w:rsid w:val="00A62F6F"/>
    <w:rsid w:val="00B223EB"/>
    <w:rsid w:val="00B50121"/>
    <w:rsid w:val="00BA5B8D"/>
    <w:rsid w:val="00C22EDC"/>
    <w:rsid w:val="00C236BD"/>
    <w:rsid w:val="00C25FE1"/>
    <w:rsid w:val="00D86CD9"/>
    <w:rsid w:val="00E17799"/>
    <w:rsid w:val="00F560A9"/>
    <w:rsid w:val="00F579F4"/>
    <w:rsid w:val="00F62B9E"/>
    <w:rsid w:val="00F86887"/>
    <w:rsid w:val="00F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FE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5CFE"/>
    <w:pPr>
      <w:widowControl w:val="0"/>
      <w:suppressAutoHyphens/>
      <w:autoSpaceDN w:val="0"/>
      <w:spacing w:before="0" w:beforeAutospacing="0" w:after="0" w:afterAutospacing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25CFE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5CFE"/>
    <w:rPr>
      <w:color w:val="0000FF" w:themeColor="hyperlink"/>
      <w:u w:val="single"/>
    </w:rPr>
  </w:style>
  <w:style w:type="paragraph" w:customStyle="1" w:styleId="Header">
    <w:name w:val="Header"/>
    <w:basedOn w:val="Standard"/>
    <w:next w:val="Normalny"/>
    <w:rsid w:val="00425CFE"/>
    <w:pPr>
      <w:textAlignment w:val="auto"/>
    </w:pPr>
    <w:rPr>
      <w:rFonts w:eastAsia="Times New Roman"/>
      <w:lang w:val="pl-PL" w:eastAsia="pl-PL" w:bidi="ar-SA"/>
    </w:rPr>
  </w:style>
  <w:style w:type="paragraph" w:styleId="Bezodstpw">
    <w:name w:val="No Spacing"/>
    <w:uiPriority w:val="1"/>
    <w:qFormat/>
    <w:rsid w:val="00425CFE"/>
    <w:pPr>
      <w:spacing w:before="0" w:beforeAutospacing="0" w:after="0" w:afterAutospacing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czerwinska@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Wys_Dan</cp:lastModifiedBy>
  <cp:revision>4</cp:revision>
  <cp:lastPrinted>2014-04-16T12:50:00Z</cp:lastPrinted>
  <dcterms:created xsi:type="dcterms:W3CDTF">2014-04-16T12:41:00Z</dcterms:created>
  <dcterms:modified xsi:type="dcterms:W3CDTF">2014-04-16T12:54:00Z</dcterms:modified>
</cp:coreProperties>
</file>